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74476" w14:textId="77777777" w:rsidR="00185C45" w:rsidRPr="00D8745A" w:rsidRDefault="00185C45" w:rsidP="00925302">
      <w:pPr>
        <w:spacing w:after="0"/>
        <w:jc w:val="both"/>
        <w:rPr>
          <w:rFonts w:ascii="Arial" w:hAnsi="Arial" w:cs="Arial"/>
          <w:smallCaps/>
        </w:rPr>
      </w:pPr>
    </w:p>
    <w:p w14:paraId="79EA3B6E" w14:textId="77777777" w:rsidR="001901E1" w:rsidRDefault="001901E1" w:rsidP="00925302">
      <w:pPr>
        <w:rPr>
          <w:rFonts w:ascii="Optima" w:hAnsi="Optima"/>
        </w:rPr>
      </w:pPr>
    </w:p>
    <w:p w14:paraId="29F6DFA0" w14:textId="77777777" w:rsidR="001901E1" w:rsidRPr="00D8745A" w:rsidRDefault="001901E1" w:rsidP="00925302">
      <w:pPr>
        <w:ind w:left="1560"/>
        <w:jc w:val="center"/>
        <w:rPr>
          <w:rFonts w:ascii="Arial" w:hAnsi="Arial" w:cs="Arial"/>
          <w:b/>
          <w:sz w:val="28"/>
        </w:rPr>
      </w:pPr>
      <w:r w:rsidRPr="00D8745A">
        <w:rPr>
          <w:rFonts w:ascii="Arial" w:hAnsi="Arial" w:cs="Arial"/>
          <w:b/>
          <w:sz w:val="28"/>
        </w:rPr>
        <w:t>CAISSE D’ALLOCATIONS FAMILIALES</w:t>
      </w:r>
    </w:p>
    <w:p w14:paraId="7EEDCFEB" w14:textId="77777777" w:rsidR="001901E1" w:rsidRPr="00D8745A" w:rsidRDefault="001901E1" w:rsidP="00925302">
      <w:pPr>
        <w:ind w:left="1560"/>
        <w:jc w:val="center"/>
        <w:rPr>
          <w:rFonts w:ascii="Arial" w:hAnsi="Arial" w:cs="Arial"/>
          <w:b/>
          <w:sz w:val="28"/>
        </w:rPr>
      </w:pPr>
      <w:r w:rsidRPr="00D8745A">
        <w:rPr>
          <w:rFonts w:ascii="Arial" w:hAnsi="Arial" w:cs="Arial"/>
          <w:b/>
          <w:sz w:val="28"/>
        </w:rPr>
        <w:t>DE PARIS</w:t>
      </w:r>
    </w:p>
    <w:p w14:paraId="044E5F90" w14:textId="77777777" w:rsidR="001901E1" w:rsidRPr="00D8745A" w:rsidRDefault="001901E1" w:rsidP="00925302">
      <w:pPr>
        <w:ind w:left="1560"/>
        <w:jc w:val="center"/>
        <w:rPr>
          <w:rFonts w:ascii="Arial" w:hAnsi="Arial" w:cs="Arial"/>
          <w:b/>
          <w:sz w:val="28"/>
        </w:rPr>
      </w:pPr>
      <w:r w:rsidRPr="00D8745A">
        <w:rPr>
          <w:rFonts w:ascii="Arial" w:hAnsi="Arial" w:cs="Arial"/>
          <w:b/>
          <w:sz w:val="28"/>
        </w:rPr>
        <w:t>50 rue du Docteur Finlay</w:t>
      </w:r>
    </w:p>
    <w:p w14:paraId="4DB4CE16" w14:textId="77777777" w:rsidR="001901E1" w:rsidRPr="00D8745A" w:rsidRDefault="001901E1" w:rsidP="00F13357">
      <w:pPr>
        <w:ind w:left="1560"/>
        <w:jc w:val="center"/>
        <w:rPr>
          <w:rFonts w:ascii="Arial" w:hAnsi="Arial" w:cs="Arial"/>
          <w:b/>
          <w:sz w:val="28"/>
        </w:rPr>
      </w:pPr>
      <w:r w:rsidRPr="00D8745A">
        <w:rPr>
          <w:rFonts w:ascii="Arial" w:hAnsi="Arial" w:cs="Arial"/>
          <w:b/>
          <w:sz w:val="28"/>
        </w:rPr>
        <w:t>75750 PARIS CEDEX 15</w:t>
      </w:r>
    </w:p>
    <w:p w14:paraId="2C52F35E" w14:textId="77777777" w:rsidR="001901E1" w:rsidRPr="00D8745A" w:rsidRDefault="001901E1" w:rsidP="00925302">
      <w:pPr>
        <w:rPr>
          <w:rFonts w:ascii="Arial" w:hAnsi="Arial" w:cs="Arial"/>
        </w:rPr>
      </w:pPr>
    </w:p>
    <w:p w14:paraId="054F1AAB" w14:textId="77777777" w:rsidR="001901E1" w:rsidRPr="004E2003" w:rsidRDefault="001901E1" w:rsidP="00925302">
      <w:pPr>
        <w:rPr>
          <w:rFonts w:ascii="Arial" w:hAnsi="Arial" w:cs="Arial"/>
        </w:rPr>
      </w:pPr>
    </w:p>
    <w:p w14:paraId="46BECA78" w14:textId="1552E04F" w:rsidR="001901E1" w:rsidRPr="004E2003" w:rsidRDefault="004E2003" w:rsidP="004E2003">
      <w:pPr>
        <w:ind w:left="4536"/>
        <w:rPr>
          <w:rFonts w:ascii="Arial" w:hAnsi="Arial" w:cs="Arial"/>
          <w:b/>
          <w:sz w:val="32"/>
          <w:szCs w:val="32"/>
        </w:rPr>
      </w:pPr>
      <w:r w:rsidRPr="004E2003">
        <w:rPr>
          <w:rFonts w:ascii="Arial" w:hAnsi="Arial" w:cs="Arial"/>
          <w:b/>
          <w:sz w:val="32"/>
          <w:szCs w:val="32"/>
        </w:rPr>
        <w:t xml:space="preserve">MA </w:t>
      </w:r>
      <w:r w:rsidR="00185C45">
        <w:rPr>
          <w:rFonts w:ascii="Arial" w:hAnsi="Arial" w:cs="Arial"/>
          <w:b/>
          <w:sz w:val="32"/>
          <w:szCs w:val="32"/>
        </w:rPr>
        <w:t>0</w:t>
      </w:r>
      <w:r w:rsidR="00F25F33">
        <w:rPr>
          <w:rFonts w:ascii="Arial" w:hAnsi="Arial" w:cs="Arial"/>
          <w:b/>
          <w:sz w:val="32"/>
          <w:szCs w:val="32"/>
        </w:rPr>
        <w:t>2</w:t>
      </w:r>
      <w:r w:rsidR="002B26F1">
        <w:rPr>
          <w:rFonts w:ascii="Arial" w:hAnsi="Arial" w:cs="Arial"/>
          <w:b/>
          <w:sz w:val="32"/>
          <w:szCs w:val="32"/>
        </w:rPr>
        <w:t>/</w:t>
      </w:r>
      <w:r w:rsidR="00185C45">
        <w:rPr>
          <w:rFonts w:ascii="Arial" w:hAnsi="Arial" w:cs="Arial"/>
          <w:b/>
          <w:sz w:val="32"/>
          <w:szCs w:val="32"/>
        </w:rPr>
        <w:t>202</w:t>
      </w:r>
      <w:r w:rsidR="00F25F33">
        <w:rPr>
          <w:rFonts w:ascii="Arial" w:hAnsi="Arial" w:cs="Arial"/>
          <w:b/>
          <w:sz w:val="32"/>
          <w:szCs w:val="32"/>
        </w:rPr>
        <w:t>6</w:t>
      </w:r>
    </w:p>
    <w:p w14:paraId="206A27DA" w14:textId="77777777" w:rsidR="001901E1" w:rsidRDefault="00120906" w:rsidP="00925302">
      <w:pPr>
        <w:rPr>
          <w:rFonts w:ascii="Optima" w:hAnsi="Optima"/>
        </w:rPr>
      </w:pPr>
      <w:r>
        <w:rPr>
          <w:noProof/>
        </w:rPr>
        <w:pict w14:anchorId="2A917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6.9pt;margin-top:19.55pt;width:103.1pt;height:150.9pt;z-index:251657728" o:allowincell="f">
            <v:imagedata r:id="rId8" o:title=""/>
          </v:shape>
        </w:pict>
      </w:r>
    </w:p>
    <w:p w14:paraId="238789E6" w14:textId="77777777" w:rsidR="001901E1" w:rsidRDefault="001901E1" w:rsidP="00925302">
      <w:pPr>
        <w:rPr>
          <w:rFonts w:ascii="Optima" w:hAnsi="Optima"/>
        </w:rPr>
      </w:pPr>
    </w:p>
    <w:p w14:paraId="1E212DE4" w14:textId="5DBE5F68" w:rsidR="00F25F33" w:rsidRPr="00D8745A" w:rsidRDefault="00A866F5" w:rsidP="00F25F33">
      <w:pPr>
        <w:pStyle w:val="Retraitcorpsdetexte2"/>
        <w:pBdr>
          <w:right w:val="single" w:sz="4" w:space="0" w:color="auto"/>
        </w:pBdr>
        <w:ind w:left="2127"/>
        <w:rPr>
          <w:rFonts w:ascii="Arial" w:hAnsi="Arial" w:cs="Arial"/>
        </w:rPr>
      </w:pPr>
      <w:r>
        <w:rPr>
          <w:rFonts w:ascii="Arial" w:hAnsi="Arial" w:cs="Arial"/>
        </w:rPr>
        <w:t xml:space="preserve">PRESTATIONS </w:t>
      </w:r>
      <w:r w:rsidR="00F25F33">
        <w:rPr>
          <w:rFonts w:ascii="Arial" w:hAnsi="Arial" w:cs="Arial"/>
        </w:rPr>
        <w:t>DE SURETE</w:t>
      </w:r>
    </w:p>
    <w:p w14:paraId="21C1FCC5" w14:textId="6B5EEEA6" w:rsidR="00A866F5" w:rsidRDefault="00F25F33" w:rsidP="00925302">
      <w:pPr>
        <w:pStyle w:val="Retraitcorpsdetexte2"/>
        <w:pBdr>
          <w:right w:val="single" w:sz="4" w:space="0" w:color="auto"/>
        </w:pBdr>
        <w:ind w:left="2127"/>
        <w:rPr>
          <w:rFonts w:ascii="Arial" w:hAnsi="Arial" w:cs="Arial"/>
        </w:rPr>
      </w:pPr>
      <w:r>
        <w:rPr>
          <w:rFonts w:ascii="Arial" w:hAnsi="Arial" w:cs="Arial"/>
        </w:rPr>
        <w:t xml:space="preserve">ET </w:t>
      </w:r>
      <w:r w:rsidR="00A866F5">
        <w:rPr>
          <w:rFonts w:ascii="Arial" w:hAnsi="Arial" w:cs="Arial"/>
        </w:rPr>
        <w:t>DE SECURITE</w:t>
      </w:r>
      <w:r w:rsidR="004E2003">
        <w:rPr>
          <w:rFonts w:ascii="Arial" w:hAnsi="Arial" w:cs="Arial"/>
        </w:rPr>
        <w:t xml:space="preserve"> INCENDIE </w:t>
      </w:r>
    </w:p>
    <w:p w14:paraId="7E0A3C90" w14:textId="77777777" w:rsidR="0078197B" w:rsidRPr="00D8745A" w:rsidRDefault="00A866F5" w:rsidP="00925302">
      <w:pPr>
        <w:pStyle w:val="Retraitcorpsdetexte2"/>
        <w:pBdr>
          <w:right w:val="single" w:sz="4" w:space="0" w:color="auto"/>
        </w:pBdr>
        <w:ind w:left="2127"/>
        <w:rPr>
          <w:rFonts w:ascii="Arial" w:hAnsi="Arial" w:cs="Arial"/>
        </w:rPr>
      </w:pPr>
      <w:r>
        <w:rPr>
          <w:rFonts w:ascii="Arial" w:hAnsi="Arial" w:cs="Arial"/>
        </w:rPr>
        <w:t>SUR</w:t>
      </w:r>
      <w:r w:rsidR="001901E1" w:rsidRPr="00D8745A">
        <w:rPr>
          <w:rFonts w:ascii="Arial" w:hAnsi="Arial" w:cs="Arial"/>
        </w:rPr>
        <w:t xml:space="preserve"> L’ENSEMBLE</w:t>
      </w:r>
      <w:r w:rsidR="0078197B" w:rsidRPr="00D8745A">
        <w:rPr>
          <w:rFonts w:ascii="Arial" w:hAnsi="Arial" w:cs="Arial"/>
        </w:rPr>
        <w:t xml:space="preserve"> DES </w:t>
      </w:r>
      <w:r>
        <w:rPr>
          <w:rFonts w:ascii="Arial" w:hAnsi="Arial" w:cs="Arial"/>
        </w:rPr>
        <w:t>SITES</w:t>
      </w:r>
    </w:p>
    <w:p w14:paraId="69C26E39" w14:textId="77777777" w:rsidR="001901E1" w:rsidRPr="00D8745A" w:rsidRDefault="001901E1" w:rsidP="00925302">
      <w:pPr>
        <w:pStyle w:val="Retraitcorpsdetexte2"/>
        <w:pBdr>
          <w:right w:val="single" w:sz="4" w:space="0" w:color="auto"/>
        </w:pBdr>
        <w:ind w:left="2127"/>
        <w:rPr>
          <w:rFonts w:ascii="Arial" w:hAnsi="Arial" w:cs="Arial"/>
        </w:rPr>
      </w:pPr>
      <w:r w:rsidRPr="00D8745A">
        <w:rPr>
          <w:rFonts w:ascii="Arial" w:hAnsi="Arial" w:cs="Arial"/>
        </w:rPr>
        <w:t xml:space="preserve">DE LA </w:t>
      </w:r>
      <w:r w:rsidR="00FF6092">
        <w:rPr>
          <w:rFonts w:ascii="Arial" w:hAnsi="Arial" w:cs="Arial"/>
        </w:rPr>
        <w:t>C.A.F.</w:t>
      </w:r>
      <w:r w:rsidRPr="00D8745A">
        <w:rPr>
          <w:rFonts w:ascii="Arial" w:hAnsi="Arial" w:cs="Arial"/>
        </w:rPr>
        <w:t xml:space="preserve"> DE PARIS</w:t>
      </w:r>
    </w:p>
    <w:p w14:paraId="630B821B" w14:textId="77777777" w:rsidR="001901E1" w:rsidRDefault="001901E1" w:rsidP="00925302">
      <w:pPr>
        <w:rPr>
          <w:rFonts w:ascii="Optima" w:hAnsi="Optima"/>
        </w:rPr>
      </w:pPr>
    </w:p>
    <w:p w14:paraId="4F6F9737" w14:textId="77777777" w:rsidR="001901E1" w:rsidRPr="00D8745A" w:rsidRDefault="001901E1" w:rsidP="00925302">
      <w:pPr>
        <w:ind w:left="1560"/>
        <w:jc w:val="center"/>
        <w:rPr>
          <w:rFonts w:ascii="Arial" w:hAnsi="Arial" w:cs="Arial"/>
          <w:b/>
          <w:sz w:val="28"/>
        </w:rPr>
      </w:pPr>
      <w:r w:rsidRPr="00D8745A">
        <w:rPr>
          <w:rFonts w:ascii="Arial" w:hAnsi="Arial" w:cs="Arial"/>
          <w:b/>
          <w:sz w:val="28"/>
        </w:rPr>
        <w:t>CAHIER DES CLAUSES</w:t>
      </w:r>
    </w:p>
    <w:p w14:paraId="0708F1A0" w14:textId="77777777" w:rsidR="001901E1" w:rsidRPr="00D8745A" w:rsidRDefault="001901E1" w:rsidP="00925302">
      <w:pPr>
        <w:ind w:left="1560"/>
        <w:jc w:val="center"/>
        <w:rPr>
          <w:rFonts w:ascii="Arial" w:hAnsi="Arial" w:cs="Arial"/>
          <w:b/>
          <w:sz w:val="28"/>
        </w:rPr>
      </w:pPr>
      <w:r w:rsidRPr="00D8745A">
        <w:rPr>
          <w:rFonts w:ascii="Arial" w:hAnsi="Arial" w:cs="Arial"/>
          <w:b/>
          <w:sz w:val="28"/>
        </w:rPr>
        <w:t>TECHNIQUES PARTICULIERES</w:t>
      </w:r>
    </w:p>
    <w:p w14:paraId="3D5F0688" w14:textId="4AB15672" w:rsidR="007B16B4" w:rsidRDefault="001901E1" w:rsidP="006947F8">
      <w:pPr>
        <w:ind w:left="1560"/>
        <w:jc w:val="center"/>
        <w:rPr>
          <w:rFonts w:ascii="Arial" w:hAnsi="Arial" w:cs="Arial"/>
          <w:b/>
          <w:sz w:val="28"/>
        </w:rPr>
      </w:pPr>
      <w:r w:rsidRPr="00D8745A">
        <w:rPr>
          <w:rFonts w:ascii="Arial" w:hAnsi="Arial" w:cs="Arial"/>
          <w:b/>
          <w:sz w:val="28"/>
        </w:rPr>
        <w:t>(C.C.T.P.)</w:t>
      </w:r>
    </w:p>
    <w:p w14:paraId="018A741D" w14:textId="104E33A1" w:rsidR="00F13357" w:rsidRPr="007B16B4" w:rsidRDefault="007B16B4" w:rsidP="007B16B4">
      <w:pPr>
        <w:jc w:val="center"/>
        <w:rPr>
          <w:rFonts w:ascii="Arial" w:hAnsi="Arial" w:cs="Arial"/>
          <w:b/>
          <w:bCs/>
          <w:smallCaps/>
          <w:sz w:val="20"/>
          <w:szCs w:val="20"/>
        </w:rPr>
      </w:pPr>
      <w:r>
        <w:rPr>
          <w:rFonts w:ascii="Arial" w:hAnsi="Arial" w:cs="Arial"/>
          <w:b/>
          <w:sz w:val="28"/>
        </w:rPr>
        <w:br w:type="page"/>
      </w:r>
      <w:r w:rsidR="00F13357" w:rsidRPr="007B16B4">
        <w:rPr>
          <w:rFonts w:ascii="Arial" w:hAnsi="Arial" w:cs="Arial"/>
          <w:b/>
          <w:bCs/>
          <w:sz w:val="20"/>
          <w:szCs w:val="20"/>
        </w:rPr>
        <w:lastRenderedPageBreak/>
        <w:t>S O M M A I R E</w:t>
      </w:r>
      <w:r w:rsidR="00F13357" w:rsidRPr="007B16B4">
        <w:rPr>
          <w:rFonts w:ascii="Arial" w:hAnsi="Arial" w:cs="Arial"/>
          <w:b/>
          <w:bCs/>
          <w:smallCaps/>
          <w:sz w:val="20"/>
          <w:szCs w:val="20"/>
        </w:rPr>
        <w:t xml:space="preserve"> </w:t>
      </w:r>
    </w:p>
    <w:p w14:paraId="379534CF" w14:textId="77777777" w:rsidR="00F13357" w:rsidRDefault="00F13357" w:rsidP="00F13357">
      <w:pPr>
        <w:pStyle w:val="Titre5"/>
        <w:keepNext/>
        <w:spacing w:before="0" w:after="0"/>
        <w:jc w:val="center"/>
        <w:rPr>
          <w:rFonts w:ascii="Arial" w:hAnsi="Arial" w:cs="Arial"/>
          <w:b w:val="0"/>
          <w:smallCaps/>
          <w:sz w:val="20"/>
          <w:szCs w:val="20"/>
        </w:rPr>
      </w:pPr>
    </w:p>
    <w:p w14:paraId="1238F2B8" w14:textId="4EE441A2"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r>
        <w:rPr>
          <w:szCs w:val="20"/>
        </w:rPr>
        <w:fldChar w:fldCharType="begin"/>
      </w:r>
      <w:r>
        <w:rPr>
          <w:szCs w:val="20"/>
        </w:rPr>
        <w:instrText xml:space="preserve"> TOC \o "1-3" \h \z \u </w:instrText>
      </w:r>
      <w:r>
        <w:rPr>
          <w:szCs w:val="20"/>
        </w:rPr>
        <w:fldChar w:fldCharType="separate"/>
      </w:r>
      <w:hyperlink w:anchor="_Toc226105559" w:history="1">
        <w:r w:rsidRPr="001812A9">
          <w:rPr>
            <w:rStyle w:val="Lienhypertexte"/>
            <w:rFonts w:ascii="Arial" w:hAnsi="Arial"/>
            <w:b/>
            <w:noProof/>
          </w:rPr>
          <w:t>ARTICLE 1 : GENERALITES</w:t>
        </w:r>
        <w:r>
          <w:rPr>
            <w:noProof/>
            <w:webHidden/>
          </w:rPr>
          <w:tab/>
        </w:r>
        <w:r>
          <w:rPr>
            <w:noProof/>
            <w:webHidden/>
          </w:rPr>
          <w:fldChar w:fldCharType="begin"/>
        </w:r>
        <w:r>
          <w:rPr>
            <w:noProof/>
            <w:webHidden/>
          </w:rPr>
          <w:instrText xml:space="preserve"> PAGEREF _Toc226105559 \h </w:instrText>
        </w:r>
        <w:r>
          <w:rPr>
            <w:noProof/>
            <w:webHidden/>
          </w:rPr>
        </w:r>
        <w:r>
          <w:rPr>
            <w:noProof/>
            <w:webHidden/>
          </w:rPr>
          <w:fldChar w:fldCharType="separate"/>
        </w:r>
        <w:r>
          <w:rPr>
            <w:noProof/>
            <w:webHidden/>
          </w:rPr>
          <w:t>3</w:t>
        </w:r>
        <w:r>
          <w:rPr>
            <w:noProof/>
            <w:webHidden/>
          </w:rPr>
          <w:fldChar w:fldCharType="end"/>
        </w:r>
      </w:hyperlink>
    </w:p>
    <w:p w14:paraId="2DC435CA" w14:textId="6D3F107D"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60" w:history="1">
        <w:r w:rsidRPr="001812A9">
          <w:rPr>
            <w:rStyle w:val="Lienhypertexte"/>
            <w:rFonts w:ascii="Arial" w:hAnsi="Arial"/>
            <w:noProof/>
          </w:rPr>
          <w:t>a.1.</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Objet</w:t>
        </w:r>
        <w:r>
          <w:rPr>
            <w:noProof/>
            <w:webHidden/>
          </w:rPr>
          <w:tab/>
        </w:r>
        <w:r>
          <w:rPr>
            <w:noProof/>
            <w:webHidden/>
          </w:rPr>
          <w:fldChar w:fldCharType="begin"/>
        </w:r>
        <w:r>
          <w:rPr>
            <w:noProof/>
            <w:webHidden/>
          </w:rPr>
          <w:instrText xml:space="preserve"> PAGEREF _Toc226105560 \h </w:instrText>
        </w:r>
        <w:r>
          <w:rPr>
            <w:noProof/>
            <w:webHidden/>
          </w:rPr>
        </w:r>
        <w:r>
          <w:rPr>
            <w:noProof/>
            <w:webHidden/>
          </w:rPr>
          <w:fldChar w:fldCharType="separate"/>
        </w:r>
        <w:r>
          <w:rPr>
            <w:noProof/>
            <w:webHidden/>
          </w:rPr>
          <w:t>3</w:t>
        </w:r>
        <w:r>
          <w:rPr>
            <w:noProof/>
            <w:webHidden/>
          </w:rPr>
          <w:fldChar w:fldCharType="end"/>
        </w:r>
      </w:hyperlink>
    </w:p>
    <w:p w14:paraId="5B506205" w14:textId="700E9FCC"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61" w:history="1">
        <w:r w:rsidRPr="001812A9">
          <w:rPr>
            <w:rStyle w:val="Lienhypertexte"/>
            <w:rFonts w:ascii="Arial" w:hAnsi="Arial"/>
            <w:noProof/>
          </w:rPr>
          <w:t>a.2.</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Définitions</w:t>
        </w:r>
        <w:r>
          <w:rPr>
            <w:noProof/>
            <w:webHidden/>
          </w:rPr>
          <w:tab/>
        </w:r>
        <w:r>
          <w:rPr>
            <w:noProof/>
            <w:webHidden/>
          </w:rPr>
          <w:fldChar w:fldCharType="begin"/>
        </w:r>
        <w:r>
          <w:rPr>
            <w:noProof/>
            <w:webHidden/>
          </w:rPr>
          <w:instrText xml:space="preserve"> PAGEREF _Toc226105561 \h </w:instrText>
        </w:r>
        <w:r>
          <w:rPr>
            <w:noProof/>
            <w:webHidden/>
          </w:rPr>
        </w:r>
        <w:r>
          <w:rPr>
            <w:noProof/>
            <w:webHidden/>
          </w:rPr>
          <w:fldChar w:fldCharType="separate"/>
        </w:r>
        <w:r>
          <w:rPr>
            <w:noProof/>
            <w:webHidden/>
          </w:rPr>
          <w:t>3</w:t>
        </w:r>
        <w:r>
          <w:rPr>
            <w:noProof/>
            <w:webHidden/>
          </w:rPr>
          <w:fldChar w:fldCharType="end"/>
        </w:r>
      </w:hyperlink>
    </w:p>
    <w:p w14:paraId="35CD3947" w14:textId="587C9AFC"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62" w:history="1">
        <w:r w:rsidRPr="001812A9">
          <w:rPr>
            <w:rStyle w:val="Lienhypertexte"/>
            <w:rFonts w:ascii="Arial" w:hAnsi="Arial"/>
            <w:noProof/>
          </w:rPr>
          <w:t>a.3.</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Objectifs généraux</w:t>
        </w:r>
        <w:r>
          <w:rPr>
            <w:noProof/>
            <w:webHidden/>
          </w:rPr>
          <w:tab/>
        </w:r>
        <w:r>
          <w:rPr>
            <w:noProof/>
            <w:webHidden/>
          </w:rPr>
          <w:fldChar w:fldCharType="begin"/>
        </w:r>
        <w:r>
          <w:rPr>
            <w:noProof/>
            <w:webHidden/>
          </w:rPr>
          <w:instrText xml:space="preserve"> PAGEREF _Toc226105562 \h </w:instrText>
        </w:r>
        <w:r>
          <w:rPr>
            <w:noProof/>
            <w:webHidden/>
          </w:rPr>
        </w:r>
        <w:r>
          <w:rPr>
            <w:noProof/>
            <w:webHidden/>
          </w:rPr>
          <w:fldChar w:fldCharType="separate"/>
        </w:r>
        <w:r>
          <w:rPr>
            <w:noProof/>
            <w:webHidden/>
          </w:rPr>
          <w:t>3</w:t>
        </w:r>
        <w:r>
          <w:rPr>
            <w:noProof/>
            <w:webHidden/>
          </w:rPr>
          <w:fldChar w:fldCharType="end"/>
        </w:r>
      </w:hyperlink>
    </w:p>
    <w:p w14:paraId="1D1B1C02" w14:textId="5F420464"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63" w:history="1">
        <w:r w:rsidRPr="001812A9">
          <w:rPr>
            <w:rStyle w:val="Lienhypertexte"/>
            <w:rFonts w:ascii="Arial" w:hAnsi="Arial"/>
            <w:noProof/>
          </w:rPr>
          <w:t>a.4.</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Définition des prestations</w:t>
        </w:r>
        <w:r>
          <w:rPr>
            <w:noProof/>
            <w:webHidden/>
          </w:rPr>
          <w:tab/>
        </w:r>
        <w:r>
          <w:rPr>
            <w:noProof/>
            <w:webHidden/>
          </w:rPr>
          <w:fldChar w:fldCharType="begin"/>
        </w:r>
        <w:r>
          <w:rPr>
            <w:noProof/>
            <w:webHidden/>
          </w:rPr>
          <w:instrText xml:space="preserve"> PAGEREF _Toc226105563 \h </w:instrText>
        </w:r>
        <w:r>
          <w:rPr>
            <w:noProof/>
            <w:webHidden/>
          </w:rPr>
        </w:r>
        <w:r>
          <w:rPr>
            <w:noProof/>
            <w:webHidden/>
          </w:rPr>
          <w:fldChar w:fldCharType="separate"/>
        </w:r>
        <w:r>
          <w:rPr>
            <w:noProof/>
            <w:webHidden/>
          </w:rPr>
          <w:t>4</w:t>
        </w:r>
        <w:r>
          <w:rPr>
            <w:noProof/>
            <w:webHidden/>
          </w:rPr>
          <w:fldChar w:fldCharType="end"/>
        </w:r>
      </w:hyperlink>
    </w:p>
    <w:p w14:paraId="340E2995" w14:textId="1CAE4369"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hyperlink w:anchor="_Toc226105564" w:history="1">
        <w:r w:rsidRPr="001812A9">
          <w:rPr>
            <w:rStyle w:val="Lienhypertexte"/>
            <w:rFonts w:ascii="Arial" w:hAnsi="Arial"/>
            <w:b/>
            <w:noProof/>
          </w:rPr>
          <w:t>ARTICLE 2 - REGLEMENTATION ET NORMES APPLICABLES</w:t>
        </w:r>
        <w:r>
          <w:rPr>
            <w:noProof/>
            <w:webHidden/>
          </w:rPr>
          <w:tab/>
        </w:r>
        <w:r>
          <w:rPr>
            <w:noProof/>
            <w:webHidden/>
          </w:rPr>
          <w:fldChar w:fldCharType="begin"/>
        </w:r>
        <w:r>
          <w:rPr>
            <w:noProof/>
            <w:webHidden/>
          </w:rPr>
          <w:instrText xml:space="preserve"> PAGEREF _Toc226105564 \h </w:instrText>
        </w:r>
        <w:r>
          <w:rPr>
            <w:noProof/>
            <w:webHidden/>
          </w:rPr>
        </w:r>
        <w:r>
          <w:rPr>
            <w:noProof/>
            <w:webHidden/>
          </w:rPr>
          <w:fldChar w:fldCharType="separate"/>
        </w:r>
        <w:r>
          <w:rPr>
            <w:noProof/>
            <w:webHidden/>
          </w:rPr>
          <w:t>7</w:t>
        </w:r>
        <w:r>
          <w:rPr>
            <w:noProof/>
            <w:webHidden/>
          </w:rPr>
          <w:fldChar w:fldCharType="end"/>
        </w:r>
      </w:hyperlink>
    </w:p>
    <w:p w14:paraId="1E5DFD17" w14:textId="5B167291"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hyperlink w:anchor="_Toc226105565" w:history="1">
        <w:r w:rsidRPr="001812A9">
          <w:rPr>
            <w:rStyle w:val="Lienhypertexte"/>
            <w:rFonts w:ascii="Arial" w:hAnsi="Arial"/>
            <w:b/>
            <w:noProof/>
          </w:rPr>
          <w:t>ARTICLE 3 – MODALITES D’EXECUTION</w:t>
        </w:r>
        <w:r>
          <w:rPr>
            <w:noProof/>
            <w:webHidden/>
          </w:rPr>
          <w:tab/>
        </w:r>
        <w:r>
          <w:rPr>
            <w:noProof/>
            <w:webHidden/>
          </w:rPr>
          <w:fldChar w:fldCharType="begin"/>
        </w:r>
        <w:r>
          <w:rPr>
            <w:noProof/>
            <w:webHidden/>
          </w:rPr>
          <w:instrText xml:space="preserve"> PAGEREF _Toc226105565 \h </w:instrText>
        </w:r>
        <w:r>
          <w:rPr>
            <w:noProof/>
            <w:webHidden/>
          </w:rPr>
        </w:r>
        <w:r>
          <w:rPr>
            <w:noProof/>
            <w:webHidden/>
          </w:rPr>
          <w:fldChar w:fldCharType="separate"/>
        </w:r>
        <w:r>
          <w:rPr>
            <w:noProof/>
            <w:webHidden/>
          </w:rPr>
          <w:t>7</w:t>
        </w:r>
        <w:r>
          <w:rPr>
            <w:noProof/>
            <w:webHidden/>
          </w:rPr>
          <w:fldChar w:fldCharType="end"/>
        </w:r>
      </w:hyperlink>
    </w:p>
    <w:p w14:paraId="16C32B88" w14:textId="3F6EA8BC"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66" w:history="1">
        <w:r w:rsidRPr="001812A9">
          <w:rPr>
            <w:rStyle w:val="Lienhypertexte"/>
            <w:rFonts w:ascii="Arial" w:hAnsi="Arial"/>
            <w:noProof/>
          </w:rPr>
          <w:t>3.1 Décomposition des lots</w:t>
        </w:r>
        <w:r>
          <w:rPr>
            <w:noProof/>
            <w:webHidden/>
          </w:rPr>
          <w:tab/>
        </w:r>
        <w:r>
          <w:rPr>
            <w:noProof/>
            <w:webHidden/>
          </w:rPr>
          <w:fldChar w:fldCharType="begin"/>
        </w:r>
        <w:r>
          <w:rPr>
            <w:noProof/>
            <w:webHidden/>
          </w:rPr>
          <w:instrText xml:space="preserve"> PAGEREF _Toc226105566 \h </w:instrText>
        </w:r>
        <w:r>
          <w:rPr>
            <w:noProof/>
            <w:webHidden/>
          </w:rPr>
        </w:r>
        <w:r>
          <w:rPr>
            <w:noProof/>
            <w:webHidden/>
          </w:rPr>
          <w:fldChar w:fldCharType="separate"/>
        </w:r>
        <w:r>
          <w:rPr>
            <w:noProof/>
            <w:webHidden/>
          </w:rPr>
          <w:t>7</w:t>
        </w:r>
        <w:r>
          <w:rPr>
            <w:noProof/>
            <w:webHidden/>
          </w:rPr>
          <w:fldChar w:fldCharType="end"/>
        </w:r>
      </w:hyperlink>
    </w:p>
    <w:p w14:paraId="5869C185" w14:textId="67A1C811"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67" w:history="1">
        <w:r w:rsidRPr="001812A9">
          <w:rPr>
            <w:rStyle w:val="Lienhypertexte"/>
            <w:rFonts w:ascii="Arial" w:hAnsi="Arial"/>
            <w:noProof/>
          </w:rPr>
          <w:t>3.2 Articulation des prestations</w:t>
        </w:r>
        <w:r>
          <w:rPr>
            <w:noProof/>
            <w:webHidden/>
          </w:rPr>
          <w:tab/>
        </w:r>
        <w:r>
          <w:rPr>
            <w:noProof/>
            <w:webHidden/>
          </w:rPr>
          <w:fldChar w:fldCharType="begin"/>
        </w:r>
        <w:r>
          <w:rPr>
            <w:noProof/>
            <w:webHidden/>
          </w:rPr>
          <w:instrText xml:space="preserve"> PAGEREF _Toc226105567 \h </w:instrText>
        </w:r>
        <w:r>
          <w:rPr>
            <w:noProof/>
            <w:webHidden/>
          </w:rPr>
        </w:r>
        <w:r>
          <w:rPr>
            <w:noProof/>
            <w:webHidden/>
          </w:rPr>
          <w:fldChar w:fldCharType="separate"/>
        </w:r>
        <w:r>
          <w:rPr>
            <w:noProof/>
            <w:webHidden/>
          </w:rPr>
          <w:t>8</w:t>
        </w:r>
        <w:r>
          <w:rPr>
            <w:noProof/>
            <w:webHidden/>
          </w:rPr>
          <w:fldChar w:fldCharType="end"/>
        </w:r>
      </w:hyperlink>
    </w:p>
    <w:p w14:paraId="6C31DF3C" w14:textId="41ADC7A6"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68" w:history="1">
        <w:r w:rsidRPr="001812A9">
          <w:rPr>
            <w:rStyle w:val="Lienhypertexte"/>
            <w:rFonts w:ascii="Arial" w:hAnsi="Arial"/>
            <w:noProof/>
          </w:rPr>
          <w:t>3.3 Horaires et jours de prestation</w:t>
        </w:r>
        <w:r>
          <w:rPr>
            <w:noProof/>
            <w:webHidden/>
          </w:rPr>
          <w:tab/>
        </w:r>
        <w:r>
          <w:rPr>
            <w:noProof/>
            <w:webHidden/>
          </w:rPr>
          <w:fldChar w:fldCharType="begin"/>
        </w:r>
        <w:r>
          <w:rPr>
            <w:noProof/>
            <w:webHidden/>
          </w:rPr>
          <w:instrText xml:space="preserve"> PAGEREF _Toc226105568 \h </w:instrText>
        </w:r>
        <w:r>
          <w:rPr>
            <w:noProof/>
            <w:webHidden/>
          </w:rPr>
        </w:r>
        <w:r>
          <w:rPr>
            <w:noProof/>
            <w:webHidden/>
          </w:rPr>
          <w:fldChar w:fldCharType="separate"/>
        </w:r>
        <w:r>
          <w:rPr>
            <w:noProof/>
            <w:webHidden/>
          </w:rPr>
          <w:t>9</w:t>
        </w:r>
        <w:r>
          <w:rPr>
            <w:noProof/>
            <w:webHidden/>
          </w:rPr>
          <w:fldChar w:fldCharType="end"/>
        </w:r>
      </w:hyperlink>
    </w:p>
    <w:p w14:paraId="504DEB6B" w14:textId="66BF599F"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69" w:history="1">
        <w:r w:rsidRPr="001812A9">
          <w:rPr>
            <w:rStyle w:val="Lienhypertexte"/>
            <w:rFonts w:ascii="Arial" w:hAnsi="Arial"/>
            <w:noProof/>
          </w:rPr>
          <w:t>3.4 Modification des conditions de réalisation et/ou d’exécution de la prestation</w:t>
        </w:r>
        <w:r>
          <w:rPr>
            <w:noProof/>
            <w:webHidden/>
          </w:rPr>
          <w:tab/>
        </w:r>
        <w:r>
          <w:rPr>
            <w:noProof/>
            <w:webHidden/>
          </w:rPr>
          <w:fldChar w:fldCharType="begin"/>
        </w:r>
        <w:r>
          <w:rPr>
            <w:noProof/>
            <w:webHidden/>
          </w:rPr>
          <w:instrText xml:space="preserve"> PAGEREF _Toc226105569 \h </w:instrText>
        </w:r>
        <w:r>
          <w:rPr>
            <w:noProof/>
            <w:webHidden/>
          </w:rPr>
        </w:r>
        <w:r>
          <w:rPr>
            <w:noProof/>
            <w:webHidden/>
          </w:rPr>
          <w:fldChar w:fldCharType="separate"/>
        </w:r>
        <w:r>
          <w:rPr>
            <w:noProof/>
            <w:webHidden/>
          </w:rPr>
          <w:t>11</w:t>
        </w:r>
        <w:r>
          <w:rPr>
            <w:noProof/>
            <w:webHidden/>
          </w:rPr>
          <w:fldChar w:fldCharType="end"/>
        </w:r>
      </w:hyperlink>
    </w:p>
    <w:p w14:paraId="584D53FE" w14:textId="443E5B47"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0" w:history="1">
        <w:r w:rsidRPr="001812A9">
          <w:rPr>
            <w:rStyle w:val="Lienhypertexte"/>
            <w:rFonts w:ascii="Arial" w:hAnsi="Arial"/>
            <w:noProof/>
          </w:rPr>
          <w:t>3.5 Moyens mis à disposition du titulaire par la C.A.F. de Paris</w:t>
        </w:r>
        <w:r>
          <w:rPr>
            <w:noProof/>
            <w:webHidden/>
          </w:rPr>
          <w:tab/>
        </w:r>
        <w:r>
          <w:rPr>
            <w:noProof/>
            <w:webHidden/>
          </w:rPr>
          <w:fldChar w:fldCharType="begin"/>
        </w:r>
        <w:r>
          <w:rPr>
            <w:noProof/>
            <w:webHidden/>
          </w:rPr>
          <w:instrText xml:space="preserve"> PAGEREF _Toc226105570 \h </w:instrText>
        </w:r>
        <w:r>
          <w:rPr>
            <w:noProof/>
            <w:webHidden/>
          </w:rPr>
        </w:r>
        <w:r>
          <w:rPr>
            <w:noProof/>
            <w:webHidden/>
          </w:rPr>
          <w:fldChar w:fldCharType="separate"/>
        </w:r>
        <w:r>
          <w:rPr>
            <w:noProof/>
            <w:webHidden/>
          </w:rPr>
          <w:t>11</w:t>
        </w:r>
        <w:r>
          <w:rPr>
            <w:noProof/>
            <w:webHidden/>
          </w:rPr>
          <w:fldChar w:fldCharType="end"/>
        </w:r>
      </w:hyperlink>
    </w:p>
    <w:p w14:paraId="299C153C" w14:textId="713DA195"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1" w:history="1">
        <w:r w:rsidRPr="001812A9">
          <w:rPr>
            <w:rStyle w:val="Lienhypertexte"/>
            <w:rFonts w:ascii="Arial" w:hAnsi="Arial"/>
            <w:noProof/>
          </w:rPr>
          <w:t>3.6 Moyens à fournir par le titulaire commun aux deux lots</w:t>
        </w:r>
        <w:r>
          <w:rPr>
            <w:noProof/>
            <w:webHidden/>
          </w:rPr>
          <w:tab/>
        </w:r>
        <w:r>
          <w:rPr>
            <w:noProof/>
            <w:webHidden/>
          </w:rPr>
          <w:fldChar w:fldCharType="begin"/>
        </w:r>
        <w:r>
          <w:rPr>
            <w:noProof/>
            <w:webHidden/>
          </w:rPr>
          <w:instrText xml:space="preserve"> PAGEREF _Toc226105571 \h </w:instrText>
        </w:r>
        <w:r>
          <w:rPr>
            <w:noProof/>
            <w:webHidden/>
          </w:rPr>
        </w:r>
        <w:r>
          <w:rPr>
            <w:noProof/>
            <w:webHidden/>
          </w:rPr>
          <w:fldChar w:fldCharType="separate"/>
        </w:r>
        <w:r>
          <w:rPr>
            <w:noProof/>
            <w:webHidden/>
          </w:rPr>
          <w:t>12</w:t>
        </w:r>
        <w:r>
          <w:rPr>
            <w:noProof/>
            <w:webHidden/>
          </w:rPr>
          <w:fldChar w:fldCharType="end"/>
        </w:r>
      </w:hyperlink>
    </w:p>
    <w:p w14:paraId="63E77018" w14:textId="3CB8E649"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2" w:history="1">
        <w:r w:rsidRPr="001812A9">
          <w:rPr>
            <w:rStyle w:val="Lienhypertexte"/>
            <w:rFonts w:ascii="Arial" w:hAnsi="Arial"/>
            <w:noProof/>
          </w:rPr>
          <w:t>3.7 Supervision et suivi de la prestation</w:t>
        </w:r>
        <w:r>
          <w:rPr>
            <w:noProof/>
            <w:webHidden/>
          </w:rPr>
          <w:tab/>
        </w:r>
        <w:r>
          <w:rPr>
            <w:noProof/>
            <w:webHidden/>
          </w:rPr>
          <w:fldChar w:fldCharType="begin"/>
        </w:r>
        <w:r>
          <w:rPr>
            <w:noProof/>
            <w:webHidden/>
          </w:rPr>
          <w:instrText xml:space="preserve"> PAGEREF _Toc226105572 \h </w:instrText>
        </w:r>
        <w:r>
          <w:rPr>
            <w:noProof/>
            <w:webHidden/>
          </w:rPr>
        </w:r>
        <w:r>
          <w:rPr>
            <w:noProof/>
            <w:webHidden/>
          </w:rPr>
          <w:fldChar w:fldCharType="separate"/>
        </w:r>
        <w:r>
          <w:rPr>
            <w:noProof/>
            <w:webHidden/>
          </w:rPr>
          <w:t>13</w:t>
        </w:r>
        <w:r>
          <w:rPr>
            <w:noProof/>
            <w:webHidden/>
          </w:rPr>
          <w:fldChar w:fldCharType="end"/>
        </w:r>
      </w:hyperlink>
    </w:p>
    <w:p w14:paraId="40C425A1" w14:textId="4328B96E"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3" w:history="1">
        <w:r w:rsidRPr="001812A9">
          <w:rPr>
            <w:rStyle w:val="Lienhypertexte"/>
            <w:rFonts w:ascii="Arial" w:hAnsi="Arial"/>
            <w:noProof/>
          </w:rPr>
          <w:t>3.8 Contrôle et suivi de la prestation</w:t>
        </w:r>
        <w:r>
          <w:rPr>
            <w:noProof/>
            <w:webHidden/>
          </w:rPr>
          <w:tab/>
        </w:r>
        <w:r>
          <w:rPr>
            <w:noProof/>
            <w:webHidden/>
          </w:rPr>
          <w:fldChar w:fldCharType="begin"/>
        </w:r>
        <w:r>
          <w:rPr>
            <w:noProof/>
            <w:webHidden/>
          </w:rPr>
          <w:instrText xml:space="preserve"> PAGEREF _Toc226105573 \h </w:instrText>
        </w:r>
        <w:r>
          <w:rPr>
            <w:noProof/>
            <w:webHidden/>
          </w:rPr>
        </w:r>
        <w:r>
          <w:rPr>
            <w:noProof/>
            <w:webHidden/>
          </w:rPr>
          <w:fldChar w:fldCharType="separate"/>
        </w:r>
        <w:r>
          <w:rPr>
            <w:noProof/>
            <w:webHidden/>
          </w:rPr>
          <w:t>14</w:t>
        </w:r>
        <w:r>
          <w:rPr>
            <w:noProof/>
            <w:webHidden/>
          </w:rPr>
          <w:fldChar w:fldCharType="end"/>
        </w:r>
      </w:hyperlink>
    </w:p>
    <w:p w14:paraId="3FE47452" w14:textId="23727B77"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4" w:history="1">
        <w:r w:rsidRPr="001812A9">
          <w:rPr>
            <w:rStyle w:val="Lienhypertexte"/>
            <w:rFonts w:ascii="Arial" w:hAnsi="Arial"/>
            <w:noProof/>
          </w:rPr>
          <w:t>3.9 Gestion documentaire</w:t>
        </w:r>
        <w:r>
          <w:rPr>
            <w:noProof/>
            <w:webHidden/>
          </w:rPr>
          <w:tab/>
        </w:r>
        <w:r>
          <w:rPr>
            <w:noProof/>
            <w:webHidden/>
          </w:rPr>
          <w:fldChar w:fldCharType="begin"/>
        </w:r>
        <w:r>
          <w:rPr>
            <w:noProof/>
            <w:webHidden/>
          </w:rPr>
          <w:instrText xml:space="preserve"> PAGEREF _Toc226105574 \h </w:instrText>
        </w:r>
        <w:r>
          <w:rPr>
            <w:noProof/>
            <w:webHidden/>
          </w:rPr>
        </w:r>
        <w:r>
          <w:rPr>
            <w:noProof/>
            <w:webHidden/>
          </w:rPr>
          <w:fldChar w:fldCharType="separate"/>
        </w:r>
        <w:r>
          <w:rPr>
            <w:noProof/>
            <w:webHidden/>
          </w:rPr>
          <w:t>15</w:t>
        </w:r>
        <w:r>
          <w:rPr>
            <w:noProof/>
            <w:webHidden/>
          </w:rPr>
          <w:fldChar w:fldCharType="end"/>
        </w:r>
      </w:hyperlink>
    </w:p>
    <w:p w14:paraId="3A4F37AB" w14:textId="1CE183C3"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5" w:history="1">
        <w:r w:rsidRPr="001812A9">
          <w:rPr>
            <w:rStyle w:val="Lienhypertexte"/>
            <w:rFonts w:ascii="Arial" w:hAnsi="Arial"/>
            <w:noProof/>
          </w:rPr>
          <w:t>3.10 Planning</w:t>
        </w:r>
        <w:r>
          <w:rPr>
            <w:noProof/>
            <w:webHidden/>
          </w:rPr>
          <w:tab/>
        </w:r>
        <w:r>
          <w:rPr>
            <w:noProof/>
            <w:webHidden/>
          </w:rPr>
          <w:fldChar w:fldCharType="begin"/>
        </w:r>
        <w:r>
          <w:rPr>
            <w:noProof/>
            <w:webHidden/>
          </w:rPr>
          <w:instrText xml:space="preserve"> PAGEREF _Toc226105575 \h </w:instrText>
        </w:r>
        <w:r>
          <w:rPr>
            <w:noProof/>
            <w:webHidden/>
          </w:rPr>
        </w:r>
        <w:r>
          <w:rPr>
            <w:noProof/>
            <w:webHidden/>
          </w:rPr>
          <w:fldChar w:fldCharType="separate"/>
        </w:r>
        <w:r>
          <w:rPr>
            <w:noProof/>
            <w:webHidden/>
          </w:rPr>
          <w:t>15</w:t>
        </w:r>
        <w:r>
          <w:rPr>
            <w:noProof/>
            <w:webHidden/>
          </w:rPr>
          <w:fldChar w:fldCharType="end"/>
        </w:r>
      </w:hyperlink>
    </w:p>
    <w:p w14:paraId="0C1778B6" w14:textId="1EB19798"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hyperlink w:anchor="_Toc226105576" w:history="1">
        <w:r w:rsidRPr="001812A9">
          <w:rPr>
            <w:rStyle w:val="Lienhypertexte"/>
            <w:rFonts w:ascii="Arial" w:hAnsi="Arial"/>
            <w:b/>
            <w:noProof/>
          </w:rPr>
          <w:t>ARTICLE 4 - PERSONNELS CHARGES DE LA PRESTATION</w:t>
        </w:r>
        <w:r>
          <w:rPr>
            <w:noProof/>
            <w:webHidden/>
          </w:rPr>
          <w:tab/>
        </w:r>
        <w:r>
          <w:rPr>
            <w:noProof/>
            <w:webHidden/>
          </w:rPr>
          <w:fldChar w:fldCharType="begin"/>
        </w:r>
        <w:r>
          <w:rPr>
            <w:noProof/>
            <w:webHidden/>
          </w:rPr>
          <w:instrText xml:space="preserve"> PAGEREF _Toc226105576 \h </w:instrText>
        </w:r>
        <w:r>
          <w:rPr>
            <w:noProof/>
            <w:webHidden/>
          </w:rPr>
        </w:r>
        <w:r>
          <w:rPr>
            <w:noProof/>
            <w:webHidden/>
          </w:rPr>
          <w:fldChar w:fldCharType="separate"/>
        </w:r>
        <w:r>
          <w:rPr>
            <w:noProof/>
            <w:webHidden/>
          </w:rPr>
          <w:t>16</w:t>
        </w:r>
        <w:r>
          <w:rPr>
            <w:noProof/>
            <w:webHidden/>
          </w:rPr>
          <w:fldChar w:fldCharType="end"/>
        </w:r>
      </w:hyperlink>
    </w:p>
    <w:p w14:paraId="7B7E8C92" w14:textId="1C394682"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7" w:history="1">
        <w:r w:rsidRPr="001812A9">
          <w:rPr>
            <w:rStyle w:val="Lienhypertexte"/>
            <w:rFonts w:ascii="Arial" w:hAnsi="Arial"/>
            <w:noProof/>
          </w:rPr>
          <w:t>4.1 Carte professionnelle</w:t>
        </w:r>
        <w:r>
          <w:rPr>
            <w:noProof/>
            <w:webHidden/>
          </w:rPr>
          <w:tab/>
        </w:r>
        <w:r>
          <w:rPr>
            <w:noProof/>
            <w:webHidden/>
          </w:rPr>
          <w:fldChar w:fldCharType="begin"/>
        </w:r>
        <w:r>
          <w:rPr>
            <w:noProof/>
            <w:webHidden/>
          </w:rPr>
          <w:instrText xml:space="preserve"> PAGEREF _Toc226105577 \h </w:instrText>
        </w:r>
        <w:r>
          <w:rPr>
            <w:noProof/>
            <w:webHidden/>
          </w:rPr>
        </w:r>
        <w:r>
          <w:rPr>
            <w:noProof/>
            <w:webHidden/>
          </w:rPr>
          <w:fldChar w:fldCharType="separate"/>
        </w:r>
        <w:r>
          <w:rPr>
            <w:noProof/>
            <w:webHidden/>
          </w:rPr>
          <w:t>16</w:t>
        </w:r>
        <w:r>
          <w:rPr>
            <w:noProof/>
            <w:webHidden/>
          </w:rPr>
          <w:fldChar w:fldCharType="end"/>
        </w:r>
      </w:hyperlink>
    </w:p>
    <w:p w14:paraId="40E3AE8E" w14:textId="6A691F01"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8" w:history="1">
        <w:r w:rsidRPr="001812A9">
          <w:rPr>
            <w:rStyle w:val="Lienhypertexte"/>
            <w:rFonts w:ascii="Arial" w:hAnsi="Arial"/>
            <w:noProof/>
          </w:rPr>
          <w:t>4.2 Qualification et habilitation professionnelles des agents</w:t>
        </w:r>
        <w:r>
          <w:rPr>
            <w:noProof/>
            <w:webHidden/>
          </w:rPr>
          <w:tab/>
        </w:r>
        <w:r>
          <w:rPr>
            <w:noProof/>
            <w:webHidden/>
          </w:rPr>
          <w:fldChar w:fldCharType="begin"/>
        </w:r>
        <w:r>
          <w:rPr>
            <w:noProof/>
            <w:webHidden/>
          </w:rPr>
          <w:instrText xml:space="preserve"> PAGEREF _Toc226105578 \h </w:instrText>
        </w:r>
        <w:r>
          <w:rPr>
            <w:noProof/>
            <w:webHidden/>
          </w:rPr>
        </w:r>
        <w:r>
          <w:rPr>
            <w:noProof/>
            <w:webHidden/>
          </w:rPr>
          <w:fldChar w:fldCharType="separate"/>
        </w:r>
        <w:r>
          <w:rPr>
            <w:noProof/>
            <w:webHidden/>
          </w:rPr>
          <w:t>16</w:t>
        </w:r>
        <w:r>
          <w:rPr>
            <w:noProof/>
            <w:webHidden/>
          </w:rPr>
          <w:fldChar w:fldCharType="end"/>
        </w:r>
      </w:hyperlink>
    </w:p>
    <w:p w14:paraId="79AC5E9D" w14:textId="2C0530D5"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79" w:history="1">
        <w:r w:rsidRPr="001812A9">
          <w:rPr>
            <w:rStyle w:val="Lienhypertexte"/>
            <w:rFonts w:ascii="Arial" w:hAnsi="Arial"/>
            <w:noProof/>
          </w:rPr>
          <w:t>4.3 Tenue vestimentaire</w:t>
        </w:r>
        <w:r>
          <w:rPr>
            <w:noProof/>
            <w:webHidden/>
          </w:rPr>
          <w:tab/>
        </w:r>
        <w:r>
          <w:rPr>
            <w:noProof/>
            <w:webHidden/>
          </w:rPr>
          <w:fldChar w:fldCharType="begin"/>
        </w:r>
        <w:r>
          <w:rPr>
            <w:noProof/>
            <w:webHidden/>
          </w:rPr>
          <w:instrText xml:space="preserve"> PAGEREF _Toc226105579 \h </w:instrText>
        </w:r>
        <w:r>
          <w:rPr>
            <w:noProof/>
            <w:webHidden/>
          </w:rPr>
        </w:r>
        <w:r>
          <w:rPr>
            <w:noProof/>
            <w:webHidden/>
          </w:rPr>
          <w:fldChar w:fldCharType="separate"/>
        </w:r>
        <w:r>
          <w:rPr>
            <w:noProof/>
            <w:webHidden/>
          </w:rPr>
          <w:t>17</w:t>
        </w:r>
        <w:r>
          <w:rPr>
            <w:noProof/>
            <w:webHidden/>
          </w:rPr>
          <w:fldChar w:fldCharType="end"/>
        </w:r>
      </w:hyperlink>
    </w:p>
    <w:p w14:paraId="64B6B5DA" w14:textId="518FD43E"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0" w:history="1">
        <w:r w:rsidRPr="001812A9">
          <w:rPr>
            <w:rStyle w:val="Lienhypertexte"/>
            <w:rFonts w:ascii="Arial" w:hAnsi="Arial"/>
            <w:noProof/>
          </w:rPr>
          <w:t>4.4 Formation et affectation des agents</w:t>
        </w:r>
        <w:r>
          <w:rPr>
            <w:noProof/>
            <w:webHidden/>
          </w:rPr>
          <w:tab/>
        </w:r>
        <w:r>
          <w:rPr>
            <w:noProof/>
            <w:webHidden/>
          </w:rPr>
          <w:fldChar w:fldCharType="begin"/>
        </w:r>
        <w:r>
          <w:rPr>
            <w:noProof/>
            <w:webHidden/>
          </w:rPr>
          <w:instrText xml:space="preserve"> PAGEREF _Toc226105580 \h </w:instrText>
        </w:r>
        <w:r>
          <w:rPr>
            <w:noProof/>
            <w:webHidden/>
          </w:rPr>
        </w:r>
        <w:r>
          <w:rPr>
            <w:noProof/>
            <w:webHidden/>
          </w:rPr>
          <w:fldChar w:fldCharType="separate"/>
        </w:r>
        <w:r>
          <w:rPr>
            <w:noProof/>
            <w:webHidden/>
          </w:rPr>
          <w:t>17</w:t>
        </w:r>
        <w:r>
          <w:rPr>
            <w:noProof/>
            <w:webHidden/>
          </w:rPr>
          <w:fldChar w:fldCharType="end"/>
        </w:r>
      </w:hyperlink>
    </w:p>
    <w:p w14:paraId="506B601C" w14:textId="227637DF"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1" w:history="1">
        <w:r w:rsidRPr="001812A9">
          <w:rPr>
            <w:rStyle w:val="Lienhypertexte"/>
            <w:rFonts w:ascii="Arial" w:hAnsi="Arial"/>
            <w:noProof/>
          </w:rPr>
          <w:t>4.5 Remplacement</w:t>
        </w:r>
        <w:r>
          <w:rPr>
            <w:noProof/>
            <w:webHidden/>
          </w:rPr>
          <w:tab/>
        </w:r>
        <w:r>
          <w:rPr>
            <w:noProof/>
            <w:webHidden/>
          </w:rPr>
          <w:fldChar w:fldCharType="begin"/>
        </w:r>
        <w:r>
          <w:rPr>
            <w:noProof/>
            <w:webHidden/>
          </w:rPr>
          <w:instrText xml:space="preserve"> PAGEREF _Toc226105581 \h </w:instrText>
        </w:r>
        <w:r>
          <w:rPr>
            <w:noProof/>
            <w:webHidden/>
          </w:rPr>
        </w:r>
        <w:r>
          <w:rPr>
            <w:noProof/>
            <w:webHidden/>
          </w:rPr>
          <w:fldChar w:fldCharType="separate"/>
        </w:r>
        <w:r>
          <w:rPr>
            <w:noProof/>
            <w:webHidden/>
          </w:rPr>
          <w:t>18</w:t>
        </w:r>
        <w:r>
          <w:rPr>
            <w:noProof/>
            <w:webHidden/>
          </w:rPr>
          <w:fldChar w:fldCharType="end"/>
        </w:r>
      </w:hyperlink>
    </w:p>
    <w:p w14:paraId="4252EBF0" w14:textId="33EE48FE"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hyperlink w:anchor="_Toc226105582" w:history="1">
        <w:r w:rsidRPr="001812A9">
          <w:rPr>
            <w:rStyle w:val="Lienhypertexte"/>
            <w:rFonts w:ascii="Arial" w:hAnsi="Arial"/>
            <w:b/>
            <w:noProof/>
          </w:rPr>
          <w:t>ARTICLE 5 - OBLIGATIONS DES PARTIES</w:t>
        </w:r>
        <w:r>
          <w:rPr>
            <w:noProof/>
            <w:webHidden/>
          </w:rPr>
          <w:tab/>
        </w:r>
        <w:r>
          <w:rPr>
            <w:noProof/>
            <w:webHidden/>
          </w:rPr>
          <w:fldChar w:fldCharType="begin"/>
        </w:r>
        <w:r>
          <w:rPr>
            <w:noProof/>
            <w:webHidden/>
          </w:rPr>
          <w:instrText xml:space="preserve"> PAGEREF _Toc226105582 \h </w:instrText>
        </w:r>
        <w:r>
          <w:rPr>
            <w:noProof/>
            <w:webHidden/>
          </w:rPr>
        </w:r>
        <w:r>
          <w:rPr>
            <w:noProof/>
            <w:webHidden/>
          </w:rPr>
          <w:fldChar w:fldCharType="separate"/>
        </w:r>
        <w:r>
          <w:rPr>
            <w:noProof/>
            <w:webHidden/>
          </w:rPr>
          <w:t>19</w:t>
        </w:r>
        <w:r>
          <w:rPr>
            <w:noProof/>
            <w:webHidden/>
          </w:rPr>
          <w:fldChar w:fldCharType="end"/>
        </w:r>
      </w:hyperlink>
    </w:p>
    <w:p w14:paraId="023220E5" w14:textId="75652A60"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3" w:history="1">
        <w:r w:rsidRPr="001812A9">
          <w:rPr>
            <w:rStyle w:val="Lienhypertexte"/>
            <w:rFonts w:ascii="Arial" w:hAnsi="Arial"/>
            <w:noProof/>
          </w:rPr>
          <w:t>5.1 Obligations générales de moyens</w:t>
        </w:r>
        <w:r>
          <w:rPr>
            <w:noProof/>
            <w:webHidden/>
          </w:rPr>
          <w:tab/>
        </w:r>
        <w:r>
          <w:rPr>
            <w:noProof/>
            <w:webHidden/>
          </w:rPr>
          <w:fldChar w:fldCharType="begin"/>
        </w:r>
        <w:r>
          <w:rPr>
            <w:noProof/>
            <w:webHidden/>
          </w:rPr>
          <w:instrText xml:space="preserve"> PAGEREF _Toc226105583 \h </w:instrText>
        </w:r>
        <w:r>
          <w:rPr>
            <w:noProof/>
            <w:webHidden/>
          </w:rPr>
        </w:r>
        <w:r>
          <w:rPr>
            <w:noProof/>
            <w:webHidden/>
          </w:rPr>
          <w:fldChar w:fldCharType="separate"/>
        </w:r>
        <w:r>
          <w:rPr>
            <w:noProof/>
            <w:webHidden/>
          </w:rPr>
          <w:t>19</w:t>
        </w:r>
        <w:r>
          <w:rPr>
            <w:noProof/>
            <w:webHidden/>
          </w:rPr>
          <w:fldChar w:fldCharType="end"/>
        </w:r>
      </w:hyperlink>
    </w:p>
    <w:p w14:paraId="5824A856" w14:textId="36220DA7"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4" w:history="1">
        <w:r w:rsidRPr="001812A9">
          <w:rPr>
            <w:rStyle w:val="Lienhypertexte"/>
            <w:rFonts w:ascii="Arial" w:hAnsi="Arial"/>
            <w:noProof/>
          </w:rPr>
          <w:t>5.2 Permanence et astreinte</w:t>
        </w:r>
        <w:r>
          <w:rPr>
            <w:noProof/>
            <w:webHidden/>
          </w:rPr>
          <w:tab/>
        </w:r>
        <w:r>
          <w:rPr>
            <w:noProof/>
            <w:webHidden/>
          </w:rPr>
          <w:fldChar w:fldCharType="begin"/>
        </w:r>
        <w:r>
          <w:rPr>
            <w:noProof/>
            <w:webHidden/>
          </w:rPr>
          <w:instrText xml:space="preserve"> PAGEREF _Toc226105584 \h </w:instrText>
        </w:r>
        <w:r>
          <w:rPr>
            <w:noProof/>
            <w:webHidden/>
          </w:rPr>
        </w:r>
        <w:r>
          <w:rPr>
            <w:noProof/>
            <w:webHidden/>
          </w:rPr>
          <w:fldChar w:fldCharType="separate"/>
        </w:r>
        <w:r>
          <w:rPr>
            <w:noProof/>
            <w:webHidden/>
          </w:rPr>
          <w:t>19</w:t>
        </w:r>
        <w:r>
          <w:rPr>
            <w:noProof/>
            <w:webHidden/>
          </w:rPr>
          <w:fldChar w:fldCharType="end"/>
        </w:r>
      </w:hyperlink>
    </w:p>
    <w:p w14:paraId="115ADF76" w14:textId="6D894CA1"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5" w:history="1">
        <w:r w:rsidRPr="001812A9">
          <w:rPr>
            <w:rStyle w:val="Lienhypertexte"/>
            <w:rFonts w:ascii="Arial" w:hAnsi="Arial"/>
            <w:noProof/>
          </w:rPr>
          <w:t>5.3 Encadrement et contrôle</w:t>
        </w:r>
        <w:r>
          <w:rPr>
            <w:noProof/>
            <w:webHidden/>
          </w:rPr>
          <w:tab/>
        </w:r>
        <w:r>
          <w:rPr>
            <w:noProof/>
            <w:webHidden/>
          </w:rPr>
          <w:fldChar w:fldCharType="begin"/>
        </w:r>
        <w:r>
          <w:rPr>
            <w:noProof/>
            <w:webHidden/>
          </w:rPr>
          <w:instrText xml:space="preserve"> PAGEREF _Toc226105585 \h </w:instrText>
        </w:r>
        <w:r>
          <w:rPr>
            <w:noProof/>
            <w:webHidden/>
          </w:rPr>
        </w:r>
        <w:r>
          <w:rPr>
            <w:noProof/>
            <w:webHidden/>
          </w:rPr>
          <w:fldChar w:fldCharType="separate"/>
        </w:r>
        <w:r>
          <w:rPr>
            <w:noProof/>
            <w:webHidden/>
          </w:rPr>
          <w:t>19</w:t>
        </w:r>
        <w:r>
          <w:rPr>
            <w:noProof/>
            <w:webHidden/>
          </w:rPr>
          <w:fldChar w:fldCharType="end"/>
        </w:r>
      </w:hyperlink>
    </w:p>
    <w:p w14:paraId="663B71C7" w14:textId="0BBFCA77"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6" w:history="1">
        <w:r w:rsidRPr="001812A9">
          <w:rPr>
            <w:rStyle w:val="Lienhypertexte"/>
            <w:rFonts w:ascii="Arial" w:hAnsi="Arial"/>
            <w:noProof/>
          </w:rPr>
          <w:t>5.4 Confidentialité et devoir de réserve</w:t>
        </w:r>
        <w:r>
          <w:rPr>
            <w:noProof/>
            <w:webHidden/>
          </w:rPr>
          <w:tab/>
        </w:r>
        <w:r>
          <w:rPr>
            <w:noProof/>
            <w:webHidden/>
          </w:rPr>
          <w:fldChar w:fldCharType="begin"/>
        </w:r>
        <w:r>
          <w:rPr>
            <w:noProof/>
            <w:webHidden/>
          </w:rPr>
          <w:instrText xml:space="preserve"> PAGEREF _Toc226105586 \h </w:instrText>
        </w:r>
        <w:r>
          <w:rPr>
            <w:noProof/>
            <w:webHidden/>
          </w:rPr>
        </w:r>
        <w:r>
          <w:rPr>
            <w:noProof/>
            <w:webHidden/>
          </w:rPr>
          <w:fldChar w:fldCharType="separate"/>
        </w:r>
        <w:r>
          <w:rPr>
            <w:noProof/>
            <w:webHidden/>
          </w:rPr>
          <w:t>19</w:t>
        </w:r>
        <w:r>
          <w:rPr>
            <w:noProof/>
            <w:webHidden/>
          </w:rPr>
          <w:fldChar w:fldCharType="end"/>
        </w:r>
      </w:hyperlink>
    </w:p>
    <w:p w14:paraId="1188DD2D" w14:textId="02F0ACE8"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7" w:history="1">
        <w:r w:rsidRPr="001812A9">
          <w:rPr>
            <w:rStyle w:val="Lienhypertexte"/>
            <w:rFonts w:ascii="Arial" w:hAnsi="Arial"/>
            <w:noProof/>
          </w:rPr>
          <w:t>5.5 Respect des consignes</w:t>
        </w:r>
        <w:r>
          <w:rPr>
            <w:noProof/>
            <w:webHidden/>
          </w:rPr>
          <w:tab/>
        </w:r>
        <w:r>
          <w:rPr>
            <w:noProof/>
            <w:webHidden/>
          </w:rPr>
          <w:fldChar w:fldCharType="begin"/>
        </w:r>
        <w:r>
          <w:rPr>
            <w:noProof/>
            <w:webHidden/>
          </w:rPr>
          <w:instrText xml:space="preserve"> PAGEREF _Toc226105587 \h </w:instrText>
        </w:r>
        <w:r>
          <w:rPr>
            <w:noProof/>
            <w:webHidden/>
          </w:rPr>
        </w:r>
        <w:r>
          <w:rPr>
            <w:noProof/>
            <w:webHidden/>
          </w:rPr>
          <w:fldChar w:fldCharType="separate"/>
        </w:r>
        <w:r>
          <w:rPr>
            <w:noProof/>
            <w:webHidden/>
          </w:rPr>
          <w:t>20</w:t>
        </w:r>
        <w:r>
          <w:rPr>
            <w:noProof/>
            <w:webHidden/>
          </w:rPr>
          <w:fldChar w:fldCharType="end"/>
        </w:r>
      </w:hyperlink>
    </w:p>
    <w:p w14:paraId="4A99C0D1" w14:textId="59E28131"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8" w:history="1">
        <w:r w:rsidRPr="001812A9">
          <w:rPr>
            <w:rStyle w:val="Lienhypertexte"/>
            <w:rFonts w:ascii="Arial" w:hAnsi="Arial"/>
            <w:noProof/>
          </w:rPr>
          <w:t>5.6 Devoir de conseil et d’information</w:t>
        </w:r>
        <w:r>
          <w:rPr>
            <w:noProof/>
            <w:webHidden/>
          </w:rPr>
          <w:tab/>
        </w:r>
        <w:r>
          <w:rPr>
            <w:noProof/>
            <w:webHidden/>
          </w:rPr>
          <w:fldChar w:fldCharType="begin"/>
        </w:r>
        <w:r>
          <w:rPr>
            <w:noProof/>
            <w:webHidden/>
          </w:rPr>
          <w:instrText xml:space="preserve"> PAGEREF _Toc226105588 \h </w:instrText>
        </w:r>
        <w:r>
          <w:rPr>
            <w:noProof/>
            <w:webHidden/>
          </w:rPr>
        </w:r>
        <w:r>
          <w:rPr>
            <w:noProof/>
            <w:webHidden/>
          </w:rPr>
          <w:fldChar w:fldCharType="separate"/>
        </w:r>
        <w:r>
          <w:rPr>
            <w:noProof/>
            <w:webHidden/>
          </w:rPr>
          <w:t>20</w:t>
        </w:r>
        <w:r>
          <w:rPr>
            <w:noProof/>
            <w:webHidden/>
          </w:rPr>
          <w:fldChar w:fldCharType="end"/>
        </w:r>
      </w:hyperlink>
    </w:p>
    <w:p w14:paraId="0786F7FB" w14:textId="7DA7264C" w:rsidR="00120906" w:rsidRDefault="00120906">
      <w:pPr>
        <w:pStyle w:val="TM2"/>
        <w:tabs>
          <w:tab w:val="right" w:leader="dot" w:pos="9345"/>
        </w:tabs>
        <w:rPr>
          <w:rFonts w:asciiTheme="minorHAnsi" w:eastAsiaTheme="minorEastAsia" w:hAnsiTheme="minorHAnsi" w:cstheme="minorBidi"/>
          <w:noProof/>
          <w:kern w:val="2"/>
          <w:sz w:val="24"/>
          <w:szCs w:val="24"/>
          <w14:ligatures w14:val="standardContextual"/>
        </w:rPr>
      </w:pPr>
      <w:hyperlink w:anchor="_Toc226105589" w:history="1">
        <w:r w:rsidRPr="001812A9">
          <w:rPr>
            <w:rStyle w:val="Lienhypertexte"/>
            <w:rFonts w:ascii="Arial" w:eastAsia="Calibri" w:hAnsi="Arial" w:cs="Arial"/>
            <w:noProof/>
          </w:rPr>
          <w:t xml:space="preserve">5.7 </w:t>
        </w:r>
        <w:r w:rsidRPr="001812A9">
          <w:rPr>
            <w:rStyle w:val="Lienhypertexte"/>
            <w:rFonts w:ascii="Arial" w:hAnsi="Arial"/>
            <w:noProof/>
          </w:rPr>
          <w:t>Assurances</w:t>
        </w:r>
        <w:r>
          <w:rPr>
            <w:noProof/>
            <w:webHidden/>
          </w:rPr>
          <w:tab/>
        </w:r>
        <w:r>
          <w:rPr>
            <w:noProof/>
            <w:webHidden/>
          </w:rPr>
          <w:fldChar w:fldCharType="begin"/>
        </w:r>
        <w:r>
          <w:rPr>
            <w:noProof/>
            <w:webHidden/>
          </w:rPr>
          <w:instrText xml:space="preserve"> PAGEREF _Toc226105589 \h </w:instrText>
        </w:r>
        <w:r>
          <w:rPr>
            <w:noProof/>
            <w:webHidden/>
          </w:rPr>
        </w:r>
        <w:r>
          <w:rPr>
            <w:noProof/>
            <w:webHidden/>
          </w:rPr>
          <w:fldChar w:fldCharType="separate"/>
        </w:r>
        <w:r>
          <w:rPr>
            <w:noProof/>
            <w:webHidden/>
          </w:rPr>
          <w:t>21</w:t>
        </w:r>
        <w:r>
          <w:rPr>
            <w:noProof/>
            <w:webHidden/>
          </w:rPr>
          <w:fldChar w:fldCharType="end"/>
        </w:r>
      </w:hyperlink>
    </w:p>
    <w:p w14:paraId="5FE41ACB" w14:textId="78A365B9"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90" w:history="1">
        <w:r w:rsidRPr="001812A9">
          <w:rPr>
            <w:rStyle w:val="Lienhypertexte"/>
            <w:rFonts w:ascii="Arial" w:hAnsi="Arial"/>
            <w:noProof/>
          </w:rPr>
          <w:t>5.8</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Sécurité</w:t>
        </w:r>
        <w:r>
          <w:rPr>
            <w:noProof/>
            <w:webHidden/>
          </w:rPr>
          <w:tab/>
        </w:r>
        <w:r>
          <w:rPr>
            <w:noProof/>
            <w:webHidden/>
          </w:rPr>
          <w:fldChar w:fldCharType="begin"/>
        </w:r>
        <w:r>
          <w:rPr>
            <w:noProof/>
            <w:webHidden/>
          </w:rPr>
          <w:instrText xml:space="preserve"> PAGEREF _Toc226105590 \h </w:instrText>
        </w:r>
        <w:r>
          <w:rPr>
            <w:noProof/>
            <w:webHidden/>
          </w:rPr>
        </w:r>
        <w:r>
          <w:rPr>
            <w:noProof/>
            <w:webHidden/>
          </w:rPr>
          <w:fldChar w:fldCharType="separate"/>
        </w:r>
        <w:r>
          <w:rPr>
            <w:noProof/>
            <w:webHidden/>
          </w:rPr>
          <w:t>22</w:t>
        </w:r>
        <w:r>
          <w:rPr>
            <w:noProof/>
            <w:webHidden/>
          </w:rPr>
          <w:fldChar w:fldCharType="end"/>
        </w:r>
      </w:hyperlink>
    </w:p>
    <w:p w14:paraId="4CE4C9F1" w14:textId="38E5B3B8" w:rsidR="00120906" w:rsidRDefault="00120906">
      <w:pPr>
        <w:pStyle w:val="TM1"/>
        <w:tabs>
          <w:tab w:val="right" w:leader="dot" w:pos="9345"/>
        </w:tabs>
        <w:rPr>
          <w:rFonts w:asciiTheme="minorHAnsi" w:eastAsiaTheme="minorEastAsia" w:hAnsiTheme="minorHAnsi" w:cstheme="minorBidi"/>
          <w:noProof/>
          <w:kern w:val="2"/>
          <w:sz w:val="24"/>
          <w:szCs w:val="24"/>
          <w14:ligatures w14:val="standardContextual"/>
        </w:rPr>
      </w:pPr>
      <w:hyperlink w:anchor="_Toc226105591" w:history="1">
        <w:r w:rsidRPr="001812A9">
          <w:rPr>
            <w:rStyle w:val="Lienhypertexte"/>
            <w:rFonts w:ascii="Arial" w:hAnsi="Arial"/>
            <w:b/>
            <w:noProof/>
          </w:rPr>
          <w:t>ARTICLE 6 - DEFAUTS DE PRESTATIONS POUVANT ENTRAINER DES PENALITES OU LA RESILIATION DU CONTRAT</w:t>
        </w:r>
        <w:r>
          <w:rPr>
            <w:noProof/>
            <w:webHidden/>
          </w:rPr>
          <w:tab/>
        </w:r>
        <w:r>
          <w:rPr>
            <w:noProof/>
            <w:webHidden/>
          </w:rPr>
          <w:fldChar w:fldCharType="begin"/>
        </w:r>
        <w:r>
          <w:rPr>
            <w:noProof/>
            <w:webHidden/>
          </w:rPr>
          <w:instrText xml:space="preserve"> PAGEREF _Toc226105591 \h </w:instrText>
        </w:r>
        <w:r>
          <w:rPr>
            <w:noProof/>
            <w:webHidden/>
          </w:rPr>
        </w:r>
        <w:r>
          <w:rPr>
            <w:noProof/>
            <w:webHidden/>
          </w:rPr>
          <w:fldChar w:fldCharType="separate"/>
        </w:r>
        <w:r>
          <w:rPr>
            <w:noProof/>
            <w:webHidden/>
          </w:rPr>
          <w:t>23</w:t>
        </w:r>
        <w:r>
          <w:rPr>
            <w:noProof/>
            <w:webHidden/>
          </w:rPr>
          <w:fldChar w:fldCharType="end"/>
        </w:r>
      </w:hyperlink>
    </w:p>
    <w:p w14:paraId="0024077C" w14:textId="444E158D"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92" w:history="1">
        <w:r w:rsidRPr="001812A9">
          <w:rPr>
            <w:rStyle w:val="Lienhypertexte"/>
            <w:rFonts w:ascii="Arial" w:hAnsi="Arial"/>
            <w:noProof/>
          </w:rPr>
          <w:t>6.1</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Défauts pouvant entrainer des pénalités ou la résiliation du contrat</w:t>
        </w:r>
        <w:r>
          <w:rPr>
            <w:noProof/>
            <w:webHidden/>
          </w:rPr>
          <w:tab/>
        </w:r>
        <w:r>
          <w:rPr>
            <w:noProof/>
            <w:webHidden/>
          </w:rPr>
          <w:fldChar w:fldCharType="begin"/>
        </w:r>
        <w:r>
          <w:rPr>
            <w:noProof/>
            <w:webHidden/>
          </w:rPr>
          <w:instrText xml:space="preserve"> PAGEREF _Toc226105592 \h </w:instrText>
        </w:r>
        <w:r>
          <w:rPr>
            <w:noProof/>
            <w:webHidden/>
          </w:rPr>
        </w:r>
        <w:r>
          <w:rPr>
            <w:noProof/>
            <w:webHidden/>
          </w:rPr>
          <w:fldChar w:fldCharType="separate"/>
        </w:r>
        <w:r>
          <w:rPr>
            <w:noProof/>
            <w:webHidden/>
          </w:rPr>
          <w:t>23</w:t>
        </w:r>
        <w:r>
          <w:rPr>
            <w:noProof/>
            <w:webHidden/>
          </w:rPr>
          <w:fldChar w:fldCharType="end"/>
        </w:r>
      </w:hyperlink>
    </w:p>
    <w:p w14:paraId="013FC6DD" w14:textId="7547AEA9" w:rsidR="00120906" w:rsidRDefault="00120906">
      <w:pPr>
        <w:pStyle w:val="TM2"/>
        <w:tabs>
          <w:tab w:val="left" w:pos="960"/>
          <w:tab w:val="right" w:leader="dot" w:pos="9345"/>
        </w:tabs>
        <w:rPr>
          <w:rFonts w:asciiTheme="minorHAnsi" w:eastAsiaTheme="minorEastAsia" w:hAnsiTheme="minorHAnsi" w:cstheme="minorBidi"/>
          <w:noProof/>
          <w:kern w:val="2"/>
          <w:sz w:val="24"/>
          <w:szCs w:val="24"/>
          <w14:ligatures w14:val="standardContextual"/>
        </w:rPr>
      </w:pPr>
      <w:hyperlink w:anchor="_Toc226105593" w:history="1">
        <w:r w:rsidRPr="001812A9">
          <w:rPr>
            <w:rStyle w:val="Lienhypertexte"/>
            <w:rFonts w:ascii="Arial" w:hAnsi="Arial"/>
            <w:noProof/>
          </w:rPr>
          <w:t>6.2</w:t>
        </w:r>
        <w:r>
          <w:rPr>
            <w:rFonts w:asciiTheme="minorHAnsi" w:eastAsiaTheme="minorEastAsia" w:hAnsiTheme="minorHAnsi" w:cstheme="minorBidi"/>
            <w:noProof/>
            <w:kern w:val="2"/>
            <w:sz w:val="24"/>
            <w:szCs w:val="24"/>
            <w14:ligatures w14:val="standardContextual"/>
          </w:rPr>
          <w:tab/>
        </w:r>
        <w:r w:rsidRPr="001812A9">
          <w:rPr>
            <w:rStyle w:val="Lienhypertexte"/>
            <w:rFonts w:ascii="Arial" w:hAnsi="Arial"/>
            <w:noProof/>
          </w:rPr>
          <w:t>Contestations</w:t>
        </w:r>
        <w:r>
          <w:rPr>
            <w:noProof/>
            <w:webHidden/>
          </w:rPr>
          <w:tab/>
        </w:r>
        <w:r>
          <w:rPr>
            <w:noProof/>
            <w:webHidden/>
          </w:rPr>
          <w:fldChar w:fldCharType="begin"/>
        </w:r>
        <w:r>
          <w:rPr>
            <w:noProof/>
            <w:webHidden/>
          </w:rPr>
          <w:instrText xml:space="preserve"> PAGEREF _Toc226105593 \h </w:instrText>
        </w:r>
        <w:r>
          <w:rPr>
            <w:noProof/>
            <w:webHidden/>
          </w:rPr>
        </w:r>
        <w:r>
          <w:rPr>
            <w:noProof/>
            <w:webHidden/>
          </w:rPr>
          <w:fldChar w:fldCharType="separate"/>
        </w:r>
        <w:r>
          <w:rPr>
            <w:noProof/>
            <w:webHidden/>
          </w:rPr>
          <w:t>24</w:t>
        </w:r>
        <w:r>
          <w:rPr>
            <w:noProof/>
            <w:webHidden/>
          </w:rPr>
          <w:fldChar w:fldCharType="end"/>
        </w:r>
      </w:hyperlink>
    </w:p>
    <w:p w14:paraId="6B3A5E09" w14:textId="06BCC336" w:rsidR="007212AB" w:rsidRDefault="00120906" w:rsidP="00FF6092">
      <w:pPr>
        <w:spacing w:after="60"/>
        <w:rPr>
          <w:sz w:val="20"/>
          <w:szCs w:val="20"/>
        </w:rPr>
      </w:pPr>
      <w:r>
        <w:rPr>
          <w:rFonts w:eastAsia="Times New Roman"/>
          <w:sz w:val="20"/>
          <w:szCs w:val="20"/>
          <w:lang w:eastAsia="fr-FR"/>
        </w:rPr>
        <w:fldChar w:fldCharType="end"/>
      </w:r>
    </w:p>
    <w:p w14:paraId="3936713C" w14:textId="77777777" w:rsidR="005B5298" w:rsidRPr="00F13357" w:rsidRDefault="007212AB" w:rsidP="00120906">
      <w:pPr>
        <w:pStyle w:val="Titre1"/>
        <w:jc w:val="both"/>
        <w:rPr>
          <w:rFonts w:ascii="Arial" w:hAnsi="Arial"/>
          <w:b/>
          <w:sz w:val="24"/>
          <w:u w:val="single"/>
        </w:rPr>
      </w:pPr>
      <w:r>
        <w:rPr>
          <w:sz w:val="20"/>
        </w:rPr>
        <w:br w:type="page"/>
      </w:r>
      <w:bookmarkStart w:id="0" w:name="_Toc226105559"/>
      <w:r w:rsidR="005B5298" w:rsidRPr="00F13357">
        <w:rPr>
          <w:rFonts w:ascii="Arial" w:hAnsi="Arial"/>
          <w:b/>
          <w:sz w:val="24"/>
          <w:u w:val="single"/>
        </w:rPr>
        <w:lastRenderedPageBreak/>
        <w:t>ARTICLE 1 : GENERALITES</w:t>
      </w:r>
      <w:bookmarkEnd w:id="0"/>
    </w:p>
    <w:p w14:paraId="78A2EF46" w14:textId="77777777" w:rsidR="00901544" w:rsidRPr="00F13357" w:rsidRDefault="0079274E" w:rsidP="00CC5329">
      <w:pPr>
        <w:pStyle w:val="Titre2"/>
        <w:numPr>
          <w:ilvl w:val="1"/>
          <w:numId w:val="1"/>
        </w:numPr>
        <w:tabs>
          <w:tab w:val="left" w:pos="851"/>
        </w:tabs>
        <w:spacing w:after="0"/>
        <w:ind w:left="714" w:hanging="357"/>
        <w:jc w:val="both"/>
        <w:rPr>
          <w:rFonts w:ascii="Arial" w:hAnsi="Arial"/>
          <w:i w:val="0"/>
          <w:sz w:val="22"/>
          <w:u w:val="single"/>
        </w:rPr>
      </w:pPr>
      <w:bookmarkStart w:id="1" w:name="_Toc226105560"/>
      <w:r w:rsidRPr="00F13357">
        <w:rPr>
          <w:rFonts w:ascii="Arial" w:hAnsi="Arial"/>
          <w:i w:val="0"/>
          <w:sz w:val="22"/>
          <w:u w:val="single"/>
        </w:rPr>
        <w:t>Objet</w:t>
      </w:r>
      <w:bookmarkEnd w:id="1"/>
    </w:p>
    <w:p w14:paraId="1DC24086" w14:textId="77777777" w:rsidR="0079274E" w:rsidRPr="00E55F27" w:rsidRDefault="0079274E" w:rsidP="002B26F1">
      <w:pPr>
        <w:spacing w:after="0" w:line="240" w:lineRule="auto"/>
        <w:ind w:left="1440"/>
        <w:rPr>
          <w:rFonts w:ascii="Arial" w:hAnsi="Arial" w:cs="Arial"/>
        </w:rPr>
      </w:pPr>
    </w:p>
    <w:p w14:paraId="40322454" w14:textId="77777777" w:rsidR="005B3A6F" w:rsidRPr="00E55F27" w:rsidRDefault="000317F8" w:rsidP="00925302">
      <w:pPr>
        <w:spacing w:after="0"/>
        <w:jc w:val="both"/>
        <w:rPr>
          <w:rFonts w:ascii="Arial" w:hAnsi="Arial" w:cs="Arial"/>
        </w:rPr>
      </w:pPr>
      <w:r w:rsidRPr="00E55F27">
        <w:rPr>
          <w:rFonts w:ascii="Arial" w:hAnsi="Arial" w:cs="Arial"/>
        </w:rPr>
        <w:t>Le présent Cahier des Clauses Techniques Particulières (CCTP) a pour objet la défin</w:t>
      </w:r>
      <w:r w:rsidR="00C3079F" w:rsidRPr="00E55F27">
        <w:rPr>
          <w:rFonts w:ascii="Arial" w:hAnsi="Arial" w:cs="Arial"/>
        </w:rPr>
        <w:t>i</w:t>
      </w:r>
      <w:r w:rsidRPr="00E55F27">
        <w:rPr>
          <w:rFonts w:ascii="Arial" w:hAnsi="Arial" w:cs="Arial"/>
        </w:rPr>
        <w:t xml:space="preserve">tion des besoins en sécurité privée </w:t>
      </w:r>
      <w:r w:rsidR="005B3A6F" w:rsidRPr="00E55F27">
        <w:rPr>
          <w:rFonts w:ascii="Arial" w:hAnsi="Arial" w:cs="Arial"/>
        </w:rPr>
        <w:t>de l’ensemble des immeubles de la C.A.F. de Paris.</w:t>
      </w:r>
    </w:p>
    <w:p w14:paraId="5EA88793" w14:textId="78257561" w:rsidR="00901544" w:rsidRPr="00E55F27" w:rsidRDefault="005B3A6F" w:rsidP="00925302">
      <w:pPr>
        <w:spacing w:after="0"/>
        <w:jc w:val="both"/>
        <w:rPr>
          <w:rFonts w:ascii="Arial" w:hAnsi="Arial" w:cs="Arial"/>
        </w:rPr>
      </w:pPr>
      <w:r w:rsidRPr="00E55F27">
        <w:rPr>
          <w:rFonts w:ascii="Arial" w:hAnsi="Arial" w:cs="Arial"/>
        </w:rPr>
        <w:t>Ces besoins se déf</w:t>
      </w:r>
      <w:r w:rsidR="00F5426B" w:rsidRPr="00E55F27">
        <w:rPr>
          <w:rFonts w:ascii="Arial" w:hAnsi="Arial" w:cs="Arial"/>
        </w:rPr>
        <w:t>inis</w:t>
      </w:r>
      <w:r w:rsidRPr="00E55F27">
        <w:rPr>
          <w:rFonts w:ascii="Arial" w:hAnsi="Arial" w:cs="Arial"/>
        </w:rPr>
        <w:t>sent</w:t>
      </w:r>
      <w:r w:rsidR="00F5426B" w:rsidRPr="00E55F27">
        <w:rPr>
          <w:rFonts w:ascii="Arial" w:hAnsi="Arial" w:cs="Arial"/>
        </w:rPr>
        <w:t xml:space="preserve"> en deux lots, le premier ayant pour objet des prestations de sûreté, le second des </w:t>
      </w:r>
      <w:r w:rsidR="00F5426B" w:rsidRPr="0094723A">
        <w:rPr>
          <w:rFonts w:ascii="Arial" w:hAnsi="Arial" w:cs="Arial"/>
        </w:rPr>
        <w:t>prestations de sécurité incendie</w:t>
      </w:r>
      <w:r w:rsidR="000317F8" w:rsidRPr="0094723A">
        <w:rPr>
          <w:rFonts w:ascii="Arial" w:hAnsi="Arial" w:cs="Arial"/>
        </w:rPr>
        <w:t>.</w:t>
      </w:r>
    </w:p>
    <w:p w14:paraId="0266032C" w14:textId="77777777" w:rsidR="000317F8" w:rsidRPr="00E55F27" w:rsidRDefault="000317F8" w:rsidP="00925302">
      <w:pPr>
        <w:spacing w:after="0"/>
        <w:jc w:val="both"/>
        <w:rPr>
          <w:rFonts w:ascii="Arial" w:hAnsi="Arial" w:cs="Arial"/>
        </w:rPr>
      </w:pPr>
    </w:p>
    <w:p w14:paraId="1E9470A0" w14:textId="77777777" w:rsidR="000317F8" w:rsidRPr="00E55F27" w:rsidRDefault="000317F8" w:rsidP="00925302">
      <w:pPr>
        <w:spacing w:after="0"/>
        <w:jc w:val="both"/>
        <w:rPr>
          <w:rFonts w:ascii="Arial" w:hAnsi="Arial" w:cs="Arial"/>
        </w:rPr>
      </w:pPr>
      <w:r w:rsidRPr="00E55F27">
        <w:rPr>
          <w:rFonts w:ascii="Arial" w:hAnsi="Arial" w:cs="Arial"/>
        </w:rPr>
        <w:t xml:space="preserve">L’organisation de la C.A.F de </w:t>
      </w:r>
      <w:r w:rsidR="002B26F1">
        <w:rPr>
          <w:rFonts w:ascii="Arial" w:hAnsi="Arial" w:cs="Arial"/>
        </w:rPr>
        <w:t>Paris</w:t>
      </w:r>
      <w:r w:rsidRPr="00E55F27">
        <w:rPr>
          <w:rFonts w:ascii="Arial" w:hAnsi="Arial" w:cs="Arial"/>
        </w:rPr>
        <w:t xml:space="preserve"> assure une présence sur </w:t>
      </w:r>
      <w:r w:rsidR="00A60988">
        <w:rPr>
          <w:rFonts w:ascii="Arial" w:hAnsi="Arial" w:cs="Arial"/>
        </w:rPr>
        <w:t>la Ville de</w:t>
      </w:r>
      <w:r w:rsidRPr="00E55F27">
        <w:rPr>
          <w:rFonts w:ascii="Arial" w:hAnsi="Arial" w:cs="Arial"/>
        </w:rPr>
        <w:t xml:space="preserve"> Paris (75) </w:t>
      </w:r>
      <w:r w:rsidR="005B3A6F" w:rsidRPr="00E55F27">
        <w:rPr>
          <w:rFonts w:ascii="Arial" w:hAnsi="Arial" w:cs="Arial"/>
        </w:rPr>
        <w:t>et</w:t>
      </w:r>
      <w:r w:rsidRPr="00E55F27">
        <w:rPr>
          <w:rFonts w:ascii="Arial" w:hAnsi="Arial" w:cs="Arial"/>
        </w:rPr>
        <w:t xml:space="preserve"> se compose de :</w:t>
      </w:r>
    </w:p>
    <w:p w14:paraId="3FB16219" w14:textId="76BEA6F6" w:rsidR="000317F8" w:rsidRPr="00610B36" w:rsidRDefault="004A680A" w:rsidP="00D274A8">
      <w:pPr>
        <w:numPr>
          <w:ilvl w:val="0"/>
          <w:numId w:val="19"/>
        </w:numPr>
        <w:spacing w:after="0"/>
        <w:jc w:val="both"/>
        <w:rPr>
          <w:rFonts w:ascii="Arial" w:hAnsi="Arial" w:cs="Arial"/>
        </w:rPr>
      </w:pPr>
      <w:r w:rsidRPr="00610B36">
        <w:rPr>
          <w:rFonts w:ascii="Arial" w:hAnsi="Arial" w:cs="Arial"/>
        </w:rPr>
        <w:t xml:space="preserve">4 </w:t>
      </w:r>
      <w:r w:rsidR="00D163A2">
        <w:rPr>
          <w:rFonts w:ascii="Arial" w:hAnsi="Arial" w:cs="Arial"/>
        </w:rPr>
        <w:t>s</w:t>
      </w:r>
      <w:r w:rsidR="001A5F98">
        <w:rPr>
          <w:rFonts w:ascii="Arial" w:hAnsi="Arial" w:cs="Arial"/>
        </w:rPr>
        <w:t>ites</w:t>
      </w:r>
      <w:r w:rsidRPr="00610B36">
        <w:rPr>
          <w:rFonts w:ascii="Arial" w:hAnsi="Arial" w:cs="Arial"/>
        </w:rPr>
        <w:t> ;</w:t>
      </w:r>
    </w:p>
    <w:p w14:paraId="2EC2AB67" w14:textId="6B22124D" w:rsidR="00D274A8" w:rsidRDefault="00D163A2" w:rsidP="00D274A8">
      <w:pPr>
        <w:numPr>
          <w:ilvl w:val="0"/>
          <w:numId w:val="19"/>
        </w:numPr>
        <w:spacing w:after="0"/>
        <w:jc w:val="both"/>
        <w:rPr>
          <w:rFonts w:ascii="Arial" w:hAnsi="Arial" w:cs="Arial"/>
        </w:rPr>
      </w:pPr>
      <w:r>
        <w:rPr>
          <w:rFonts w:ascii="Arial" w:hAnsi="Arial" w:cs="Arial"/>
        </w:rPr>
        <w:t>4</w:t>
      </w:r>
      <w:r w:rsidR="004A680A" w:rsidRPr="00610B36">
        <w:rPr>
          <w:rFonts w:ascii="Arial" w:hAnsi="Arial" w:cs="Arial"/>
        </w:rPr>
        <w:t xml:space="preserve"> </w:t>
      </w:r>
      <w:r>
        <w:rPr>
          <w:rFonts w:ascii="Arial" w:hAnsi="Arial" w:cs="Arial"/>
        </w:rPr>
        <w:t>c</w:t>
      </w:r>
      <w:r w:rsidR="004A680A" w:rsidRPr="00610B36">
        <w:rPr>
          <w:rFonts w:ascii="Arial" w:hAnsi="Arial" w:cs="Arial"/>
        </w:rPr>
        <w:t>entres sociaux</w:t>
      </w:r>
      <w:r w:rsidR="00D274A8">
        <w:rPr>
          <w:rFonts w:ascii="Arial" w:hAnsi="Arial" w:cs="Arial"/>
        </w:rPr>
        <w:t> ;</w:t>
      </w:r>
    </w:p>
    <w:p w14:paraId="7E0B0685" w14:textId="1531B392" w:rsidR="00CF32B3" w:rsidRPr="00610B36" w:rsidRDefault="00615A9F" w:rsidP="00D274A8">
      <w:pPr>
        <w:numPr>
          <w:ilvl w:val="0"/>
          <w:numId w:val="19"/>
        </w:numPr>
        <w:spacing w:after="0"/>
        <w:jc w:val="both"/>
        <w:rPr>
          <w:rFonts w:ascii="Arial" w:hAnsi="Arial" w:cs="Arial"/>
        </w:rPr>
      </w:pPr>
      <w:r>
        <w:rPr>
          <w:rFonts w:ascii="Arial" w:hAnsi="Arial" w:cs="Arial"/>
        </w:rPr>
        <w:t>1 e</w:t>
      </w:r>
      <w:r w:rsidR="00CF32B3">
        <w:rPr>
          <w:rFonts w:ascii="Arial" w:hAnsi="Arial" w:cs="Arial"/>
        </w:rPr>
        <w:t>space Tier-Lieu</w:t>
      </w:r>
    </w:p>
    <w:p w14:paraId="6F4157E3" w14:textId="77777777" w:rsidR="0070475F" w:rsidRDefault="0070475F" w:rsidP="00925302">
      <w:pPr>
        <w:spacing w:after="0"/>
        <w:jc w:val="both"/>
        <w:rPr>
          <w:rFonts w:ascii="Arial" w:hAnsi="Arial" w:cs="Arial"/>
        </w:rPr>
      </w:pPr>
    </w:p>
    <w:p w14:paraId="38D5891D" w14:textId="77777777" w:rsidR="000317F8" w:rsidRPr="00E55F27" w:rsidRDefault="000317F8" w:rsidP="00925302">
      <w:pPr>
        <w:spacing w:after="0"/>
        <w:jc w:val="both"/>
        <w:rPr>
          <w:rFonts w:ascii="Arial" w:hAnsi="Arial" w:cs="Arial"/>
        </w:rPr>
      </w:pPr>
      <w:r w:rsidRPr="00E55F27">
        <w:rPr>
          <w:rFonts w:ascii="Arial" w:hAnsi="Arial" w:cs="Arial"/>
        </w:rPr>
        <w:t xml:space="preserve">Le présent </w:t>
      </w:r>
      <w:r w:rsidR="002B26F1">
        <w:rPr>
          <w:rFonts w:ascii="Arial" w:hAnsi="Arial" w:cs="Arial"/>
        </w:rPr>
        <w:t>accord-cadre</w:t>
      </w:r>
      <w:r w:rsidRPr="00E55F27">
        <w:rPr>
          <w:rFonts w:ascii="Arial" w:hAnsi="Arial" w:cs="Arial"/>
        </w:rPr>
        <w:t xml:space="preserve"> s’inscri</w:t>
      </w:r>
      <w:r w:rsidR="005B3A6F" w:rsidRPr="00E55F27">
        <w:rPr>
          <w:rFonts w:ascii="Arial" w:hAnsi="Arial" w:cs="Arial"/>
        </w:rPr>
        <w:t>t</w:t>
      </w:r>
      <w:r w:rsidRPr="00E55F27">
        <w:rPr>
          <w:rFonts w:ascii="Arial" w:hAnsi="Arial" w:cs="Arial"/>
        </w:rPr>
        <w:t xml:space="preserve"> dans une stratégie de prévention et de protection</w:t>
      </w:r>
      <w:r w:rsidR="005B3A6F" w:rsidRPr="00E55F27">
        <w:rPr>
          <w:rFonts w:ascii="Arial" w:hAnsi="Arial" w:cs="Arial"/>
        </w:rPr>
        <w:t> ;</w:t>
      </w:r>
      <w:r w:rsidRPr="00E55F27">
        <w:rPr>
          <w:rFonts w:ascii="Arial" w:hAnsi="Arial" w:cs="Arial"/>
        </w:rPr>
        <w:t xml:space="preserve"> la C.A.F</w:t>
      </w:r>
      <w:r w:rsidR="005B3A6F" w:rsidRPr="00E55F27">
        <w:rPr>
          <w:rFonts w:ascii="Arial" w:hAnsi="Arial" w:cs="Arial"/>
        </w:rPr>
        <w:t>.</w:t>
      </w:r>
      <w:r w:rsidRPr="00E55F27">
        <w:rPr>
          <w:rFonts w:ascii="Arial" w:hAnsi="Arial" w:cs="Arial"/>
        </w:rPr>
        <w:t xml:space="preserve"> de Paris met en œuvre une approche globale de sûreté et </w:t>
      </w:r>
      <w:r w:rsidR="005B3A6F" w:rsidRPr="00E55F27">
        <w:rPr>
          <w:rFonts w:ascii="Arial" w:hAnsi="Arial" w:cs="Arial"/>
        </w:rPr>
        <w:t xml:space="preserve">de </w:t>
      </w:r>
      <w:r w:rsidRPr="00E55F27">
        <w:rPr>
          <w:rFonts w:ascii="Arial" w:hAnsi="Arial" w:cs="Arial"/>
        </w:rPr>
        <w:t xml:space="preserve">sécurité </w:t>
      </w:r>
      <w:r w:rsidR="005B3A6F" w:rsidRPr="00E55F27">
        <w:rPr>
          <w:rFonts w:ascii="Arial" w:hAnsi="Arial" w:cs="Arial"/>
        </w:rPr>
        <w:t>sur</w:t>
      </w:r>
      <w:r w:rsidRPr="00E55F27">
        <w:rPr>
          <w:rFonts w:ascii="Arial" w:hAnsi="Arial" w:cs="Arial"/>
        </w:rPr>
        <w:t xml:space="preserve"> son réseau et </w:t>
      </w:r>
      <w:r w:rsidR="005B3A6F" w:rsidRPr="00E55F27">
        <w:rPr>
          <w:rFonts w:ascii="Arial" w:hAnsi="Arial" w:cs="Arial"/>
        </w:rPr>
        <w:t>fait appel à</w:t>
      </w:r>
      <w:r w:rsidRPr="00E55F27">
        <w:rPr>
          <w:rFonts w:ascii="Arial" w:hAnsi="Arial" w:cs="Arial"/>
        </w:rPr>
        <w:t xml:space="preserve"> des agents de sécurité de sociétés privées dans les emprises de ses ensembles immobiliers. La liste de ces emprises </w:t>
      </w:r>
      <w:r w:rsidR="005B3A6F" w:rsidRPr="00E55F27">
        <w:rPr>
          <w:rFonts w:ascii="Arial" w:hAnsi="Arial" w:cs="Arial"/>
        </w:rPr>
        <w:t>se décline ci-après</w:t>
      </w:r>
      <w:r w:rsidR="00C3079F" w:rsidRPr="00E55F27">
        <w:rPr>
          <w:rFonts w:ascii="Arial" w:hAnsi="Arial" w:cs="Arial"/>
        </w:rPr>
        <w:t>.</w:t>
      </w:r>
    </w:p>
    <w:p w14:paraId="72F9FBDE" w14:textId="77777777" w:rsidR="00901544" w:rsidRPr="00F13357" w:rsidRDefault="005B5298" w:rsidP="00CC5329">
      <w:pPr>
        <w:pStyle w:val="Titre2"/>
        <w:numPr>
          <w:ilvl w:val="1"/>
          <w:numId w:val="1"/>
        </w:numPr>
        <w:tabs>
          <w:tab w:val="left" w:pos="851"/>
        </w:tabs>
        <w:spacing w:after="0"/>
        <w:ind w:left="714" w:hanging="357"/>
        <w:jc w:val="both"/>
        <w:rPr>
          <w:rFonts w:ascii="Arial" w:hAnsi="Arial"/>
          <w:i w:val="0"/>
          <w:sz w:val="22"/>
          <w:u w:val="single"/>
        </w:rPr>
      </w:pPr>
      <w:bookmarkStart w:id="2" w:name="_Toc226105561"/>
      <w:r w:rsidRPr="00F13357">
        <w:rPr>
          <w:rFonts w:ascii="Arial" w:hAnsi="Arial"/>
          <w:i w:val="0"/>
          <w:sz w:val="22"/>
          <w:u w:val="single"/>
        </w:rPr>
        <w:t>Définitions</w:t>
      </w:r>
      <w:bookmarkEnd w:id="2"/>
    </w:p>
    <w:p w14:paraId="7B4067C9" w14:textId="77777777" w:rsidR="0079274E" w:rsidRPr="00E55F27" w:rsidRDefault="0079274E" w:rsidP="00FF6092">
      <w:pPr>
        <w:spacing w:after="0" w:line="240" w:lineRule="auto"/>
        <w:ind w:left="1440"/>
        <w:rPr>
          <w:rFonts w:ascii="Arial" w:hAnsi="Arial" w:cs="Arial"/>
        </w:rPr>
      </w:pPr>
    </w:p>
    <w:p w14:paraId="70DA78D6" w14:textId="77777777" w:rsidR="00901544" w:rsidRPr="002B26F1" w:rsidRDefault="00C3079F" w:rsidP="00CC5329">
      <w:pPr>
        <w:numPr>
          <w:ilvl w:val="0"/>
          <w:numId w:val="4"/>
        </w:numPr>
        <w:spacing w:after="0"/>
        <w:ind w:left="142" w:hanging="142"/>
        <w:jc w:val="both"/>
        <w:rPr>
          <w:rFonts w:ascii="Arial" w:hAnsi="Arial" w:cs="Arial"/>
        </w:rPr>
      </w:pPr>
      <w:r w:rsidRPr="002B26F1">
        <w:rPr>
          <w:rFonts w:ascii="Arial" w:hAnsi="Arial" w:cs="Arial"/>
        </w:rPr>
        <w:t xml:space="preserve">Par </w:t>
      </w:r>
      <w:r w:rsidR="002B26F1" w:rsidRPr="002B26F1">
        <w:rPr>
          <w:rFonts w:ascii="Arial" w:hAnsi="Arial" w:cs="Arial"/>
        </w:rPr>
        <w:t>e</w:t>
      </w:r>
      <w:r w:rsidRPr="002B26F1">
        <w:rPr>
          <w:rFonts w:ascii="Arial" w:hAnsi="Arial" w:cs="Arial"/>
        </w:rPr>
        <w:t xml:space="preserve">ntreprise, </w:t>
      </w:r>
      <w:r w:rsidR="009D13B6" w:rsidRPr="002B26F1">
        <w:rPr>
          <w:rFonts w:ascii="Arial" w:hAnsi="Arial" w:cs="Arial"/>
        </w:rPr>
        <w:t>titulaire</w:t>
      </w:r>
      <w:r w:rsidR="002B26F1" w:rsidRPr="002B26F1">
        <w:rPr>
          <w:rFonts w:ascii="Arial" w:hAnsi="Arial" w:cs="Arial"/>
        </w:rPr>
        <w:t>, p</w:t>
      </w:r>
      <w:r w:rsidR="002B4543" w:rsidRPr="002B26F1">
        <w:rPr>
          <w:rFonts w:ascii="Arial" w:hAnsi="Arial" w:cs="Arial"/>
        </w:rPr>
        <w:t>restataire</w:t>
      </w:r>
      <w:r w:rsidR="002B26F1" w:rsidRPr="002B26F1">
        <w:rPr>
          <w:rFonts w:ascii="Arial" w:hAnsi="Arial" w:cs="Arial"/>
        </w:rPr>
        <w:t xml:space="preserve"> ou f</w:t>
      </w:r>
      <w:r w:rsidRPr="002B26F1">
        <w:rPr>
          <w:rFonts w:ascii="Arial" w:hAnsi="Arial" w:cs="Arial"/>
        </w:rPr>
        <w:t xml:space="preserve">ournisseur, il faut entendre entreprise répondant ou ayant répondu au présent </w:t>
      </w:r>
      <w:r w:rsidR="005B3A6F" w:rsidRPr="002B26F1">
        <w:rPr>
          <w:rFonts w:ascii="Arial" w:hAnsi="Arial" w:cs="Arial"/>
        </w:rPr>
        <w:t>C</w:t>
      </w:r>
      <w:r w:rsidRPr="002B26F1">
        <w:rPr>
          <w:rFonts w:ascii="Arial" w:hAnsi="Arial" w:cs="Arial"/>
        </w:rPr>
        <w:t>ahier des charges.</w:t>
      </w:r>
    </w:p>
    <w:p w14:paraId="085A9C76" w14:textId="77777777" w:rsidR="00C3079F" w:rsidRPr="002B26F1" w:rsidRDefault="00C3079F" w:rsidP="00CC5329">
      <w:pPr>
        <w:numPr>
          <w:ilvl w:val="0"/>
          <w:numId w:val="4"/>
        </w:numPr>
        <w:spacing w:after="0"/>
        <w:ind w:left="142" w:hanging="142"/>
        <w:jc w:val="both"/>
        <w:rPr>
          <w:rFonts w:ascii="Arial" w:hAnsi="Arial" w:cs="Arial"/>
        </w:rPr>
      </w:pPr>
      <w:r w:rsidRPr="002B26F1">
        <w:rPr>
          <w:rFonts w:ascii="Arial" w:hAnsi="Arial" w:cs="Arial"/>
        </w:rPr>
        <w:t>Par</w:t>
      </w:r>
      <w:r w:rsidR="00874E5D" w:rsidRPr="002B26F1">
        <w:rPr>
          <w:rFonts w:ascii="Arial" w:hAnsi="Arial" w:cs="Arial"/>
        </w:rPr>
        <w:t xml:space="preserve"> </w:t>
      </w:r>
      <w:r w:rsidR="002B26F1" w:rsidRPr="002B26F1">
        <w:rPr>
          <w:rFonts w:ascii="Arial" w:hAnsi="Arial" w:cs="Arial"/>
        </w:rPr>
        <w:t>p</w:t>
      </w:r>
      <w:r w:rsidR="00874E5D" w:rsidRPr="002B26F1">
        <w:rPr>
          <w:rFonts w:ascii="Arial" w:hAnsi="Arial" w:cs="Arial"/>
        </w:rPr>
        <w:t>ouvoir ad</w:t>
      </w:r>
      <w:r w:rsidRPr="002B26F1">
        <w:rPr>
          <w:rFonts w:ascii="Arial" w:hAnsi="Arial" w:cs="Arial"/>
        </w:rPr>
        <w:t xml:space="preserve">judicateur ou </w:t>
      </w:r>
      <w:r w:rsidR="00FF6092">
        <w:rPr>
          <w:rFonts w:ascii="Arial" w:hAnsi="Arial" w:cs="Arial"/>
        </w:rPr>
        <w:t>C.A.F.</w:t>
      </w:r>
      <w:r w:rsidRPr="002B26F1">
        <w:rPr>
          <w:rFonts w:ascii="Arial" w:hAnsi="Arial" w:cs="Arial"/>
        </w:rPr>
        <w:t xml:space="preserve">75, il faut entendre Caisse d’Allocations </w:t>
      </w:r>
      <w:r w:rsidR="007B0C39" w:rsidRPr="002B26F1">
        <w:rPr>
          <w:rFonts w:ascii="Arial" w:hAnsi="Arial" w:cs="Arial"/>
        </w:rPr>
        <w:t>Familiales</w:t>
      </w:r>
      <w:r w:rsidRPr="002B26F1">
        <w:rPr>
          <w:rFonts w:ascii="Arial" w:hAnsi="Arial" w:cs="Arial"/>
        </w:rPr>
        <w:t xml:space="preserve"> de P</w:t>
      </w:r>
      <w:r w:rsidR="005B3A6F" w:rsidRPr="002B26F1">
        <w:rPr>
          <w:rFonts w:ascii="Arial" w:hAnsi="Arial" w:cs="Arial"/>
        </w:rPr>
        <w:t>aris</w:t>
      </w:r>
      <w:r w:rsidRPr="002B26F1">
        <w:rPr>
          <w:rFonts w:ascii="Arial" w:hAnsi="Arial" w:cs="Arial"/>
        </w:rPr>
        <w:t>.</w:t>
      </w:r>
    </w:p>
    <w:p w14:paraId="173111F1" w14:textId="77777777" w:rsidR="00FD4031" w:rsidRPr="002B26F1" w:rsidRDefault="005B3A6F" w:rsidP="00CC5329">
      <w:pPr>
        <w:numPr>
          <w:ilvl w:val="0"/>
          <w:numId w:val="4"/>
        </w:numPr>
        <w:spacing w:after="0"/>
        <w:ind w:left="142" w:hanging="142"/>
        <w:jc w:val="both"/>
        <w:rPr>
          <w:rFonts w:ascii="Arial" w:hAnsi="Arial" w:cs="Arial"/>
        </w:rPr>
      </w:pPr>
      <w:r w:rsidRPr="002B26F1">
        <w:rPr>
          <w:rFonts w:ascii="Arial" w:hAnsi="Arial" w:cs="Arial"/>
        </w:rPr>
        <w:t xml:space="preserve">Le </w:t>
      </w:r>
      <w:r w:rsidR="002B26F1" w:rsidRPr="002B26F1">
        <w:rPr>
          <w:rFonts w:ascii="Arial" w:hAnsi="Arial" w:cs="Arial"/>
        </w:rPr>
        <w:t>c</w:t>
      </w:r>
      <w:r w:rsidR="00FD4031" w:rsidRPr="002B26F1">
        <w:rPr>
          <w:rFonts w:ascii="Arial" w:hAnsi="Arial" w:cs="Arial"/>
        </w:rPr>
        <w:t xml:space="preserve">hef d’équipe sûreté coordonne et encadre une </w:t>
      </w:r>
      <w:r w:rsidR="00FD4031" w:rsidRPr="002B26F1">
        <w:rPr>
          <w:rFonts w:ascii="Arial" w:hAnsi="Arial" w:cs="Arial"/>
          <w:iCs/>
        </w:rPr>
        <w:t>équipe</w:t>
      </w:r>
      <w:r w:rsidR="00FD4031" w:rsidRPr="002B26F1">
        <w:rPr>
          <w:rFonts w:ascii="Arial" w:hAnsi="Arial" w:cs="Arial"/>
          <w:i/>
          <w:iCs/>
        </w:rPr>
        <w:t xml:space="preserve"> </w:t>
      </w:r>
      <w:r w:rsidR="00FD4031" w:rsidRPr="002B26F1">
        <w:rPr>
          <w:rFonts w:ascii="Arial" w:hAnsi="Arial" w:cs="Arial"/>
        </w:rPr>
        <w:t>d'</w:t>
      </w:r>
      <w:r w:rsidR="002B26F1">
        <w:rPr>
          <w:rFonts w:ascii="Arial" w:hAnsi="Arial" w:cs="Arial"/>
        </w:rPr>
        <w:t>a</w:t>
      </w:r>
      <w:r w:rsidR="00FD4031" w:rsidRPr="002B26F1">
        <w:rPr>
          <w:rFonts w:ascii="Arial" w:hAnsi="Arial" w:cs="Arial"/>
          <w:iCs/>
        </w:rPr>
        <w:t>gents</w:t>
      </w:r>
      <w:r w:rsidR="00FD4031" w:rsidRPr="002B26F1">
        <w:rPr>
          <w:rFonts w:ascii="Arial" w:hAnsi="Arial" w:cs="Arial"/>
        </w:rPr>
        <w:t xml:space="preserve"> de sécurité en vue d'assurer la protection des personnes et des biens</w:t>
      </w:r>
      <w:r w:rsidRPr="002B26F1">
        <w:rPr>
          <w:rFonts w:ascii="Arial" w:hAnsi="Arial" w:cs="Arial"/>
        </w:rPr>
        <w:t>,</w:t>
      </w:r>
      <w:r w:rsidR="00FD4031" w:rsidRPr="002B26F1">
        <w:rPr>
          <w:rFonts w:ascii="Arial" w:hAnsi="Arial" w:cs="Arial"/>
        </w:rPr>
        <w:t xml:space="preserve"> ainsi que la sécurité et </w:t>
      </w:r>
      <w:r w:rsidR="00FD4031" w:rsidRPr="002B26F1">
        <w:rPr>
          <w:rFonts w:ascii="Arial" w:hAnsi="Arial" w:cs="Arial"/>
          <w:iCs/>
        </w:rPr>
        <w:t>sûreté</w:t>
      </w:r>
      <w:r w:rsidR="00FD4031" w:rsidRPr="002B26F1">
        <w:rPr>
          <w:rFonts w:ascii="Arial" w:hAnsi="Arial" w:cs="Arial"/>
        </w:rPr>
        <w:t xml:space="preserve"> d'un site.</w:t>
      </w:r>
    </w:p>
    <w:p w14:paraId="508A116F" w14:textId="77777777" w:rsidR="00FD4031" w:rsidRPr="002B26F1" w:rsidRDefault="00FD4031" w:rsidP="00CC5329">
      <w:pPr>
        <w:numPr>
          <w:ilvl w:val="0"/>
          <w:numId w:val="4"/>
        </w:numPr>
        <w:spacing w:after="0"/>
        <w:ind w:left="142" w:hanging="142"/>
        <w:jc w:val="both"/>
        <w:rPr>
          <w:rFonts w:ascii="Arial" w:hAnsi="Arial" w:cs="Arial"/>
        </w:rPr>
      </w:pPr>
      <w:r w:rsidRPr="002B26F1">
        <w:rPr>
          <w:rFonts w:ascii="Arial" w:hAnsi="Arial" w:cs="Arial"/>
        </w:rPr>
        <w:t>L'</w:t>
      </w:r>
      <w:r w:rsidR="002B26F1">
        <w:rPr>
          <w:rFonts w:ascii="Arial" w:hAnsi="Arial" w:cs="Arial"/>
        </w:rPr>
        <w:t>a</w:t>
      </w:r>
      <w:r w:rsidRPr="002B26F1">
        <w:rPr>
          <w:rFonts w:ascii="Arial" w:hAnsi="Arial" w:cs="Arial"/>
        </w:rPr>
        <w:t xml:space="preserve">gent de sécurité a pour fonction d'assurer la sécurité </w:t>
      </w:r>
      <w:r w:rsidR="005B3A6F" w:rsidRPr="002B26F1">
        <w:rPr>
          <w:rFonts w:ascii="Arial" w:hAnsi="Arial" w:cs="Arial"/>
        </w:rPr>
        <w:t xml:space="preserve">des personnes, ainsi que </w:t>
      </w:r>
      <w:r w:rsidRPr="002B26F1">
        <w:rPr>
          <w:rFonts w:ascii="Arial" w:hAnsi="Arial" w:cs="Arial"/>
        </w:rPr>
        <w:t>des biens meubles et immeubles (définition en France par le livre 6 du Code de Sécurité Intérieure ou CSI).</w:t>
      </w:r>
    </w:p>
    <w:p w14:paraId="5BCBA2B8" w14:textId="77777777" w:rsidR="00727AF4" w:rsidRPr="002B26F1" w:rsidRDefault="00FD4031" w:rsidP="00CC5329">
      <w:pPr>
        <w:numPr>
          <w:ilvl w:val="0"/>
          <w:numId w:val="4"/>
        </w:numPr>
        <w:spacing w:after="0"/>
        <w:ind w:left="142" w:hanging="142"/>
        <w:jc w:val="both"/>
        <w:rPr>
          <w:rFonts w:ascii="Arial" w:hAnsi="Arial" w:cs="Arial"/>
        </w:rPr>
      </w:pPr>
      <w:r w:rsidRPr="002B26F1">
        <w:rPr>
          <w:rFonts w:ascii="Arial" w:hAnsi="Arial" w:cs="Arial"/>
        </w:rPr>
        <w:t>L'</w:t>
      </w:r>
      <w:r w:rsidR="002B26F1">
        <w:rPr>
          <w:rFonts w:ascii="Arial" w:hAnsi="Arial" w:cs="Arial"/>
        </w:rPr>
        <w:t>a</w:t>
      </w:r>
      <w:r w:rsidRPr="002B26F1">
        <w:rPr>
          <w:rFonts w:ascii="Arial" w:hAnsi="Arial" w:cs="Arial"/>
        </w:rPr>
        <w:t>gent</w:t>
      </w:r>
      <w:r w:rsidR="005B3A6F" w:rsidRPr="002B26F1">
        <w:rPr>
          <w:rFonts w:ascii="Arial" w:hAnsi="Arial" w:cs="Arial"/>
        </w:rPr>
        <w:t xml:space="preserve"> de service de </w:t>
      </w:r>
      <w:r w:rsidR="00FF6092">
        <w:rPr>
          <w:rFonts w:ascii="Arial" w:hAnsi="Arial" w:cs="Arial"/>
        </w:rPr>
        <w:t>s</w:t>
      </w:r>
      <w:r w:rsidRPr="002B26F1">
        <w:rPr>
          <w:rFonts w:ascii="Arial" w:hAnsi="Arial" w:cs="Arial"/>
        </w:rPr>
        <w:t xml:space="preserve">écurité </w:t>
      </w:r>
      <w:r w:rsidR="00FF6092">
        <w:rPr>
          <w:rFonts w:ascii="Arial" w:hAnsi="Arial" w:cs="Arial"/>
        </w:rPr>
        <w:t>i</w:t>
      </w:r>
      <w:r w:rsidRPr="002B26F1">
        <w:rPr>
          <w:rFonts w:ascii="Arial" w:hAnsi="Arial" w:cs="Arial"/>
        </w:rPr>
        <w:t>ncendie et d'assistance à personnes est titulaire du diplôme SSIAP1</w:t>
      </w:r>
      <w:r w:rsidR="005B3A6F" w:rsidRPr="002B26F1">
        <w:rPr>
          <w:rFonts w:ascii="Arial" w:hAnsi="Arial" w:cs="Arial"/>
        </w:rPr>
        <w:t xml:space="preserve"> et</w:t>
      </w:r>
      <w:r w:rsidR="00727AF4" w:rsidRPr="002B26F1">
        <w:rPr>
          <w:rFonts w:ascii="Arial" w:hAnsi="Arial" w:cs="Arial"/>
        </w:rPr>
        <w:t xml:space="preserve"> met en œuvre les activités de prévention et de traitement du risque incendie</w:t>
      </w:r>
      <w:r w:rsidR="007D1F94" w:rsidRPr="002B26F1">
        <w:rPr>
          <w:rFonts w:ascii="Arial" w:hAnsi="Arial" w:cs="Arial"/>
        </w:rPr>
        <w:t xml:space="preserve">. </w:t>
      </w:r>
      <w:r w:rsidR="00727AF4" w:rsidRPr="002B26F1">
        <w:rPr>
          <w:rFonts w:ascii="Arial" w:hAnsi="Arial" w:cs="Arial"/>
        </w:rPr>
        <w:t xml:space="preserve">Il </w:t>
      </w:r>
      <w:r w:rsidR="005B3A6F" w:rsidRPr="002B26F1">
        <w:rPr>
          <w:rFonts w:ascii="Arial" w:hAnsi="Arial" w:cs="Arial"/>
        </w:rPr>
        <w:t>assure</w:t>
      </w:r>
      <w:r w:rsidR="00727AF4" w:rsidRPr="002B26F1">
        <w:rPr>
          <w:rFonts w:ascii="Arial" w:hAnsi="Arial" w:cs="Arial"/>
        </w:rPr>
        <w:t xml:space="preserve"> la sécurité des personnes</w:t>
      </w:r>
      <w:r w:rsidR="007D1F94" w:rsidRPr="002B26F1">
        <w:rPr>
          <w:rFonts w:ascii="Arial" w:hAnsi="Arial" w:cs="Arial"/>
        </w:rPr>
        <w:t xml:space="preserve"> et des biens</w:t>
      </w:r>
      <w:r w:rsidR="005B3A6F" w:rsidRPr="002B26F1">
        <w:rPr>
          <w:rFonts w:ascii="Arial" w:hAnsi="Arial" w:cs="Arial"/>
        </w:rPr>
        <w:t xml:space="preserve"> et surveille</w:t>
      </w:r>
      <w:r w:rsidR="00727AF4" w:rsidRPr="002B26F1">
        <w:rPr>
          <w:rFonts w:ascii="Arial" w:hAnsi="Arial" w:cs="Arial"/>
        </w:rPr>
        <w:t xml:space="preserve"> </w:t>
      </w:r>
      <w:r w:rsidR="005B3A6F" w:rsidRPr="002B26F1">
        <w:rPr>
          <w:rFonts w:ascii="Arial" w:hAnsi="Arial" w:cs="Arial"/>
        </w:rPr>
        <w:t>l</w:t>
      </w:r>
      <w:r w:rsidR="00727AF4" w:rsidRPr="002B26F1">
        <w:rPr>
          <w:rFonts w:ascii="Arial" w:hAnsi="Arial" w:cs="Arial"/>
        </w:rPr>
        <w:t xml:space="preserve">es accès et </w:t>
      </w:r>
      <w:r w:rsidR="005B3A6F" w:rsidRPr="002B26F1">
        <w:rPr>
          <w:rFonts w:ascii="Arial" w:hAnsi="Arial" w:cs="Arial"/>
        </w:rPr>
        <w:t>l</w:t>
      </w:r>
      <w:r w:rsidR="00727AF4" w:rsidRPr="002B26F1">
        <w:rPr>
          <w:rFonts w:ascii="Arial" w:hAnsi="Arial" w:cs="Arial"/>
        </w:rPr>
        <w:t>es déplacements dans un établissement</w:t>
      </w:r>
      <w:r w:rsidR="005B3A6F" w:rsidRPr="002B26F1">
        <w:rPr>
          <w:rFonts w:ascii="Arial" w:hAnsi="Arial" w:cs="Arial"/>
        </w:rPr>
        <w:t>.</w:t>
      </w:r>
    </w:p>
    <w:p w14:paraId="2E2E4D0E" w14:textId="77777777" w:rsidR="00901544" w:rsidRPr="00F13357" w:rsidRDefault="005B654F" w:rsidP="00CC5329">
      <w:pPr>
        <w:pStyle w:val="Titre2"/>
        <w:numPr>
          <w:ilvl w:val="1"/>
          <w:numId w:val="1"/>
        </w:numPr>
        <w:tabs>
          <w:tab w:val="left" w:pos="851"/>
        </w:tabs>
        <w:spacing w:after="0"/>
        <w:ind w:left="714" w:hanging="357"/>
        <w:jc w:val="both"/>
        <w:rPr>
          <w:rFonts w:ascii="Arial" w:hAnsi="Arial"/>
          <w:i w:val="0"/>
          <w:sz w:val="22"/>
          <w:u w:val="single"/>
        </w:rPr>
      </w:pPr>
      <w:bookmarkStart w:id="3" w:name="_Toc226105562"/>
      <w:r w:rsidRPr="00F13357">
        <w:rPr>
          <w:rFonts w:ascii="Arial" w:hAnsi="Arial"/>
          <w:i w:val="0"/>
          <w:sz w:val="22"/>
          <w:u w:val="single"/>
        </w:rPr>
        <w:t>O</w:t>
      </w:r>
      <w:r w:rsidR="00901544" w:rsidRPr="00F13357">
        <w:rPr>
          <w:rFonts w:ascii="Arial" w:hAnsi="Arial"/>
          <w:i w:val="0"/>
          <w:sz w:val="22"/>
          <w:u w:val="single"/>
        </w:rPr>
        <w:t>bjectif</w:t>
      </w:r>
      <w:r w:rsidR="005B3A6F" w:rsidRPr="00F13357">
        <w:rPr>
          <w:rFonts w:ascii="Arial" w:hAnsi="Arial"/>
          <w:i w:val="0"/>
          <w:sz w:val="22"/>
          <w:u w:val="single"/>
        </w:rPr>
        <w:t>s</w:t>
      </w:r>
      <w:r w:rsidR="00901544" w:rsidRPr="00F13357">
        <w:rPr>
          <w:rFonts w:ascii="Arial" w:hAnsi="Arial"/>
          <w:i w:val="0"/>
          <w:sz w:val="22"/>
          <w:u w:val="single"/>
        </w:rPr>
        <w:t xml:space="preserve"> généraux</w:t>
      </w:r>
      <w:bookmarkEnd w:id="3"/>
    </w:p>
    <w:p w14:paraId="414ECE41" w14:textId="77777777" w:rsidR="0079274E" w:rsidRPr="00120906" w:rsidRDefault="0079274E" w:rsidP="002B26F1">
      <w:pPr>
        <w:spacing w:after="0" w:line="240" w:lineRule="auto"/>
        <w:ind w:left="1440"/>
        <w:rPr>
          <w:rFonts w:ascii="Arial" w:hAnsi="Arial" w:cs="Arial"/>
          <w:sz w:val="12"/>
          <w:szCs w:val="12"/>
        </w:rPr>
      </w:pPr>
    </w:p>
    <w:p w14:paraId="074B67FC" w14:textId="77777777" w:rsidR="005B654F" w:rsidRPr="00316219" w:rsidRDefault="001D3AC8" w:rsidP="002B26F1">
      <w:pPr>
        <w:spacing w:after="0" w:line="240" w:lineRule="auto"/>
        <w:ind w:left="851"/>
        <w:rPr>
          <w:rFonts w:ascii="Arial" w:hAnsi="Arial" w:cs="Arial"/>
          <w:b/>
        </w:rPr>
      </w:pPr>
      <w:r w:rsidRPr="00316219">
        <w:rPr>
          <w:rFonts w:ascii="Arial" w:hAnsi="Arial" w:cs="Arial"/>
          <w:b/>
        </w:rPr>
        <w:t>Lot 1</w:t>
      </w:r>
      <w:r w:rsidR="005B654F" w:rsidRPr="00316219">
        <w:rPr>
          <w:rFonts w:ascii="Arial" w:hAnsi="Arial" w:cs="Arial"/>
          <w:b/>
        </w:rPr>
        <w:t xml:space="preserve"> – Sûreté</w:t>
      </w:r>
    </w:p>
    <w:p w14:paraId="72E0F640" w14:textId="77777777" w:rsidR="0070475F" w:rsidRPr="00120906" w:rsidRDefault="0070475F" w:rsidP="002B26F1">
      <w:pPr>
        <w:spacing w:after="0" w:line="240" w:lineRule="auto"/>
        <w:rPr>
          <w:rFonts w:ascii="Arial" w:hAnsi="Arial" w:cs="Arial"/>
          <w:sz w:val="12"/>
          <w:szCs w:val="12"/>
        </w:rPr>
      </w:pPr>
    </w:p>
    <w:p w14:paraId="3B53EEEF" w14:textId="77777777" w:rsidR="005B654F" w:rsidRDefault="005B654F" w:rsidP="00925302">
      <w:pPr>
        <w:spacing w:after="0"/>
        <w:jc w:val="both"/>
        <w:rPr>
          <w:rFonts w:ascii="Arial" w:hAnsi="Arial" w:cs="Arial"/>
        </w:rPr>
      </w:pPr>
      <w:r w:rsidRPr="00E55F27">
        <w:rPr>
          <w:rFonts w:ascii="Arial" w:hAnsi="Arial" w:cs="Arial"/>
        </w:rPr>
        <w:t>L</w:t>
      </w:r>
      <w:r w:rsidR="004E2003">
        <w:rPr>
          <w:rFonts w:ascii="Arial" w:hAnsi="Arial" w:cs="Arial"/>
        </w:rPr>
        <w:t>’accord</w:t>
      </w:r>
      <w:r w:rsidR="00185C45">
        <w:rPr>
          <w:rFonts w:ascii="Arial" w:hAnsi="Arial" w:cs="Arial"/>
        </w:rPr>
        <w:t>-</w:t>
      </w:r>
      <w:r w:rsidR="004E2003">
        <w:rPr>
          <w:rFonts w:ascii="Arial" w:hAnsi="Arial" w:cs="Arial"/>
        </w:rPr>
        <w:t>cadre</w:t>
      </w:r>
      <w:r w:rsidRPr="00E55F27">
        <w:rPr>
          <w:rFonts w:ascii="Arial" w:hAnsi="Arial" w:cs="Arial"/>
        </w:rPr>
        <w:t xml:space="preserve"> a pour objet </w:t>
      </w:r>
      <w:r w:rsidR="005B3A6F" w:rsidRPr="00E55F27">
        <w:rPr>
          <w:rFonts w:ascii="Arial" w:hAnsi="Arial" w:cs="Arial"/>
        </w:rPr>
        <w:t>le recensement, d</w:t>
      </w:r>
      <w:r w:rsidRPr="00E55F27">
        <w:rPr>
          <w:rFonts w:ascii="Arial" w:hAnsi="Arial" w:cs="Arial"/>
        </w:rPr>
        <w:t>es prestations suivantes :</w:t>
      </w:r>
    </w:p>
    <w:p w14:paraId="5294EC77" w14:textId="77777777" w:rsidR="005B654F" w:rsidRPr="00E55F27"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a surveillance physique (gardiennage</w:t>
      </w:r>
      <w:r w:rsidR="003C13CB">
        <w:rPr>
          <w:rFonts w:ascii="Arial" w:hAnsi="Arial" w:cs="Arial"/>
        </w:rPr>
        <w:t xml:space="preserve"> et contrôle Vigipirate</w:t>
      </w:r>
      <w:r w:rsidR="005B654F" w:rsidRPr="00E55F27">
        <w:rPr>
          <w:rFonts w:ascii="Arial" w:hAnsi="Arial" w:cs="Arial"/>
        </w:rPr>
        <w:t>)</w:t>
      </w:r>
      <w:r>
        <w:rPr>
          <w:rFonts w:ascii="Arial" w:hAnsi="Arial" w:cs="Arial"/>
        </w:rPr>
        <w:t> ;</w:t>
      </w:r>
    </w:p>
    <w:p w14:paraId="3640653A" w14:textId="5C89B4CE" w:rsidR="005B654F"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e contrôle</w:t>
      </w:r>
      <w:r w:rsidR="003C13CB">
        <w:rPr>
          <w:rFonts w:ascii="Arial" w:hAnsi="Arial" w:cs="Arial"/>
        </w:rPr>
        <w:t xml:space="preserve"> d’accès</w:t>
      </w:r>
      <w:bookmarkStart w:id="4" w:name="_Hlk93657195"/>
      <w:r w:rsidR="004B6993">
        <w:rPr>
          <w:rFonts w:ascii="Arial" w:hAnsi="Arial" w:cs="Arial"/>
        </w:rPr>
        <w:t xml:space="preserve"> du </w:t>
      </w:r>
      <w:r w:rsidR="004B6993" w:rsidRPr="00E55F27">
        <w:rPr>
          <w:rFonts w:ascii="Arial" w:hAnsi="Arial" w:cs="Arial"/>
        </w:rPr>
        <w:t>personn</w:t>
      </w:r>
      <w:r w:rsidR="001F3959">
        <w:rPr>
          <w:rFonts w:ascii="Arial" w:hAnsi="Arial" w:cs="Arial"/>
        </w:rPr>
        <w:t>el</w:t>
      </w:r>
      <w:r w:rsidR="004B6993" w:rsidRPr="00E55F27">
        <w:rPr>
          <w:rFonts w:ascii="Arial" w:hAnsi="Arial" w:cs="Arial"/>
        </w:rPr>
        <w:t xml:space="preserve"> C.A.F. de </w:t>
      </w:r>
      <w:r w:rsidR="004B6993" w:rsidRPr="00676A9F">
        <w:rPr>
          <w:rFonts w:ascii="Arial" w:hAnsi="Arial" w:cs="Arial"/>
        </w:rPr>
        <w:t>Paris </w:t>
      </w:r>
      <w:r w:rsidR="00F80403" w:rsidRPr="00E55F27">
        <w:rPr>
          <w:rFonts w:ascii="Arial" w:hAnsi="Arial" w:cs="Arial"/>
        </w:rPr>
        <w:t>et l’accueil des publics</w:t>
      </w:r>
      <w:r w:rsidR="00F80403">
        <w:rPr>
          <w:rFonts w:ascii="Arial" w:hAnsi="Arial" w:cs="Arial"/>
        </w:rPr>
        <w:t> </w:t>
      </w:r>
      <w:r w:rsidR="003C13CB" w:rsidRPr="00676A9F">
        <w:rPr>
          <w:rFonts w:ascii="Arial" w:hAnsi="Arial" w:cs="Arial"/>
        </w:rPr>
        <w:t>(distribution, contrôle</w:t>
      </w:r>
      <w:r w:rsidR="00A87A7A" w:rsidRPr="00676A9F">
        <w:rPr>
          <w:rFonts w:ascii="Arial" w:hAnsi="Arial" w:cs="Arial"/>
        </w:rPr>
        <w:t xml:space="preserve"> du port du badge</w:t>
      </w:r>
      <w:r w:rsidR="003C13CB" w:rsidRPr="00676A9F">
        <w:rPr>
          <w:rFonts w:ascii="Arial" w:hAnsi="Arial" w:cs="Arial"/>
        </w:rPr>
        <w:t xml:space="preserve"> et remontée des anomalies </w:t>
      </w:r>
      <w:r w:rsidR="00A87A7A" w:rsidRPr="00676A9F">
        <w:rPr>
          <w:rFonts w:ascii="Arial" w:hAnsi="Arial" w:cs="Arial"/>
        </w:rPr>
        <w:t xml:space="preserve">sur le dispositif du contrôle d’accès et les </w:t>
      </w:r>
      <w:r w:rsidR="003C13CB" w:rsidRPr="00676A9F">
        <w:rPr>
          <w:rFonts w:ascii="Arial" w:hAnsi="Arial" w:cs="Arial"/>
        </w:rPr>
        <w:t>badges)</w:t>
      </w:r>
      <w:bookmarkEnd w:id="4"/>
      <w:r w:rsidR="00F80403">
        <w:rPr>
          <w:rFonts w:ascii="Arial" w:hAnsi="Arial" w:cs="Arial"/>
        </w:rPr>
        <w:t> ;</w:t>
      </w:r>
      <w:r w:rsidR="005B654F" w:rsidRPr="00E55F27">
        <w:rPr>
          <w:rFonts w:ascii="Arial" w:hAnsi="Arial" w:cs="Arial"/>
        </w:rPr>
        <w:t xml:space="preserve"> </w:t>
      </w:r>
    </w:p>
    <w:p w14:paraId="5F782D4C" w14:textId="77777777" w:rsidR="00B55DF0" w:rsidRPr="00676A9F" w:rsidRDefault="00B55DF0" w:rsidP="00B55DF0">
      <w:pPr>
        <w:numPr>
          <w:ilvl w:val="0"/>
          <w:numId w:val="4"/>
        </w:numPr>
        <w:spacing w:after="0"/>
        <w:ind w:left="142" w:hanging="142"/>
        <w:jc w:val="both"/>
        <w:rPr>
          <w:rFonts w:ascii="Arial" w:hAnsi="Arial" w:cs="Arial"/>
        </w:rPr>
      </w:pPr>
      <w:r w:rsidRPr="00676A9F">
        <w:rPr>
          <w:rFonts w:ascii="Arial" w:hAnsi="Arial" w:cs="Arial"/>
        </w:rPr>
        <w:t>l’accueil des publics</w:t>
      </w:r>
      <w:r>
        <w:rPr>
          <w:rFonts w:ascii="Arial" w:hAnsi="Arial" w:cs="Arial"/>
        </w:rPr>
        <w:t>, des tiers hébergés</w:t>
      </w:r>
      <w:r w:rsidRPr="00676A9F">
        <w:rPr>
          <w:rFonts w:ascii="Arial" w:hAnsi="Arial" w:cs="Arial"/>
        </w:rPr>
        <w:t xml:space="preserve"> et personnels C.A.F. de Paris ;</w:t>
      </w:r>
    </w:p>
    <w:p w14:paraId="206EA48A" w14:textId="77777777" w:rsidR="00E00191" w:rsidRPr="00E55F27" w:rsidRDefault="004A680A" w:rsidP="00CC5329">
      <w:pPr>
        <w:numPr>
          <w:ilvl w:val="0"/>
          <w:numId w:val="4"/>
        </w:numPr>
        <w:spacing w:after="0"/>
        <w:ind w:left="142" w:hanging="142"/>
        <w:jc w:val="both"/>
        <w:rPr>
          <w:rFonts w:ascii="Arial" w:hAnsi="Arial" w:cs="Arial"/>
        </w:rPr>
      </w:pPr>
      <w:r>
        <w:rPr>
          <w:rFonts w:ascii="Arial" w:hAnsi="Arial" w:cs="Arial"/>
        </w:rPr>
        <w:t>l</w:t>
      </w:r>
      <w:r w:rsidR="005B3A6F" w:rsidRPr="00E55F27">
        <w:rPr>
          <w:rFonts w:ascii="Arial" w:hAnsi="Arial" w:cs="Arial"/>
        </w:rPr>
        <w:t>a v</w:t>
      </w:r>
      <w:r w:rsidR="00E00191" w:rsidRPr="00E55F27">
        <w:rPr>
          <w:rFonts w:ascii="Arial" w:hAnsi="Arial" w:cs="Arial"/>
        </w:rPr>
        <w:t xml:space="preserve">érification et </w:t>
      </w:r>
      <w:r w:rsidR="005B3A6F" w:rsidRPr="00E55F27">
        <w:rPr>
          <w:rFonts w:ascii="Arial" w:hAnsi="Arial" w:cs="Arial"/>
        </w:rPr>
        <w:t xml:space="preserve">la </w:t>
      </w:r>
      <w:r w:rsidR="00E00191" w:rsidRPr="00E55F27">
        <w:rPr>
          <w:rFonts w:ascii="Arial" w:hAnsi="Arial" w:cs="Arial"/>
        </w:rPr>
        <w:t>gestion de systèmes de sécurité et techniques</w:t>
      </w:r>
      <w:r>
        <w:rPr>
          <w:rFonts w:ascii="Arial" w:hAnsi="Arial" w:cs="Arial"/>
        </w:rPr>
        <w:t> ;</w:t>
      </w:r>
    </w:p>
    <w:p w14:paraId="4FAAF323" w14:textId="77777777" w:rsidR="005B654F"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a gestion de conflit</w:t>
      </w:r>
      <w:r w:rsidR="005B3A6F" w:rsidRPr="00E55F27">
        <w:rPr>
          <w:rFonts w:ascii="Arial" w:hAnsi="Arial" w:cs="Arial"/>
        </w:rPr>
        <w:t>s</w:t>
      </w:r>
      <w:r>
        <w:rPr>
          <w:rFonts w:ascii="Arial" w:hAnsi="Arial" w:cs="Arial"/>
        </w:rPr>
        <w:t> ;</w:t>
      </w:r>
    </w:p>
    <w:p w14:paraId="2EB3E9F8" w14:textId="0271205E" w:rsidR="005B654F" w:rsidRPr="00E55F27" w:rsidRDefault="00CF32B3" w:rsidP="00CC5329">
      <w:pPr>
        <w:numPr>
          <w:ilvl w:val="0"/>
          <w:numId w:val="4"/>
        </w:numPr>
        <w:spacing w:after="0"/>
        <w:ind w:left="142" w:hanging="142"/>
        <w:jc w:val="both"/>
        <w:rPr>
          <w:rFonts w:ascii="Arial" w:hAnsi="Arial" w:cs="Arial"/>
        </w:rPr>
      </w:pPr>
      <w:r w:rsidRPr="00CF32B3">
        <w:rPr>
          <w:rFonts w:ascii="Arial" w:hAnsi="Arial" w:cs="Arial"/>
        </w:rPr>
        <w:t>l’assistance à personnes en danger ;</w:t>
      </w:r>
      <w:r w:rsidR="004A680A">
        <w:rPr>
          <w:rFonts w:ascii="Arial" w:hAnsi="Arial" w:cs="Arial"/>
        </w:rPr>
        <w:t>l</w:t>
      </w:r>
      <w:r w:rsidR="005B654F" w:rsidRPr="00E55F27">
        <w:rPr>
          <w:rFonts w:ascii="Arial" w:hAnsi="Arial" w:cs="Arial"/>
        </w:rPr>
        <w:t>a réception de</w:t>
      </w:r>
      <w:r w:rsidR="005B3A6F" w:rsidRPr="00E55F27">
        <w:rPr>
          <w:rFonts w:ascii="Arial" w:hAnsi="Arial" w:cs="Arial"/>
        </w:rPr>
        <w:t>s</w:t>
      </w:r>
      <w:r w:rsidR="005B654F" w:rsidRPr="00E55F27">
        <w:rPr>
          <w:rFonts w:ascii="Arial" w:hAnsi="Arial" w:cs="Arial"/>
        </w:rPr>
        <w:t xml:space="preserve"> livraison</w:t>
      </w:r>
      <w:r w:rsidR="005B3A6F" w:rsidRPr="00E55F27">
        <w:rPr>
          <w:rFonts w:ascii="Arial" w:hAnsi="Arial" w:cs="Arial"/>
        </w:rPr>
        <w:t>s</w:t>
      </w:r>
      <w:r w:rsidR="005B654F" w:rsidRPr="00E55F27">
        <w:rPr>
          <w:rFonts w:ascii="Arial" w:hAnsi="Arial" w:cs="Arial"/>
        </w:rPr>
        <w:t xml:space="preserve"> et </w:t>
      </w:r>
      <w:r w:rsidR="005B3A6F" w:rsidRPr="00E55F27">
        <w:rPr>
          <w:rFonts w:ascii="Arial" w:hAnsi="Arial" w:cs="Arial"/>
        </w:rPr>
        <w:t xml:space="preserve">du </w:t>
      </w:r>
      <w:r w:rsidR="005B654F" w:rsidRPr="00E55F27">
        <w:rPr>
          <w:rFonts w:ascii="Arial" w:hAnsi="Arial" w:cs="Arial"/>
        </w:rPr>
        <w:t>courrier</w:t>
      </w:r>
      <w:r w:rsidR="004A680A">
        <w:rPr>
          <w:rFonts w:ascii="Arial" w:hAnsi="Arial" w:cs="Arial"/>
        </w:rPr>
        <w:t> ;</w:t>
      </w:r>
    </w:p>
    <w:p w14:paraId="472390F5" w14:textId="342D6899" w:rsidR="00B55DF0" w:rsidRDefault="004A680A" w:rsidP="00B55DF0">
      <w:pPr>
        <w:numPr>
          <w:ilvl w:val="0"/>
          <w:numId w:val="4"/>
        </w:numPr>
        <w:spacing w:after="0"/>
        <w:ind w:left="142" w:hanging="142"/>
        <w:jc w:val="both"/>
        <w:rPr>
          <w:rFonts w:ascii="Arial" w:hAnsi="Arial" w:cs="Arial"/>
        </w:rPr>
      </w:pPr>
      <w:r>
        <w:rPr>
          <w:rFonts w:ascii="Arial" w:hAnsi="Arial" w:cs="Arial"/>
        </w:rPr>
        <w:lastRenderedPageBreak/>
        <w:t>l</w:t>
      </w:r>
      <w:r w:rsidR="007D1F94" w:rsidRPr="00E55F27">
        <w:rPr>
          <w:rFonts w:ascii="Arial" w:hAnsi="Arial" w:cs="Arial"/>
        </w:rPr>
        <w:t>’accue</w:t>
      </w:r>
      <w:r w:rsidR="00232447" w:rsidRPr="00E55F27">
        <w:rPr>
          <w:rFonts w:ascii="Arial" w:hAnsi="Arial" w:cs="Arial"/>
        </w:rPr>
        <w:t>il des visiteurs, prestataires et</w:t>
      </w:r>
      <w:r w:rsidR="007D1F94" w:rsidRPr="00E55F27">
        <w:rPr>
          <w:rFonts w:ascii="Arial" w:hAnsi="Arial" w:cs="Arial"/>
        </w:rPr>
        <w:t xml:space="preserve"> </w:t>
      </w:r>
      <w:r w:rsidR="005301D0">
        <w:rPr>
          <w:rFonts w:ascii="Arial" w:hAnsi="Arial" w:cs="Arial"/>
        </w:rPr>
        <w:t xml:space="preserve">l’accès des </w:t>
      </w:r>
      <w:r w:rsidR="007D1F94" w:rsidRPr="00E55F27">
        <w:rPr>
          <w:rFonts w:ascii="Arial" w:hAnsi="Arial" w:cs="Arial"/>
        </w:rPr>
        <w:t>véhicules</w:t>
      </w:r>
      <w:r w:rsidR="00CF32B3">
        <w:rPr>
          <w:rFonts w:ascii="Arial" w:hAnsi="Arial" w:cs="Arial"/>
        </w:rPr>
        <w:t> </w:t>
      </w:r>
      <w:r w:rsidR="005301D0">
        <w:rPr>
          <w:rFonts w:ascii="Arial" w:hAnsi="Arial" w:cs="Arial"/>
        </w:rPr>
        <w:t xml:space="preserve">au parking </w:t>
      </w:r>
      <w:r w:rsidR="00CF32B3">
        <w:rPr>
          <w:rFonts w:ascii="Arial" w:hAnsi="Arial" w:cs="Arial"/>
        </w:rPr>
        <w:t>;</w:t>
      </w:r>
    </w:p>
    <w:p w14:paraId="3A7CD3E2" w14:textId="77777777" w:rsidR="00CF32B3" w:rsidRDefault="00CF32B3" w:rsidP="00CF32B3">
      <w:pPr>
        <w:numPr>
          <w:ilvl w:val="0"/>
          <w:numId w:val="4"/>
        </w:numPr>
        <w:spacing w:after="0"/>
        <w:ind w:left="142" w:hanging="142"/>
        <w:jc w:val="both"/>
        <w:rPr>
          <w:rFonts w:ascii="Arial" w:hAnsi="Arial" w:cs="Arial"/>
        </w:rPr>
      </w:pPr>
      <w:r>
        <w:rPr>
          <w:rFonts w:ascii="Arial" w:hAnsi="Arial" w:cs="Arial"/>
        </w:rPr>
        <w:t>la mise en sécurité des abords des bâtiments de la C.A.F ;</w:t>
      </w:r>
    </w:p>
    <w:p w14:paraId="61D94683" w14:textId="77777777" w:rsidR="00CF32B3" w:rsidRDefault="00CF32B3" w:rsidP="00CF32B3">
      <w:pPr>
        <w:numPr>
          <w:ilvl w:val="0"/>
          <w:numId w:val="4"/>
        </w:numPr>
        <w:spacing w:after="0"/>
        <w:ind w:left="142" w:hanging="142"/>
        <w:jc w:val="both"/>
        <w:rPr>
          <w:rFonts w:ascii="Arial" w:hAnsi="Arial" w:cs="Arial"/>
        </w:rPr>
      </w:pPr>
      <w:r>
        <w:rPr>
          <w:rFonts w:ascii="Arial" w:hAnsi="Arial" w:cs="Arial"/>
        </w:rPr>
        <w:t>l’appel aux services de secours au besoin en cas d’incendie (pompiers) ;</w:t>
      </w:r>
    </w:p>
    <w:p w14:paraId="6772FF61" w14:textId="77777777" w:rsidR="00CF32B3" w:rsidRDefault="00CF32B3" w:rsidP="00CF32B3">
      <w:pPr>
        <w:numPr>
          <w:ilvl w:val="0"/>
          <w:numId w:val="4"/>
        </w:numPr>
        <w:spacing w:after="0"/>
        <w:ind w:left="142" w:hanging="142"/>
        <w:jc w:val="both"/>
        <w:rPr>
          <w:rFonts w:ascii="Arial" w:hAnsi="Arial" w:cs="Arial"/>
        </w:rPr>
      </w:pPr>
      <w:r>
        <w:rPr>
          <w:rFonts w:ascii="Arial" w:hAnsi="Arial" w:cs="Arial"/>
        </w:rPr>
        <w:t>l’appel aux forces de l’ordre (police) après accord du responsable de l’accueil ;</w:t>
      </w:r>
    </w:p>
    <w:p w14:paraId="41BC2CBE" w14:textId="77777777" w:rsidR="00CF32B3" w:rsidRPr="00CF32B3" w:rsidRDefault="00CF32B3" w:rsidP="00CF32B3">
      <w:pPr>
        <w:numPr>
          <w:ilvl w:val="0"/>
          <w:numId w:val="4"/>
        </w:numPr>
        <w:spacing w:after="0"/>
        <w:ind w:left="142" w:hanging="142"/>
        <w:jc w:val="both"/>
        <w:rPr>
          <w:rFonts w:ascii="Arial" w:hAnsi="Arial" w:cs="Arial"/>
        </w:rPr>
      </w:pPr>
      <w:r>
        <w:rPr>
          <w:rFonts w:ascii="Arial" w:hAnsi="Arial" w:cs="Arial"/>
        </w:rPr>
        <w:t>l’intervention sur un incendie naissant en utilisant un moyen d’extinction approprié ;</w:t>
      </w:r>
    </w:p>
    <w:p w14:paraId="6B0D3C34" w14:textId="77777777" w:rsidR="00B55DF0" w:rsidRPr="00E55F27" w:rsidRDefault="00B55DF0" w:rsidP="00B55DF0">
      <w:pPr>
        <w:numPr>
          <w:ilvl w:val="0"/>
          <w:numId w:val="4"/>
        </w:numPr>
        <w:spacing w:after="0"/>
        <w:ind w:left="142" w:hanging="142"/>
        <w:jc w:val="both"/>
        <w:rPr>
          <w:rFonts w:ascii="Arial" w:hAnsi="Arial" w:cs="Arial"/>
        </w:rPr>
      </w:pPr>
      <w:r>
        <w:rPr>
          <w:rFonts w:ascii="Arial" w:hAnsi="Arial" w:cs="Arial"/>
        </w:rPr>
        <w:t>le suivi et la gestion des horaires d’entrée et de sortie des prestataires.</w:t>
      </w:r>
    </w:p>
    <w:p w14:paraId="75CB8628" w14:textId="77777777" w:rsidR="00B55DF0" w:rsidRPr="00B55DF0" w:rsidRDefault="00B55DF0" w:rsidP="00B55DF0">
      <w:pPr>
        <w:spacing w:after="0"/>
        <w:ind w:left="142"/>
        <w:jc w:val="both"/>
        <w:rPr>
          <w:rFonts w:ascii="Arial" w:hAnsi="Arial" w:cs="Arial"/>
        </w:rPr>
      </w:pPr>
    </w:p>
    <w:p w14:paraId="1BE6A2B2" w14:textId="69AE549C" w:rsidR="005B654F" w:rsidRPr="00316219" w:rsidRDefault="005B654F" w:rsidP="00925302">
      <w:pPr>
        <w:spacing w:after="0"/>
        <w:ind w:left="851"/>
        <w:rPr>
          <w:rFonts w:ascii="Arial" w:hAnsi="Arial" w:cs="Arial"/>
          <w:b/>
        </w:rPr>
      </w:pPr>
      <w:r w:rsidRPr="00316219">
        <w:rPr>
          <w:rFonts w:ascii="Arial" w:hAnsi="Arial" w:cs="Arial"/>
          <w:b/>
        </w:rPr>
        <w:t xml:space="preserve">Lot 2 – Sécurité incendie </w:t>
      </w:r>
    </w:p>
    <w:p w14:paraId="79FC4B5F" w14:textId="77777777" w:rsidR="0079274E" w:rsidRPr="00E55F27" w:rsidRDefault="0079274E" w:rsidP="00925302">
      <w:pPr>
        <w:spacing w:after="0"/>
        <w:ind w:left="1416"/>
        <w:rPr>
          <w:rFonts w:ascii="Arial" w:hAnsi="Arial" w:cs="Arial"/>
        </w:rPr>
      </w:pPr>
    </w:p>
    <w:p w14:paraId="5EE46B01" w14:textId="315F131E" w:rsidR="005B654F" w:rsidRPr="00E55F27" w:rsidRDefault="005B654F" w:rsidP="00925302">
      <w:pPr>
        <w:spacing w:after="0"/>
        <w:jc w:val="both"/>
        <w:rPr>
          <w:rFonts w:ascii="Arial" w:hAnsi="Arial" w:cs="Arial"/>
        </w:rPr>
      </w:pPr>
      <w:r w:rsidRPr="00E55F27">
        <w:rPr>
          <w:rFonts w:ascii="Arial" w:hAnsi="Arial" w:cs="Arial"/>
        </w:rPr>
        <w:t>L</w:t>
      </w:r>
      <w:r w:rsidR="004E2003">
        <w:rPr>
          <w:rFonts w:ascii="Arial" w:hAnsi="Arial" w:cs="Arial"/>
        </w:rPr>
        <w:t>’accord</w:t>
      </w:r>
      <w:r w:rsidR="00185C45">
        <w:rPr>
          <w:rFonts w:ascii="Arial" w:hAnsi="Arial" w:cs="Arial"/>
        </w:rPr>
        <w:t>-</w:t>
      </w:r>
      <w:r w:rsidR="004E2003">
        <w:rPr>
          <w:rFonts w:ascii="Arial" w:hAnsi="Arial" w:cs="Arial"/>
        </w:rPr>
        <w:t>cadre</w:t>
      </w:r>
      <w:r w:rsidRPr="00E55F27">
        <w:rPr>
          <w:rFonts w:ascii="Arial" w:hAnsi="Arial" w:cs="Arial"/>
        </w:rPr>
        <w:t xml:space="preserve"> a pour objet </w:t>
      </w:r>
      <w:r w:rsidR="00232447" w:rsidRPr="00E55F27">
        <w:rPr>
          <w:rFonts w:ascii="Arial" w:hAnsi="Arial" w:cs="Arial"/>
        </w:rPr>
        <w:t xml:space="preserve">le recensement, </w:t>
      </w:r>
      <w:r w:rsidR="00232447" w:rsidRPr="00316219">
        <w:rPr>
          <w:rFonts w:ascii="Arial" w:hAnsi="Arial" w:cs="Arial"/>
          <w:u w:val="single"/>
        </w:rPr>
        <w:t>pour le</w:t>
      </w:r>
      <w:r w:rsidR="00D163A2">
        <w:rPr>
          <w:rFonts w:ascii="Arial" w:hAnsi="Arial" w:cs="Arial"/>
          <w:u w:val="single"/>
        </w:rPr>
        <w:t xml:space="preserve"> site de Finlay</w:t>
      </w:r>
      <w:r w:rsidR="00CF32B3">
        <w:rPr>
          <w:rFonts w:ascii="Arial" w:hAnsi="Arial" w:cs="Arial"/>
          <w:u w:val="single"/>
        </w:rPr>
        <w:t xml:space="preserve"> et de l’espace Tiers-Lieu</w:t>
      </w:r>
      <w:r w:rsidR="00232447" w:rsidRPr="00E55F27">
        <w:rPr>
          <w:rFonts w:ascii="Arial" w:hAnsi="Arial" w:cs="Arial"/>
        </w:rPr>
        <w:t>, d</w:t>
      </w:r>
      <w:r w:rsidRPr="00E55F27">
        <w:rPr>
          <w:rFonts w:ascii="Arial" w:hAnsi="Arial" w:cs="Arial"/>
        </w:rPr>
        <w:t>es prestations suivantes</w:t>
      </w:r>
      <w:r w:rsidR="00493E57" w:rsidRPr="00E55F27">
        <w:rPr>
          <w:rFonts w:ascii="Arial" w:hAnsi="Arial" w:cs="Arial"/>
        </w:rPr>
        <w:t xml:space="preserve"> </w:t>
      </w:r>
      <w:r w:rsidRPr="00E55F27">
        <w:rPr>
          <w:rFonts w:ascii="Arial" w:hAnsi="Arial" w:cs="Arial"/>
        </w:rPr>
        <w:t>:</w:t>
      </w:r>
    </w:p>
    <w:p w14:paraId="7BE9E9FD" w14:textId="4DB1BA48" w:rsidR="00D163A2"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 xml:space="preserve">a </w:t>
      </w:r>
      <w:r w:rsidR="00D163A2">
        <w:rPr>
          <w:rFonts w:ascii="Arial" w:hAnsi="Arial" w:cs="Arial"/>
        </w:rPr>
        <w:t xml:space="preserve">gestion de la </w:t>
      </w:r>
      <w:r w:rsidR="005B654F" w:rsidRPr="00E55F27">
        <w:rPr>
          <w:rFonts w:ascii="Arial" w:hAnsi="Arial" w:cs="Arial"/>
        </w:rPr>
        <w:t>sécurité incendie</w:t>
      </w:r>
      <w:r w:rsidR="00D163A2">
        <w:rPr>
          <w:rFonts w:ascii="Arial" w:hAnsi="Arial" w:cs="Arial"/>
        </w:rPr>
        <w:t> ;</w:t>
      </w:r>
    </w:p>
    <w:p w14:paraId="57C28CF0" w14:textId="77777777" w:rsidR="005B654F" w:rsidRPr="00E55F27" w:rsidRDefault="00D163A2" w:rsidP="00CC5329">
      <w:pPr>
        <w:numPr>
          <w:ilvl w:val="0"/>
          <w:numId w:val="4"/>
        </w:numPr>
        <w:spacing w:after="0"/>
        <w:ind w:left="142" w:hanging="142"/>
        <w:jc w:val="both"/>
        <w:rPr>
          <w:rFonts w:ascii="Arial" w:hAnsi="Arial" w:cs="Arial"/>
        </w:rPr>
      </w:pPr>
      <w:r>
        <w:rPr>
          <w:rFonts w:ascii="Arial" w:hAnsi="Arial" w:cs="Arial"/>
        </w:rPr>
        <w:t xml:space="preserve">la gestion de la sécurité </w:t>
      </w:r>
      <w:r w:rsidR="005B654F" w:rsidRPr="00E55F27">
        <w:rPr>
          <w:rFonts w:ascii="Arial" w:hAnsi="Arial" w:cs="Arial"/>
        </w:rPr>
        <w:t>des personnes et des biens</w:t>
      </w:r>
      <w:r w:rsidR="004A680A">
        <w:rPr>
          <w:rFonts w:ascii="Arial" w:hAnsi="Arial" w:cs="Arial"/>
        </w:rPr>
        <w:t> ;</w:t>
      </w:r>
    </w:p>
    <w:p w14:paraId="5DA5C11B" w14:textId="77777777" w:rsidR="005B654F" w:rsidRPr="00E55F27"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’assistance à personne</w:t>
      </w:r>
      <w:r w:rsidR="00232447" w:rsidRPr="00E55F27">
        <w:rPr>
          <w:rFonts w:ascii="Arial" w:hAnsi="Arial" w:cs="Arial"/>
        </w:rPr>
        <w:t>s</w:t>
      </w:r>
      <w:r w:rsidR="005B654F" w:rsidRPr="00E55F27">
        <w:rPr>
          <w:rFonts w:ascii="Arial" w:hAnsi="Arial" w:cs="Arial"/>
        </w:rPr>
        <w:t xml:space="preserve"> en danger</w:t>
      </w:r>
      <w:r>
        <w:rPr>
          <w:rFonts w:ascii="Arial" w:hAnsi="Arial" w:cs="Arial"/>
        </w:rPr>
        <w:t> ;</w:t>
      </w:r>
    </w:p>
    <w:p w14:paraId="3AEE148E" w14:textId="0932B292" w:rsidR="005B654F" w:rsidRPr="00E55F27" w:rsidRDefault="004A680A" w:rsidP="00CC5329">
      <w:pPr>
        <w:numPr>
          <w:ilvl w:val="0"/>
          <w:numId w:val="4"/>
        </w:numPr>
        <w:spacing w:after="0"/>
        <w:ind w:left="142" w:hanging="142"/>
        <w:jc w:val="both"/>
        <w:rPr>
          <w:rFonts w:ascii="Arial" w:hAnsi="Arial" w:cs="Arial"/>
        </w:rPr>
      </w:pPr>
      <w:r>
        <w:rPr>
          <w:rFonts w:ascii="Arial" w:hAnsi="Arial" w:cs="Arial"/>
        </w:rPr>
        <w:t>l</w:t>
      </w:r>
      <w:r w:rsidR="005B654F" w:rsidRPr="00E55F27">
        <w:rPr>
          <w:rFonts w:ascii="Arial" w:hAnsi="Arial" w:cs="Arial"/>
        </w:rPr>
        <w:t>a surveillance physique</w:t>
      </w:r>
      <w:r w:rsidR="00D163A2">
        <w:rPr>
          <w:rFonts w:ascii="Arial" w:hAnsi="Arial" w:cs="Arial"/>
        </w:rPr>
        <w:t xml:space="preserve"> </w:t>
      </w:r>
      <w:r w:rsidR="00D163A2" w:rsidRPr="00E55F27">
        <w:rPr>
          <w:rFonts w:ascii="Arial" w:hAnsi="Arial" w:cs="Arial"/>
        </w:rPr>
        <w:t>(gardiennage</w:t>
      </w:r>
      <w:r w:rsidR="00D163A2">
        <w:rPr>
          <w:rFonts w:ascii="Arial" w:hAnsi="Arial" w:cs="Arial"/>
        </w:rPr>
        <w:t xml:space="preserve"> et contrôle Vigipirate</w:t>
      </w:r>
      <w:r w:rsidR="00D163A2" w:rsidRPr="00E55F27">
        <w:rPr>
          <w:rFonts w:ascii="Arial" w:hAnsi="Arial" w:cs="Arial"/>
        </w:rPr>
        <w:t>)</w:t>
      </w:r>
      <w:r w:rsidR="00D163A2">
        <w:rPr>
          <w:rFonts w:ascii="Arial" w:hAnsi="Arial" w:cs="Arial"/>
        </w:rPr>
        <w:t> </w:t>
      </w:r>
      <w:r>
        <w:rPr>
          <w:rFonts w:ascii="Arial" w:hAnsi="Arial" w:cs="Arial"/>
        </w:rPr>
        <w:t>;</w:t>
      </w:r>
    </w:p>
    <w:p w14:paraId="5A976D11" w14:textId="417E84C9" w:rsidR="00D163A2" w:rsidRDefault="004A680A" w:rsidP="00CC5329">
      <w:pPr>
        <w:numPr>
          <w:ilvl w:val="0"/>
          <w:numId w:val="4"/>
        </w:numPr>
        <w:spacing w:after="0"/>
        <w:ind w:left="142" w:hanging="142"/>
        <w:jc w:val="both"/>
        <w:rPr>
          <w:rFonts w:ascii="Arial" w:hAnsi="Arial" w:cs="Arial"/>
        </w:rPr>
      </w:pPr>
      <w:r>
        <w:rPr>
          <w:rFonts w:ascii="Arial" w:hAnsi="Arial" w:cs="Arial"/>
        </w:rPr>
        <w:t>l</w:t>
      </w:r>
      <w:r w:rsidR="00D163A2">
        <w:rPr>
          <w:rFonts w:ascii="Arial" w:hAnsi="Arial" w:cs="Arial"/>
        </w:rPr>
        <w:t>a gestion du</w:t>
      </w:r>
      <w:r w:rsidR="005B654F" w:rsidRPr="00E55F27">
        <w:rPr>
          <w:rFonts w:ascii="Arial" w:hAnsi="Arial" w:cs="Arial"/>
        </w:rPr>
        <w:t xml:space="preserve"> contrôle </w:t>
      </w:r>
      <w:r w:rsidR="005B654F" w:rsidRPr="00676A9F">
        <w:rPr>
          <w:rFonts w:ascii="Arial" w:hAnsi="Arial" w:cs="Arial"/>
        </w:rPr>
        <w:t>d’accès</w:t>
      </w:r>
      <w:r w:rsidR="00A87A7A" w:rsidRPr="00676A9F">
        <w:rPr>
          <w:rFonts w:ascii="Arial" w:hAnsi="Arial" w:cs="Arial"/>
        </w:rPr>
        <w:t xml:space="preserve"> (réalisation, distribution, contrôle du port du badge et remontée des anomalies sur le dispositif du contrôle d’accès et les badges</w:t>
      </w:r>
      <w:r w:rsidR="00D163A2">
        <w:rPr>
          <w:rFonts w:ascii="Arial" w:hAnsi="Arial" w:cs="Arial"/>
        </w:rPr>
        <w:t>, statistiques des badges</w:t>
      </w:r>
      <w:r w:rsidR="005301D0">
        <w:rPr>
          <w:rFonts w:ascii="Arial" w:hAnsi="Arial" w:cs="Arial"/>
        </w:rPr>
        <w:t>, suppression des badges</w:t>
      </w:r>
      <w:r w:rsidR="00A87A7A" w:rsidRPr="00676A9F">
        <w:rPr>
          <w:rFonts w:ascii="Arial" w:hAnsi="Arial" w:cs="Arial"/>
        </w:rPr>
        <w:t>)</w:t>
      </w:r>
      <w:r w:rsidR="00D163A2">
        <w:rPr>
          <w:rFonts w:ascii="Arial" w:hAnsi="Arial" w:cs="Arial"/>
        </w:rPr>
        <w:t> ;</w:t>
      </w:r>
      <w:r w:rsidR="005B654F" w:rsidRPr="00676A9F">
        <w:rPr>
          <w:rFonts w:ascii="Arial" w:hAnsi="Arial" w:cs="Arial"/>
        </w:rPr>
        <w:t xml:space="preserve"> </w:t>
      </w:r>
    </w:p>
    <w:p w14:paraId="7E400B13" w14:textId="77777777" w:rsidR="005B654F" w:rsidRPr="00676A9F" w:rsidRDefault="00232447" w:rsidP="00CC5329">
      <w:pPr>
        <w:numPr>
          <w:ilvl w:val="0"/>
          <w:numId w:val="4"/>
        </w:numPr>
        <w:spacing w:after="0"/>
        <w:ind w:left="142" w:hanging="142"/>
        <w:jc w:val="both"/>
        <w:rPr>
          <w:rFonts w:ascii="Arial" w:hAnsi="Arial" w:cs="Arial"/>
        </w:rPr>
      </w:pPr>
      <w:r w:rsidRPr="00676A9F">
        <w:rPr>
          <w:rFonts w:ascii="Arial" w:hAnsi="Arial" w:cs="Arial"/>
        </w:rPr>
        <w:t>l’</w:t>
      </w:r>
      <w:r w:rsidR="005B654F" w:rsidRPr="00676A9F">
        <w:rPr>
          <w:rFonts w:ascii="Arial" w:hAnsi="Arial" w:cs="Arial"/>
        </w:rPr>
        <w:t>accueil des publics</w:t>
      </w:r>
      <w:r w:rsidR="00B55DF0">
        <w:rPr>
          <w:rFonts w:ascii="Arial" w:hAnsi="Arial" w:cs="Arial"/>
        </w:rPr>
        <w:t>, des tiers hébergés</w:t>
      </w:r>
      <w:r w:rsidR="00CF32B3">
        <w:rPr>
          <w:rFonts w:ascii="Arial" w:hAnsi="Arial" w:cs="Arial"/>
        </w:rPr>
        <w:t xml:space="preserve"> ou associations,</w:t>
      </w:r>
      <w:r w:rsidR="005B654F" w:rsidRPr="00676A9F">
        <w:rPr>
          <w:rFonts w:ascii="Arial" w:hAnsi="Arial" w:cs="Arial"/>
        </w:rPr>
        <w:t xml:space="preserve"> et personnels C</w:t>
      </w:r>
      <w:r w:rsidR="004E4EBD" w:rsidRPr="00676A9F">
        <w:rPr>
          <w:rFonts w:ascii="Arial" w:hAnsi="Arial" w:cs="Arial"/>
        </w:rPr>
        <w:t>.</w:t>
      </w:r>
      <w:r w:rsidR="005B654F" w:rsidRPr="00676A9F">
        <w:rPr>
          <w:rFonts w:ascii="Arial" w:hAnsi="Arial" w:cs="Arial"/>
        </w:rPr>
        <w:t>A</w:t>
      </w:r>
      <w:r w:rsidR="004E4EBD" w:rsidRPr="00676A9F">
        <w:rPr>
          <w:rFonts w:ascii="Arial" w:hAnsi="Arial" w:cs="Arial"/>
        </w:rPr>
        <w:t>.</w:t>
      </w:r>
      <w:r w:rsidR="005B654F" w:rsidRPr="00676A9F">
        <w:rPr>
          <w:rFonts w:ascii="Arial" w:hAnsi="Arial" w:cs="Arial"/>
        </w:rPr>
        <w:t>F</w:t>
      </w:r>
      <w:r w:rsidRPr="00676A9F">
        <w:rPr>
          <w:rFonts w:ascii="Arial" w:hAnsi="Arial" w:cs="Arial"/>
        </w:rPr>
        <w:t>.</w:t>
      </w:r>
      <w:r w:rsidR="004E4EBD" w:rsidRPr="00676A9F">
        <w:rPr>
          <w:rFonts w:ascii="Arial" w:hAnsi="Arial" w:cs="Arial"/>
        </w:rPr>
        <w:t xml:space="preserve"> de </w:t>
      </w:r>
      <w:r w:rsidRPr="00676A9F">
        <w:rPr>
          <w:rFonts w:ascii="Arial" w:hAnsi="Arial" w:cs="Arial"/>
        </w:rPr>
        <w:t>P</w:t>
      </w:r>
      <w:r w:rsidR="004E4EBD" w:rsidRPr="00676A9F">
        <w:rPr>
          <w:rFonts w:ascii="Arial" w:hAnsi="Arial" w:cs="Arial"/>
        </w:rPr>
        <w:t>aris</w:t>
      </w:r>
      <w:r w:rsidR="004A680A" w:rsidRPr="00676A9F">
        <w:rPr>
          <w:rFonts w:ascii="Arial" w:hAnsi="Arial" w:cs="Arial"/>
        </w:rPr>
        <w:t> ;</w:t>
      </w:r>
    </w:p>
    <w:p w14:paraId="79F5D94D" w14:textId="77777777" w:rsidR="00E00191" w:rsidRPr="00676A9F" w:rsidRDefault="004A680A" w:rsidP="00CC5329">
      <w:pPr>
        <w:numPr>
          <w:ilvl w:val="0"/>
          <w:numId w:val="4"/>
        </w:numPr>
        <w:spacing w:after="0"/>
        <w:ind w:left="142" w:hanging="142"/>
        <w:jc w:val="both"/>
        <w:rPr>
          <w:rFonts w:ascii="Arial" w:hAnsi="Arial" w:cs="Arial"/>
        </w:rPr>
      </w:pPr>
      <w:r w:rsidRPr="00676A9F">
        <w:rPr>
          <w:rFonts w:ascii="Arial" w:hAnsi="Arial" w:cs="Arial"/>
        </w:rPr>
        <w:t>l</w:t>
      </w:r>
      <w:r w:rsidR="00232447" w:rsidRPr="00676A9F">
        <w:rPr>
          <w:rFonts w:ascii="Arial" w:hAnsi="Arial" w:cs="Arial"/>
        </w:rPr>
        <w:t>a v</w:t>
      </w:r>
      <w:r w:rsidR="00E00191" w:rsidRPr="00676A9F">
        <w:rPr>
          <w:rFonts w:ascii="Arial" w:hAnsi="Arial" w:cs="Arial"/>
        </w:rPr>
        <w:t xml:space="preserve">érification et </w:t>
      </w:r>
      <w:r w:rsidR="00232447" w:rsidRPr="00676A9F">
        <w:rPr>
          <w:rFonts w:ascii="Arial" w:hAnsi="Arial" w:cs="Arial"/>
        </w:rPr>
        <w:t xml:space="preserve">la </w:t>
      </w:r>
      <w:r w:rsidR="00E00191" w:rsidRPr="00676A9F">
        <w:rPr>
          <w:rFonts w:ascii="Arial" w:hAnsi="Arial" w:cs="Arial"/>
        </w:rPr>
        <w:t>gestion de systèmes de sécurité et techniques</w:t>
      </w:r>
      <w:r w:rsidR="00A87A7A" w:rsidRPr="00676A9F">
        <w:rPr>
          <w:rFonts w:ascii="Arial" w:hAnsi="Arial" w:cs="Arial"/>
        </w:rPr>
        <w:t xml:space="preserve"> (</w:t>
      </w:r>
      <w:r w:rsidR="00281529" w:rsidRPr="00676A9F">
        <w:rPr>
          <w:rFonts w:ascii="Arial" w:hAnsi="Arial" w:cs="Arial"/>
        </w:rPr>
        <w:t xml:space="preserve">dont le </w:t>
      </w:r>
      <w:r w:rsidR="00A87A7A" w:rsidRPr="00676A9F">
        <w:rPr>
          <w:rFonts w:ascii="Arial" w:hAnsi="Arial" w:cs="Arial"/>
        </w:rPr>
        <w:t xml:space="preserve">réarmement </w:t>
      </w:r>
      <w:r w:rsidR="00281529" w:rsidRPr="00676A9F">
        <w:rPr>
          <w:rFonts w:ascii="Arial" w:hAnsi="Arial" w:cs="Arial"/>
        </w:rPr>
        <w:t>des dispositifs actionnés de sécurité)</w:t>
      </w:r>
      <w:r w:rsidR="007B2E8C" w:rsidRPr="00676A9F">
        <w:rPr>
          <w:rFonts w:ascii="Arial" w:hAnsi="Arial" w:cs="Arial"/>
        </w:rPr>
        <w:t> ;</w:t>
      </w:r>
    </w:p>
    <w:p w14:paraId="679E537C" w14:textId="77777777" w:rsidR="005B654F" w:rsidRPr="00676A9F" w:rsidRDefault="004A680A" w:rsidP="00CC5329">
      <w:pPr>
        <w:numPr>
          <w:ilvl w:val="0"/>
          <w:numId w:val="4"/>
        </w:numPr>
        <w:spacing w:after="0"/>
        <w:ind w:left="142" w:hanging="142"/>
        <w:jc w:val="both"/>
        <w:rPr>
          <w:rFonts w:ascii="Arial" w:hAnsi="Arial" w:cs="Arial"/>
        </w:rPr>
      </w:pPr>
      <w:r w:rsidRPr="00676A9F">
        <w:rPr>
          <w:rFonts w:ascii="Arial" w:hAnsi="Arial" w:cs="Arial"/>
        </w:rPr>
        <w:t>l</w:t>
      </w:r>
      <w:r w:rsidR="005B654F" w:rsidRPr="00676A9F">
        <w:rPr>
          <w:rFonts w:ascii="Arial" w:hAnsi="Arial" w:cs="Arial"/>
        </w:rPr>
        <w:t>a gestion de conflit</w:t>
      </w:r>
      <w:r w:rsidR="00232447" w:rsidRPr="00676A9F">
        <w:rPr>
          <w:rFonts w:ascii="Arial" w:hAnsi="Arial" w:cs="Arial"/>
        </w:rPr>
        <w:t>s</w:t>
      </w:r>
      <w:r w:rsidRPr="00676A9F">
        <w:rPr>
          <w:rFonts w:ascii="Arial" w:hAnsi="Arial" w:cs="Arial"/>
        </w:rPr>
        <w:t> ;</w:t>
      </w:r>
    </w:p>
    <w:p w14:paraId="3FF5A745" w14:textId="77777777" w:rsidR="005B654F" w:rsidRDefault="004A680A" w:rsidP="00CC5329">
      <w:pPr>
        <w:numPr>
          <w:ilvl w:val="0"/>
          <w:numId w:val="4"/>
        </w:numPr>
        <w:spacing w:after="0"/>
        <w:ind w:left="142" w:hanging="142"/>
        <w:jc w:val="both"/>
        <w:rPr>
          <w:rFonts w:ascii="Arial" w:hAnsi="Arial" w:cs="Arial"/>
        </w:rPr>
      </w:pPr>
      <w:r w:rsidRPr="00676A9F">
        <w:rPr>
          <w:rFonts w:ascii="Arial" w:hAnsi="Arial" w:cs="Arial"/>
        </w:rPr>
        <w:t>l</w:t>
      </w:r>
      <w:r w:rsidR="005B654F" w:rsidRPr="00676A9F">
        <w:rPr>
          <w:rFonts w:ascii="Arial" w:hAnsi="Arial" w:cs="Arial"/>
        </w:rPr>
        <w:t>a réception de</w:t>
      </w:r>
      <w:r w:rsidR="00232447" w:rsidRPr="00676A9F">
        <w:rPr>
          <w:rFonts w:ascii="Arial" w:hAnsi="Arial" w:cs="Arial"/>
        </w:rPr>
        <w:t>s</w:t>
      </w:r>
      <w:r w:rsidR="005B654F" w:rsidRPr="00676A9F">
        <w:rPr>
          <w:rFonts w:ascii="Arial" w:hAnsi="Arial" w:cs="Arial"/>
        </w:rPr>
        <w:t xml:space="preserve"> livraison</w:t>
      </w:r>
      <w:r w:rsidR="00232447" w:rsidRPr="00676A9F">
        <w:rPr>
          <w:rFonts w:ascii="Arial" w:hAnsi="Arial" w:cs="Arial"/>
        </w:rPr>
        <w:t>s</w:t>
      </w:r>
      <w:r w:rsidR="005B654F" w:rsidRPr="00676A9F">
        <w:rPr>
          <w:rFonts w:ascii="Arial" w:hAnsi="Arial" w:cs="Arial"/>
        </w:rPr>
        <w:t xml:space="preserve"> et </w:t>
      </w:r>
      <w:r w:rsidR="00232447" w:rsidRPr="00676A9F">
        <w:rPr>
          <w:rFonts w:ascii="Arial" w:hAnsi="Arial" w:cs="Arial"/>
        </w:rPr>
        <w:t xml:space="preserve">du </w:t>
      </w:r>
      <w:r w:rsidR="005B654F" w:rsidRPr="00676A9F">
        <w:rPr>
          <w:rFonts w:ascii="Arial" w:hAnsi="Arial" w:cs="Arial"/>
        </w:rPr>
        <w:t>courrier</w:t>
      </w:r>
      <w:r w:rsidR="007B2E8C" w:rsidRPr="00676A9F">
        <w:rPr>
          <w:rFonts w:ascii="Arial" w:hAnsi="Arial" w:cs="Arial"/>
        </w:rPr>
        <w:t> ;</w:t>
      </w:r>
    </w:p>
    <w:p w14:paraId="4E1ED922" w14:textId="122940C8" w:rsidR="00D163A2" w:rsidRDefault="007B2E8C" w:rsidP="00CC5329">
      <w:pPr>
        <w:numPr>
          <w:ilvl w:val="0"/>
          <w:numId w:val="4"/>
        </w:numPr>
        <w:spacing w:after="0"/>
        <w:ind w:left="142" w:hanging="142"/>
        <w:jc w:val="both"/>
        <w:rPr>
          <w:rFonts w:ascii="Arial" w:hAnsi="Arial" w:cs="Arial"/>
        </w:rPr>
      </w:pPr>
      <w:bookmarkStart w:id="5" w:name="_Hlk95226962"/>
      <w:r>
        <w:rPr>
          <w:rFonts w:ascii="Arial" w:hAnsi="Arial" w:cs="Arial"/>
        </w:rPr>
        <w:t>l</w:t>
      </w:r>
      <w:r w:rsidRPr="00E55F27">
        <w:rPr>
          <w:rFonts w:ascii="Arial" w:hAnsi="Arial" w:cs="Arial"/>
        </w:rPr>
        <w:t xml:space="preserve">’accueil des visiteurs, prestataires et </w:t>
      </w:r>
      <w:r w:rsidR="005301D0">
        <w:rPr>
          <w:rFonts w:ascii="Arial" w:hAnsi="Arial" w:cs="Arial"/>
        </w:rPr>
        <w:t xml:space="preserve">l’accès des </w:t>
      </w:r>
      <w:r w:rsidRPr="00E55F27">
        <w:rPr>
          <w:rFonts w:ascii="Arial" w:hAnsi="Arial" w:cs="Arial"/>
        </w:rPr>
        <w:t>véhicules</w:t>
      </w:r>
      <w:r w:rsidR="005301D0">
        <w:rPr>
          <w:rFonts w:ascii="Arial" w:hAnsi="Arial" w:cs="Arial"/>
        </w:rPr>
        <w:t xml:space="preserve"> au parking</w:t>
      </w:r>
      <w:r w:rsidR="00D163A2">
        <w:rPr>
          <w:rFonts w:ascii="Arial" w:hAnsi="Arial" w:cs="Arial"/>
        </w:rPr>
        <w:t> ;</w:t>
      </w:r>
    </w:p>
    <w:p w14:paraId="107CC9BE" w14:textId="77777777" w:rsidR="007B2E8C" w:rsidRPr="00E55F27" w:rsidRDefault="00D163A2" w:rsidP="00CC5329">
      <w:pPr>
        <w:numPr>
          <w:ilvl w:val="0"/>
          <w:numId w:val="4"/>
        </w:numPr>
        <w:spacing w:after="0"/>
        <w:ind w:left="142" w:hanging="142"/>
        <w:jc w:val="both"/>
        <w:rPr>
          <w:rFonts w:ascii="Arial" w:hAnsi="Arial" w:cs="Arial"/>
        </w:rPr>
      </w:pPr>
      <w:r>
        <w:rPr>
          <w:rFonts w:ascii="Arial" w:hAnsi="Arial" w:cs="Arial"/>
        </w:rPr>
        <w:t>le suivi et la gestion des horaires d’entrée et de sortie des prestataires</w:t>
      </w:r>
      <w:r w:rsidR="007B2E8C">
        <w:rPr>
          <w:rFonts w:ascii="Arial" w:hAnsi="Arial" w:cs="Arial"/>
        </w:rPr>
        <w:t>.</w:t>
      </w:r>
    </w:p>
    <w:p w14:paraId="1E543014" w14:textId="77777777" w:rsidR="00901544" w:rsidRPr="00F13357" w:rsidRDefault="005B654F" w:rsidP="00CC5329">
      <w:pPr>
        <w:pStyle w:val="Titre2"/>
        <w:numPr>
          <w:ilvl w:val="1"/>
          <w:numId w:val="1"/>
        </w:numPr>
        <w:tabs>
          <w:tab w:val="left" w:pos="851"/>
        </w:tabs>
        <w:ind w:left="720" w:hanging="360"/>
        <w:jc w:val="both"/>
        <w:rPr>
          <w:rFonts w:ascii="Arial" w:hAnsi="Arial"/>
          <w:i w:val="0"/>
          <w:sz w:val="22"/>
          <w:u w:val="single"/>
        </w:rPr>
      </w:pPr>
      <w:bookmarkStart w:id="6" w:name="_Toc226105563"/>
      <w:bookmarkEnd w:id="5"/>
      <w:r w:rsidRPr="00F13357">
        <w:rPr>
          <w:rFonts w:ascii="Arial" w:hAnsi="Arial"/>
          <w:i w:val="0"/>
          <w:sz w:val="22"/>
          <w:u w:val="single"/>
        </w:rPr>
        <w:t>D</w:t>
      </w:r>
      <w:r w:rsidR="00C96297" w:rsidRPr="00F13357">
        <w:rPr>
          <w:rFonts w:ascii="Arial" w:hAnsi="Arial"/>
          <w:i w:val="0"/>
          <w:sz w:val="22"/>
          <w:u w:val="single"/>
        </w:rPr>
        <w:t>éfinition</w:t>
      </w:r>
      <w:r w:rsidR="00901544" w:rsidRPr="00F13357">
        <w:rPr>
          <w:rFonts w:ascii="Arial" w:hAnsi="Arial"/>
          <w:i w:val="0"/>
          <w:sz w:val="22"/>
          <w:u w:val="single"/>
        </w:rPr>
        <w:t xml:space="preserve"> des prestations</w:t>
      </w:r>
      <w:bookmarkEnd w:id="6"/>
    </w:p>
    <w:p w14:paraId="1EC52FA2" w14:textId="77777777" w:rsidR="0079274E" w:rsidRPr="00120906" w:rsidRDefault="0079274E" w:rsidP="00FF6092">
      <w:pPr>
        <w:spacing w:after="0" w:line="240" w:lineRule="auto"/>
        <w:ind w:left="709" w:firstLine="709"/>
        <w:rPr>
          <w:rFonts w:ascii="Arial" w:hAnsi="Arial" w:cs="Arial"/>
          <w:sz w:val="12"/>
          <w:szCs w:val="12"/>
        </w:rPr>
      </w:pPr>
    </w:p>
    <w:p w14:paraId="0DC10E74" w14:textId="173A9609" w:rsidR="005B654F" w:rsidRPr="00316219" w:rsidRDefault="005B654F" w:rsidP="00FF6092">
      <w:pPr>
        <w:spacing w:after="0" w:line="240" w:lineRule="auto"/>
        <w:ind w:left="851"/>
        <w:rPr>
          <w:rFonts w:ascii="Arial" w:hAnsi="Arial" w:cs="Arial"/>
          <w:b/>
        </w:rPr>
      </w:pPr>
      <w:r w:rsidRPr="00316219">
        <w:rPr>
          <w:rFonts w:ascii="Arial" w:hAnsi="Arial" w:cs="Arial"/>
          <w:b/>
        </w:rPr>
        <w:t>Lot 1 – Sûreté</w:t>
      </w:r>
      <w:r w:rsidR="00BE42A5">
        <w:rPr>
          <w:rFonts w:ascii="Arial" w:hAnsi="Arial" w:cs="Arial"/>
          <w:b/>
        </w:rPr>
        <w:t xml:space="preserve"> </w:t>
      </w:r>
    </w:p>
    <w:p w14:paraId="42543F3F" w14:textId="77777777" w:rsidR="0079274E" w:rsidRPr="00120906" w:rsidRDefault="0079274E" w:rsidP="00FF6092">
      <w:pPr>
        <w:spacing w:after="0" w:line="240" w:lineRule="auto"/>
        <w:ind w:left="1418"/>
        <w:jc w:val="both"/>
        <w:rPr>
          <w:rFonts w:ascii="Arial" w:hAnsi="Arial" w:cs="Arial"/>
          <w:sz w:val="12"/>
          <w:szCs w:val="12"/>
        </w:rPr>
      </w:pPr>
    </w:p>
    <w:p w14:paraId="350B3C30" w14:textId="77777777" w:rsidR="004E4EBD" w:rsidRPr="00E55F27" w:rsidRDefault="005B654F" w:rsidP="00925302">
      <w:pPr>
        <w:spacing w:after="0"/>
        <w:jc w:val="both"/>
        <w:rPr>
          <w:rFonts w:ascii="Arial" w:hAnsi="Arial" w:cs="Arial"/>
        </w:rPr>
      </w:pPr>
      <w:r w:rsidRPr="00E55F27">
        <w:rPr>
          <w:rFonts w:ascii="Arial" w:hAnsi="Arial" w:cs="Arial"/>
        </w:rPr>
        <w:t>Ce</w:t>
      </w:r>
      <w:r w:rsidR="004E2003">
        <w:rPr>
          <w:rFonts w:ascii="Arial" w:hAnsi="Arial" w:cs="Arial"/>
        </w:rPr>
        <w:t>t accord</w:t>
      </w:r>
      <w:r w:rsidR="00185C45">
        <w:rPr>
          <w:rFonts w:ascii="Arial" w:hAnsi="Arial" w:cs="Arial"/>
        </w:rPr>
        <w:t>-</w:t>
      </w:r>
      <w:r w:rsidR="004E2003">
        <w:rPr>
          <w:rFonts w:ascii="Arial" w:hAnsi="Arial" w:cs="Arial"/>
        </w:rPr>
        <w:t xml:space="preserve">cadre est </w:t>
      </w:r>
      <w:r w:rsidR="00901544" w:rsidRPr="00E55F27">
        <w:rPr>
          <w:rFonts w:ascii="Arial" w:hAnsi="Arial" w:cs="Arial"/>
        </w:rPr>
        <w:t xml:space="preserve">à </w:t>
      </w:r>
      <w:r w:rsidR="00901544" w:rsidRPr="00F25F33">
        <w:rPr>
          <w:rFonts w:ascii="Arial" w:hAnsi="Arial" w:cs="Arial"/>
          <w:b/>
          <w:bCs/>
        </w:rPr>
        <w:t>bon</w:t>
      </w:r>
      <w:r w:rsidR="00232447" w:rsidRPr="00F25F33">
        <w:rPr>
          <w:rFonts w:ascii="Arial" w:hAnsi="Arial" w:cs="Arial"/>
          <w:b/>
          <w:bCs/>
        </w:rPr>
        <w:t>s</w:t>
      </w:r>
      <w:r w:rsidR="00901544" w:rsidRPr="00F25F33">
        <w:rPr>
          <w:rFonts w:ascii="Arial" w:hAnsi="Arial" w:cs="Arial"/>
          <w:b/>
          <w:bCs/>
        </w:rPr>
        <w:t xml:space="preserve"> de commande</w:t>
      </w:r>
      <w:r w:rsidR="004E4EBD" w:rsidRPr="00E55F27">
        <w:rPr>
          <w:rFonts w:ascii="Arial" w:hAnsi="Arial" w:cs="Arial"/>
        </w:rPr>
        <w:t xml:space="preserve"> basé sur </w:t>
      </w:r>
      <w:r w:rsidR="006A55BF">
        <w:rPr>
          <w:rFonts w:ascii="Arial" w:hAnsi="Arial" w:cs="Arial"/>
        </w:rPr>
        <w:t xml:space="preserve">des </w:t>
      </w:r>
      <w:r w:rsidR="004E4EBD" w:rsidRPr="00E55F27">
        <w:rPr>
          <w:rFonts w:ascii="Arial" w:hAnsi="Arial" w:cs="Arial"/>
        </w:rPr>
        <w:t>prix unitaire</w:t>
      </w:r>
      <w:r w:rsidR="006A55BF">
        <w:rPr>
          <w:rFonts w:ascii="Arial" w:hAnsi="Arial" w:cs="Arial"/>
        </w:rPr>
        <w:t>s</w:t>
      </w:r>
      <w:r w:rsidR="004E4EBD" w:rsidRPr="00E55F27">
        <w:rPr>
          <w:rFonts w:ascii="Arial" w:hAnsi="Arial" w:cs="Arial"/>
        </w:rPr>
        <w:t>.</w:t>
      </w:r>
    </w:p>
    <w:p w14:paraId="0B10D149" w14:textId="77777777" w:rsidR="0084550A" w:rsidRDefault="0084550A" w:rsidP="00925302">
      <w:pPr>
        <w:spacing w:after="0"/>
        <w:jc w:val="both"/>
        <w:rPr>
          <w:rFonts w:ascii="Arial" w:hAnsi="Arial" w:cs="Arial"/>
        </w:rPr>
      </w:pPr>
    </w:p>
    <w:p w14:paraId="1F399AD0" w14:textId="3D8FF412" w:rsidR="00901544" w:rsidRPr="00E55F27" w:rsidRDefault="004E4EBD" w:rsidP="00925302">
      <w:pPr>
        <w:spacing w:after="0"/>
        <w:jc w:val="both"/>
        <w:rPr>
          <w:rFonts w:ascii="Arial" w:hAnsi="Arial" w:cs="Arial"/>
        </w:rPr>
      </w:pPr>
      <w:r w:rsidRPr="00E55F27">
        <w:rPr>
          <w:rFonts w:ascii="Arial" w:hAnsi="Arial" w:cs="Arial"/>
        </w:rPr>
        <w:t>L</w:t>
      </w:r>
      <w:r w:rsidR="00901544" w:rsidRPr="00E55F27">
        <w:rPr>
          <w:rFonts w:ascii="Arial" w:hAnsi="Arial" w:cs="Arial"/>
        </w:rPr>
        <w:t xml:space="preserve">e </w:t>
      </w:r>
      <w:r w:rsidR="009D13B6">
        <w:rPr>
          <w:rFonts w:ascii="Arial" w:hAnsi="Arial" w:cs="Arial"/>
        </w:rPr>
        <w:t>titulaire</w:t>
      </w:r>
      <w:r w:rsidR="00901544" w:rsidRPr="00E55F27">
        <w:rPr>
          <w:rFonts w:ascii="Arial" w:hAnsi="Arial" w:cs="Arial"/>
        </w:rPr>
        <w:t xml:space="preserve"> </w:t>
      </w:r>
      <w:r w:rsidRPr="00E55F27">
        <w:rPr>
          <w:rFonts w:ascii="Arial" w:hAnsi="Arial" w:cs="Arial"/>
        </w:rPr>
        <w:t xml:space="preserve">a </w:t>
      </w:r>
      <w:r w:rsidR="00901544" w:rsidRPr="00E55F27">
        <w:rPr>
          <w:rFonts w:ascii="Arial" w:hAnsi="Arial" w:cs="Arial"/>
        </w:rPr>
        <w:t xml:space="preserve">pour mission </w:t>
      </w:r>
      <w:r w:rsidR="007F07E7">
        <w:rPr>
          <w:rFonts w:ascii="Arial" w:hAnsi="Arial" w:cs="Arial"/>
        </w:rPr>
        <w:t xml:space="preserve">la mise </w:t>
      </w:r>
      <w:r w:rsidR="00A33D9C">
        <w:rPr>
          <w:rFonts w:ascii="Arial" w:hAnsi="Arial" w:cs="Arial"/>
        </w:rPr>
        <w:t>à disposition</w:t>
      </w:r>
      <w:r w:rsidR="007F07E7">
        <w:rPr>
          <w:rFonts w:ascii="Arial" w:hAnsi="Arial" w:cs="Arial"/>
        </w:rPr>
        <w:t xml:space="preserve"> d’</w:t>
      </w:r>
      <w:r w:rsidR="002B26F1">
        <w:rPr>
          <w:rFonts w:ascii="Arial" w:hAnsi="Arial" w:cs="Arial"/>
        </w:rPr>
        <w:t>a</w:t>
      </w:r>
      <w:r w:rsidR="00901544" w:rsidRPr="00E55F27">
        <w:rPr>
          <w:rFonts w:ascii="Arial" w:hAnsi="Arial" w:cs="Arial"/>
        </w:rPr>
        <w:t>gents</w:t>
      </w:r>
      <w:r w:rsidRPr="00E55F27">
        <w:rPr>
          <w:rFonts w:ascii="Arial" w:hAnsi="Arial" w:cs="Arial"/>
        </w:rPr>
        <w:t xml:space="preserve"> de s</w:t>
      </w:r>
      <w:r w:rsidR="00B55DF0">
        <w:rPr>
          <w:rFonts w:ascii="Arial" w:hAnsi="Arial" w:cs="Arial"/>
        </w:rPr>
        <w:t>écurité et de s</w:t>
      </w:r>
      <w:r w:rsidRPr="00E55F27">
        <w:rPr>
          <w:rFonts w:ascii="Arial" w:hAnsi="Arial" w:cs="Arial"/>
        </w:rPr>
        <w:t>ûreté</w:t>
      </w:r>
      <w:r w:rsidR="00A863BD">
        <w:rPr>
          <w:rFonts w:ascii="Arial" w:hAnsi="Arial" w:cs="Arial"/>
        </w:rPr>
        <w:t xml:space="preserve"> diplômé d’un</w:t>
      </w:r>
      <w:r w:rsidRPr="00E55F27">
        <w:rPr>
          <w:rFonts w:ascii="Arial" w:hAnsi="Arial" w:cs="Arial"/>
        </w:rPr>
        <w:t xml:space="preserve"> </w:t>
      </w:r>
      <w:r w:rsidR="00A863BD" w:rsidRPr="00E55F27">
        <w:rPr>
          <w:rFonts w:ascii="Arial" w:hAnsi="Arial" w:cs="Arial"/>
        </w:rPr>
        <w:t>CQP</w:t>
      </w:r>
      <w:r w:rsidR="00A863BD">
        <w:rPr>
          <w:rFonts w:ascii="Arial" w:hAnsi="Arial" w:cs="Arial"/>
        </w:rPr>
        <w:t>/</w:t>
      </w:r>
      <w:r w:rsidR="00A863BD" w:rsidRPr="00E55F27">
        <w:rPr>
          <w:rFonts w:ascii="Arial" w:hAnsi="Arial" w:cs="Arial"/>
        </w:rPr>
        <w:t>APS (Certificat Qualification Professionnelle)</w:t>
      </w:r>
      <w:r w:rsidR="00A863BD">
        <w:rPr>
          <w:rFonts w:ascii="Arial" w:hAnsi="Arial" w:cs="Arial"/>
        </w:rPr>
        <w:t xml:space="preserve"> et formé SST (Sauveteur Secouriste au Travail) </w:t>
      </w:r>
      <w:r w:rsidRPr="00E55F27">
        <w:rPr>
          <w:rFonts w:ascii="Arial" w:hAnsi="Arial" w:cs="Arial"/>
        </w:rPr>
        <w:t>chargé</w:t>
      </w:r>
      <w:r w:rsidR="00992D72" w:rsidRPr="00E55F27">
        <w:rPr>
          <w:rFonts w:ascii="Arial" w:hAnsi="Arial" w:cs="Arial"/>
        </w:rPr>
        <w:t>s</w:t>
      </w:r>
      <w:r w:rsidRPr="00E55F27">
        <w:rPr>
          <w:rFonts w:ascii="Arial" w:hAnsi="Arial" w:cs="Arial"/>
        </w:rPr>
        <w:t xml:space="preserve"> de :</w:t>
      </w:r>
    </w:p>
    <w:p w14:paraId="7FF4E75D" w14:textId="77777777" w:rsidR="004E4EBD"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4E4EBD" w:rsidRPr="00E55F27">
        <w:rPr>
          <w:rFonts w:ascii="Arial" w:hAnsi="Arial" w:cs="Arial"/>
        </w:rPr>
        <w:t>a surveillance contre les incivilités, les agressions de tout</w:t>
      </w:r>
      <w:r w:rsidR="00CB1289">
        <w:rPr>
          <w:rFonts w:ascii="Arial" w:hAnsi="Arial" w:cs="Arial"/>
        </w:rPr>
        <w:t xml:space="preserve">e personnes physique ou morale, </w:t>
      </w:r>
      <w:r w:rsidR="004E4EBD" w:rsidRPr="00E55F27">
        <w:rPr>
          <w:rFonts w:ascii="Arial" w:hAnsi="Arial" w:cs="Arial"/>
        </w:rPr>
        <w:t xml:space="preserve">le vol, l’intrusion, l’effraction et les dégradations des pièces et objets confiés. </w:t>
      </w:r>
      <w:bookmarkStart w:id="7" w:name="_Hlk95136185"/>
      <w:r w:rsidR="004E4EBD" w:rsidRPr="00E55F27">
        <w:rPr>
          <w:rFonts w:ascii="Arial" w:hAnsi="Arial" w:cs="Arial"/>
        </w:rPr>
        <w:t>Elle s’exerce notamment en donnant l’al</w:t>
      </w:r>
      <w:r w:rsidR="00B55DF0">
        <w:rPr>
          <w:rFonts w:ascii="Arial" w:hAnsi="Arial" w:cs="Arial"/>
        </w:rPr>
        <w:t>erte</w:t>
      </w:r>
      <w:r w:rsidR="004E4EBD" w:rsidRPr="00E55F27">
        <w:rPr>
          <w:rFonts w:ascii="Arial" w:hAnsi="Arial" w:cs="Arial"/>
        </w:rPr>
        <w:t xml:space="preserve"> au plus tôt auprès des correspondants désignés de la C.A.F</w:t>
      </w:r>
      <w:r w:rsidR="00232447" w:rsidRPr="00E55F27">
        <w:rPr>
          <w:rFonts w:ascii="Arial" w:hAnsi="Arial" w:cs="Arial"/>
        </w:rPr>
        <w:t>.</w:t>
      </w:r>
      <w:r w:rsidR="004E4EBD" w:rsidRPr="00E55F27">
        <w:rPr>
          <w:rFonts w:ascii="Arial" w:hAnsi="Arial" w:cs="Arial"/>
        </w:rPr>
        <w:t xml:space="preserve"> de Paris et/ou auprès des forces de l’ordre sur demande ou consigne des correspondants désignés par la C.A.F</w:t>
      </w:r>
      <w:r w:rsidR="00232447" w:rsidRPr="00E55F27">
        <w:rPr>
          <w:rFonts w:ascii="Arial" w:hAnsi="Arial" w:cs="Arial"/>
        </w:rPr>
        <w:t>.</w:t>
      </w:r>
      <w:r w:rsidR="004E4EBD" w:rsidRPr="00E55F27">
        <w:rPr>
          <w:rFonts w:ascii="Arial" w:hAnsi="Arial" w:cs="Arial"/>
        </w:rPr>
        <w:t xml:space="preserve"> de Paris</w:t>
      </w:r>
      <w:r w:rsidR="00232447" w:rsidRPr="00E55F27">
        <w:rPr>
          <w:rFonts w:ascii="Arial" w:hAnsi="Arial" w:cs="Arial"/>
        </w:rPr>
        <w:t>,</w:t>
      </w:r>
      <w:r w:rsidR="004E4EBD" w:rsidRPr="00E55F27">
        <w:rPr>
          <w:rFonts w:ascii="Arial" w:hAnsi="Arial" w:cs="Arial"/>
        </w:rPr>
        <w:t xml:space="preserve"> en facilitant l’accès et en accompagnant sur demande les forces de l’ordre lors de leur</w:t>
      </w:r>
      <w:r w:rsidR="00232447" w:rsidRPr="00E55F27">
        <w:rPr>
          <w:rFonts w:ascii="Arial" w:hAnsi="Arial" w:cs="Arial"/>
        </w:rPr>
        <w:t>s</w:t>
      </w:r>
      <w:r w:rsidR="004E4EBD" w:rsidRPr="00E55F27">
        <w:rPr>
          <w:rFonts w:ascii="Arial" w:hAnsi="Arial" w:cs="Arial"/>
        </w:rPr>
        <w:t xml:space="preserve"> intervention</w:t>
      </w:r>
      <w:r w:rsidR="00232447" w:rsidRPr="00E55F27">
        <w:rPr>
          <w:rFonts w:ascii="Arial" w:hAnsi="Arial" w:cs="Arial"/>
        </w:rPr>
        <w:t>s</w:t>
      </w:r>
      <w:r w:rsidR="004E4EBD" w:rsidRPr="00E55F27">
        <w:rPr>
          <w:rFonts w:ascii="Arial" w:hAnsi="Arial" w:cs="Arial"/>
        </w:rPr>
        <w:t xml:space="preserve"> sur site</w:t>
      </w:r>
      <w:r w:rsidR="00232447" w:rsidRPr="00E55F27">
        <w:rPr>
          <w:rFonts w:ascii="Arial" w:hAnsi="Arial" w:cs="Arial"/>
        </w:rPr>
        <w:t>s</w:t>
      </w:r>
      <w:r>
        <w:rPr>
          <w:rFonts w:ascii="Arial" w:hAnsi="Arial" w:cs="Arial"/>
        </w:rPr>
        <w:t> ;</w:t>
      </w:r>
    </w:p>
    <w:p w14:paraId="715CD7C3" w14:textId="77777777" w:rsidR="00F5426B" w:rsidRDefault="00007C35" w:rsidP="00CC5329">
      <w:pPr>
        <w:numPr>
          <w:ilvl w:val="0"/>
          <w:numId w:val="4"/>
        </w:numPr>
        <w:spacing w:after="0"/>
        <w:ind w:left="142" w:hanging="142"/>
        <w:jc w:val="both"/>
        <w:rPr>
          <w:rFonts w:ascii="Arial" w:hAnsi="Arial" w:cs="Arial"/>
        </w:rPr>
      </w:pPr>
      <w:r>
        <w:rPr>
          <w:rFonts w:ascii="Arial" w:hAnsi="Arial" w:cs="Arial"/>
        </w:rPr>
        <w:t>l</w:t>
      </w:r>
      <w:r w:rsidR="00232447" w:rsidRPr="00E55F27">
        <w:rPr>
          <w:rFonts w:ascii="Arial" w:hAnsi="Arial" w:cs="Arial"/>
        </w:rPr>
        <w:t>’o</w:t>
      </w:r>
      <w:r w:rsidR="00F5426B" w:rsidRPr="00E55F27">
        <w:rPr>
          <w:rFonts w:ascii="Arial" w:hAnsi="Arial" w:cs="Arial"/>
        </w:rPr>
        <w:t xml:space="preserve">uverture et </w:t>
      </w:r>
      <w:r w:rsidR="00232447" w:rsidRPr="00E55F27">
        <w:rPr>
          <w:rFonts w:ascii="Arial" w:hAnsi="Arial" w:cs="Arial"/>
        </w:rPr>
        <w:t xml:space="preserve">la </w:t>
      </w:r>
      <w:r w:rsidR="00F5426B" w:rsidRPr="00E55F27">
        <w:rPr>
          <w:rFonts w:ascii="Arial" w:hAnsi="Arial" w:cs="Arial"/>
        </w:rPr>
        <w:t>fermeture des sites et appl</w:t>
      </w:r>
      <w:r w:rsidR="00232447" w:rsidRPr="00E55F27">
        <w:rPr>
          <w:rFonts w:ascii="Arial" w:hAnsi="Arial" w:cs="Arial"/>
        </w:rPr>
        <w:t>ications de consignes de rondes</w:t>
      </w:r>
      <w:r>
        <w:rPr>
          <w:rFonts w:ascii="Arial" w:hAnsi="Arial" w:cs="Arial"/>
        </w:rPr>
        <w:t> ;</w:t>
      </w:r>
    </w:p>
    <w:p w14:paraId="11CE5325" w14:textId="7605C9F4" w:rsidR="009E68FF" w:rsidRDefault="003E38FD" w:rsidP="00CC5329">
      <w:pPr>
        <w:numPr>
          <w:ilvl w:val="0"/>
          <w:numId w:val="4"/>
        </w:numPr>
        <w:spacing w:after="0"/>
        <w:ind w:left="142" w:hanging="142"/>
        <w:jc w:val="both"/>
        <w:rPr>
          <w:rFonts w:ascii="Arial" w:hAnsi="Arial" w:cs="Arial"/>
        </w:rPr>
      </w:pPr>
      <w:r>
        <w:rPr>
          <w:rFonts w:ascii="Arial" w:hAnsi="Arial" w:cs="Arial"/>
        </w:rPr>
        <w:t xml:space="preserve">le </w:t>
      </w:r>
      <w:r w:rsidR="009E68FF">
        <w:rPr>
          <w:rFonts w:ascii="Arial" w:hAnsi="Arial" w:cs="Arial"/>
        </w:rPr>
        <w:t>t</w:t>
      </w:r>
      <w:r w:rsidR="009E68FF" w:rsidRPr="00E55F27">
        <w:rPr>
          <w:rFonts w:ascii="Arial" w:hAnsi="Arial" w:cs="Arial"/>
        </w:rPr>
        <w:t>itulaire s’engage à</w:t>
      </w:r>
      <w:r w:rsidR="009E68FF">
        <w:rPr>
          <w:rFonts w:ascii="Arial" w:hAnsi="Arial" w:cs="Arial"/>
        </w:rPr>
        <w:t xml:space="preserve"> prévenir</w:t>
      </w:r>
      <w:r>
        <w:rPr>
          <w:rFonts w:ascii="Arial" w:hAnsi="Arial" w:cs="Arial"/>
        </w:rPr>
        <w:t xml:space="preserve"> en amont</w:t>
      </w:r>
      <w:r w:rsidR="009E68FF">
        <w:rPr>
          <w:rFonts w:ascii="Arial" w:hAnsi="Arial" w:cs="Arial"/>
        </w:rPr>
        <w:t xml:space="preserve"> </w:t>
      </w:r>
      <w:r w:rsidR="001A5F98">
        <w:rPr>
          <w:rFonts w:ascii="Arial" w:hAnsi="Arial" w:cs="Arial"/>
        </w:rPr>
        <w:t xml:space="preserve">et le plus rapidement possible, </w:t>
      </w:r>
      <w:r w:rsidR="009E68FF">
        <w:rPr>
          <w:rFonts w:ascii="Arial" w:hAnsi="Arial" w:cs="Arial"/>
        </w:rPr>
        <w:t>l</w:t>
      </w:r>
      <w:r>
        <w:rPr>
          <w:rFonts w:ascii="Arial" w:hAnsi="Arial" w:cs="Arial"/>
        </w:rPr>
        <w:t>a</w:t>
      </w:r>
      <w:r w:rsidR="009E68FF">
        <w:rPr>
          <w:rFonts w:ascii="Arial" w:hAnsi="Arial" w:cs="Arial"/>
        </w:rPr>
        <w:t xml:space="preserve"> </w:t>
      </w:r>
      <w:r w:rsidR="00C6136A">
        <w:rPr>
          <w:rFonts w:ascii="Arial" w:hAnsi="Arial" w:cs="Arial"/>
        </w:rPr>
        <w:t xml:space="preserve">responsable sécurité sûreté, son adjoint </w:t>
      </w:r>
      <w:r>
        <w:rPr>
          <w:rFonts w:ascii="Arial" w:hAnsi="Arial" w:cs="Arial"/>
        </w:rPr>
        <w:t>ou le responsable immobilier le cas échéant,</w:t>
      </w:r>
      <w:r w:rsidR="009E68FF">
        <w:rPr>
          <w:rFonts w:ascii="Arial" w:hAnsi="Arial" w:cs="Arial"/>
        </w:rPr>
        <w:t xml:space="preserve"> de tout </w:t>
      </w:r>
      <w:r>
        <w:rPr>
          <w:rFonts w:ascii="Arial" w:hAnsi="Arial" w:cs="Arial"/>
        </w:rPr>
        <w:t xml:space="preserve">retard ou </w:t>
      </w:r>
      <w:r w:rsidR="009E68FF">
        <w:rPr>
          <w:rFonts w:ascii="Arial" w:hAnsi="Arial" w:cs="Arial"/>
        </w:rPr>
        <w:t>absence</w:t>
      </w:r>
      <w:r>
        <w:rPr>
          <w:rFonts w:ascii="Arial" w:hAnsi="Arial" w:cs="Arial"/>
        </w:rPr>
        <w:t xml:space="preserve"> d’un agent sur une vacation planifiée ;</w:t>
      </w:r>
    </w:p>
    <w:p w14:paraId="33587D4C" w14:textId="77777777" w:rsidR="00C427B8" w:rsidRPr="00E55F27" w:rsidRDefault="003E38FD" w:rsidP="00CC5329">
      <w:pPr>
        <w:numPr>
          <w:ilvl w:val="0"/>
          <w:numId w:val="4"/>
        </w:numPr>
        <w:spacing w:after="0"/>
        <w:ind w:left="142" w:hanging="142"/>
        <w:jc w:val="both"/>
        <w:rPr>
          <w:rFonts w:ascii="Arial" w:hAnsi="Arial" w:cs="Arial"/>
        </w:rPr>
      </w:pPr>
      <w:r>
        <w:rPr>
          <w:rFonts w:ascii="Arial" w:hAnsi="Arial" w:cs="Arial"/>
        </w:rPr>
        <w:lastRenderedPageBreak/>
        <w:t xml:space="preserve">en cas d’absence, ou d’un retard de plus de </w:t>
      </w:r>
      <w:r w:rsidRPr="00F25F33">
        <w:rPr>
          <w:rFonts w:ascii="Arial" w:hAnsi="Arial" w:cs="Arial"/>
          <w:b/>
          <w:bCs/>
        </w:rPr>
        <w:t>2 heures</w:t>
      </w:r>
      <w:r>
        <w:rPr>
          <w:rFonts w:ascii="Arial" w:hAnsi="Arial" w:cs="Arial"/>
        </w:rPr>
        <w:t xml:space="preserve">, le titulaire s’engage à mettre un agent de remplacement à la disposition de la </w:t>
      </w:r>
      <w:r w:rsidR="00FF6092">
        <w:rPr>
          <w:rFonts w:ascii="Arial" w:hAnsi="Arial" w:cs="Arial"/>
        </w:rPr>
        <w:t>C.A.F.</w:t>
      </w:r>
      <w:r w:rsidR="007B2E8C">
        <w:rPr>
          <w:rFonts w:ascii="Arial" w:hAnsi="Arial" w:cs="Arial"/>
        </w:rPr>
        <w:t xml:space="preserve">. </w:t>
      </w:r>
      <w:bookmarkStart w:id="8" w:name="_Hlk95226697"/>
      <w:r w:rsidR="00C427B8">
        <w:rPr>
          <w:rFonts w:ascii="Arial" w:hAnsi="Arial" w:cs="Arial"/>
        </w:rPr>
        <w:t>A défaut des pénalités peuvent être appliquées</w:t>
      </w:r>
      <w:r w:rsidR="007B2E8C">
        <w:rPr>
          <w:rFonts w:ascii="Arial" w:hAnsi="Arial" w:cs="Arial"/>
        </w:rPr>
        <w:t xml:space="preserve"> conformément à </w:t>
      </w:r>
      <w:r w:rsidR="007B2E8C" w:rsidRPr="002B26F1">
        <w:rPr>
          <w:rFonts w:ascii="Arial" w:hAnsi="Arial" w:cs="Arial"/>
        </w:rPr>
        <w:t xml:space="preserve">l’article </w:t>
      </w:r>
      <w:r w:rsidR="00064CF2">
        <w:rPr>
          <w:rFonts w:ascii="Arial" w:hAnsi="Arial" w:cs="Arial"/>
        </w:rPr>
        <w:t xml:space="preserve">16 </w:t>
      </w:r>
      <w:r w:rsidR="007B2E8C" w:rsidRPr="002B26F1">
        <w:rPr>
          <w:rFonts w:ascii="Arial" w:hAnsi="Arial" w:cs="Arial"/>
        </w:rPr>
        <w:t>du CCAP</w:t>
      </w:r>
      <w:r w:rsidR="007B2E8C">
        <w:rPr>
          <w:rFonts w:ascii="Arial" w:hAnsi="Arial" w:cs="Arial"/>
        </w:rPr>
        <w:t> ;</w:t>
      </w:r>
    </w:p>
    <w:bookmarkEnd w:id="7"/>
    <w:bookmarkEnd w:id="8"/>
    <w:p w14:paraId="64CB91B1" w14:textId="77777777" w:rsidR="00F5426B" w:rsidRDefault="00007C35" w:rsidP="00CC5329">
      <w:pPr>
        <w:numPr>
          <w:ilvl w:val="0"/>
          <w:numId w:val="4"/>
        </w:numPr>
        <w:spacing w:after="0"/>
        <w:ind w:left="142" w:hanging="142"/>
        <w:jc w:val="both"/>
        <w:rPr>
          <w:rFonts w:ascii="Arial" w:hAnsi="Arial" w:cs="Arial"/>
        </w:rPr>
      </w:pPr>
      <w:r>
        <w:rPr>
          <w:rFonts w:ascii="Arial" w:hAnsi="Arial" w:cs="Arial"/>
        </w:rPr>
        <w:t>l</w:t>
      </w:r>
      <w:r w:rsidR="00232447" w:rsidRPr="00E55F27">
        <w:rPr>
          <w:rFonts w:ascii="Arial" w:hAnsi="Arial" w:cs="Arial"/>
        </w:rPr>
        <w:t>a r</w:t>
      </w:r>
      <w:r w:rsidR="00F5426B" w:rsidRPr="00E55F27">
        <w:rPr>
          <w:rFonts w:ascii="Arial" w:hAnsi="Arial" w:cs="Arial"/>
        </w:rPr>
        <w:t>é</w:t>
      </w:r>
      <w:r w:rsidR="00232447" w:rsidRPr="00E55F27">
        <w:rPr>
          <w:rFonts w:ascii="Arial" w:hAnsi="Arial" w:cs="Arial"/>
        </w:rPr>
        <w:t>alisation de rondes de sécurité</w:t>
      </w:r>
      <w:r>
        <w:rPr>
          <w:rFonts w:ascii="Arial" w:hAnsi="Arial" w:cs="Arial"/>
        </w:rPr>
        <w:t> ;</w:t>
      </w:r>
    </w:p>
    <w:p w14:paraId="70A11F45" w14:textId="6E21FE3C" w:rsidR="00F637D4" w:rsidRPr="00E55F27" w:rsidRDefault="00F637D4" w:rsidP="00CC5329">
      <w:pPr>
        <w:numPr>
          <w:ilvl w:val="0"/>
          <w:numId w:val="4"/>
        </w:numPr>
        <w:spacing w:after="0"/>
        <w:ind w:left="142" w:hanging="142"/>
        <w:jc w:val="both"/>
        <w:rPr>
          <w:rFonts w:ascii="Arial" w:hAnsi="Arial" w:cs="Arial"/>
        </w:rPr>
      </w:pPr>
      <w:r>
        <w:rPr>
          <w:rFonts w:ascii="Arial" w:hAnsi="Arial" w:cs="Arial"/>
        </w:rPr>
        <w:t>l</w:t>
      </w:r>
      <w:r w:rsidRPr="00E55F27">
        <w:rPr>
          <w:rFonts w:ascii="Arial" w:hAnsi="Arial" w:cs="Arial"/>
        </w:rPr>
        <w:t>’accueil des visiteurs, prestataires et</w:t>
      </w:r>
      <w:r w:rsidR="00F80403">
        <w:rPr>
          <w:rFonts w:ascii="Arial" w:hAnsi="Arial" w:cs="Arial"/>
        </w:rPr>
        <w:t xml:space="preserve"> l’accès des</w:t>
      </w:r>
      <w:r w:rsidRPr="00E55F27">
        <w:rPr>
          <w:rFonts w:ascii="Arial" w:hAnsi="Arial" w:cs="Arial"/>
        </w:rPr>
        <w:t xml:space="preserve"> véhicules</w:t>
      </w:r>
      <w:r w:rsidR="00F80403">
        <w:rPr>
          <w:rFonts w:ascii="Arial" w:hAnsi="Arial" w:cs="Arial"/>
        </w:rPr>
        <w:t xml:space="preserve"> au parking</w:t>
      </w:r>
      <w:r>
        <w:rPr>
          <w:rFonts w:ascii="Arial" w:hAnsi="Arial" w:cs="Arial"/>
        </w:rPr>
        <w:t> ;</w:t>
      </w:r>
    </w:p>
    <w:p w14:paraId="70399073" w14:textId="1C50738C" w:rsidR="002E2564" w:rsidRDefault="002E2564" w:rsidP="00CC5329">
      <w:pPr>
        <w:numPr>
          <w:ilvl w:val="0"/>
          <w:numId w:val="4"/>
        </w:numPr>
        <w:spacing w:after="0"/>
        <w:ind w:left="142" w:hanging="142"/>
        <w:jc w:val="both"/>
        <w:rPr>
          <w:rFonts w:ascii="Arial" w:hAnsi="Arial" w:cs="Arial"/>
        </w:rPr>
      </w:pPr>
      <w:r>
        <w:rPr>
          <w:rFonts w:ascii="Arial" w:hAnsi="Arial" w:cs="Arial"/>
        </w:rPr>
        <w:t>la gestion du public (file d’attente</w:t>
      </w:r>
      <w:r w:rsidR="00F80403">
        <w:rPr>
          <w:rFonts w:ascii="Arial" w:hAnsi="Arial" w:cs="Arial"/>
        </w:rPr>
        <w:t xml:space="preserve"> interne et externe</w:t>
      </w:r>
      <w:r>
        <w:rPr>
          <w:rFonts w:ascii="Arial" w:hAnsi="Arial" w:cs="Arial"/>
        </w:rPr>
        <w:t>, accueil interne</w:t>
      </w:r>
      <w:r w:rsidR="00F80403">
        <w:rPr>
          <w:rFonts w:ascii="Arial" w:hAnsi="Arial" w:cs="Arial"/>
        </w:rPr>
        <w:t xml:space="preserve"> pour l’espace numérique ainsi que les rendez-vous planifiés</w:t>
      </w:r>
      <w:r>
        <w:rPr>
          <w:rFonts w:ascii="Arial" w:hAnsi="Arial" w:cs="Arial"/>
        </w:rPr>
        <w:t>)</w:t>
      </w:r>
      <w:r w:rsidR="00F80403">
        <w:rPr>
          <w:rFonts w:ascii="Arial" w:hAnsi="Arial" w:cs="Arial"/>
        </w:rPr>
        <w:t> ;</w:t>
      </w:r>
    </w:p>
    <w:p w14:paraId="6B678BAD" w14:textId="77777777" w:rsidR="009864E3"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e contrôle de la validi</w:t>
      </w:r>
      <w:r w:rsidR="00232447" w:rsidRPr="00E55F27">
        <w:rPr>
          <w:rFonts w:ascii="Arial" w:hAnsi="Arial" w:cs="Arial"/>
        </w:rPr>
        <w:t>té des rendez-vous des publics</w:t>
      </w:r>
      <w:r>
        <w:rPr>
          <w:rFonts w:ascii="Arial" w:hAnsi="Arial" w:cs="Arial"/>
        </w:rPr>
        <w:t> ;</w:t>
      </w:r>
    </w:p>
    <w:p w14:paraId="7E666E72" w14:textId="77777777" w:rsidR="003E38FD" w:rsidRDefault="003E38FD" w:rsidP="00CC5329">
      <w:pPr>
        <w:numPr>
          <w:ilvl w:val="0"/>
          <w:numId w:val="4"/>
        </w:numPr>
        <w:spacing w:after="0"/>
        <w:ind w:left="142" w:hanging="142"/>
        <w:jc w:val="both"/>
        <w:rPr>
          <w:rFonts w:ascii="Arial" w:hAnsi="Arial" w:cs="Arial"/>
        </w:rPr>
      </w:pPr>
      <w:r>
        <w:rPr>
          <w:rFonts w:ascii="Arial" w:hAnsi="Arial" w:cs="Arial"/>
        </w:rPr>
        <w:t xml:space="preserve">le chef de poste ne pourra </w:t>
      </w:r>
      <w:r w:rsidR="007B2E8C">
        <w:rPr>
          <w:rFonts w:ascii="Arial" w:hAnsi="Arial" w:cs="Arial"/>
        </w:rPr>
        <w:t xml:space="preserve">terminer sa vacation et </w:t>
      </w:r>
      <w:r>
        <w:rPr>
          <w:rFonts w:ascii="Arial" w:hAnsi="Arial" w:cs="Arial"/>
        </w:rPr>
        <w:t>quitter son poste qu’après le départ de l’ensemble du public présent ;</w:t>
      </w:r>
    </w:p>
    <w:p w14:paraId="3AA7FC55" w14:textId="77777777" w:rsidR="003E38FD" w:rsidRDefault="003E38FD" w:rsidP="00CC5329">
      <w:pPr>
        <w:numPr>
          <w:ilvl w:val="0"/>
          <w:numId w:val="4"/>
        </w:numPr>
        <w:spacing w:after="0"/>
        <w:ind w:left="142" w:hanging="142"/>
        <w:jc w:val="both"/>
        <w:rPr>
          <w:rFonts w:ascii="Arial" w:hAnsi="Arial" w:cs="Arial"/>
        </w:rPr>
      </w:pPr>
      <w:r>
        <w:rPr>
          <w:rFonts w:ascii="Arial" w:hAnsi="Arial" w:cs="Arial"/>
        </w:rPr>
        <w:t xml:space="preserve">le chef de poste contrôle </w:t>
      </w:r>
      <w:r w:rsidR="007B2E8C">
        <w:rPr>
          <w:rFonts w:ascii="Arial" w:hAnsi="Arial" w:cs="Arial"/>
        </w:rPr>
        <w:t xml:space="preserve">et </w:t>
      </w:r>
      <w:r>
        <w:rPr>
          <w:rFonts w:ascii="Arial" w:hAnsi="Arial" w:cs="Arial"/>
        </w:rPr>
        <w:t xml:space="preserve">veille à l’étanchéité entre la partie publique et l’emprise du personnel de la </w:t>
      </w:r>
      <w:r w:rsidR="00FF6092">
        <w:rPr>
          <w:rFonts w:ascii="Arial" w:hAnsi="Arial" w:cs="Arial"/>
        </w:rPr>
        <w:t>C.A.F.</w:t>
      </w:r>
      <w:r>
        <w:rPr>
          <w:rFonts w:ascii="Arial" w:hAnsi="Arial" w:cs="Arial"/>
        </w:rPr>
        <w:t> ;</w:t>
      </w:r>
    </w:p>
    <w:p w14:paraId="59881887" w14:textId="381ED706" w:rsidR="00C6136A" w:rsidRDefault="00C6136A" w:rsidP="00CC5329">
      <w:pPr>
        <w:numPr>
          <w:ilvl w:val="0"/>
          <w:numId w:val="4"/>
        </w:numPr>
        <w:spacing w:after="0"/>
        <w:ind w:left="142" w:hanging="142"/>
        <w:jc w:val="both"/>
        <w:rPr>
          <w:rFonts w:ascii="Arial" w:hAnsi="Arial" w:cs="Arial"/>
        </w:rPr>
      </w:pPr>
      <w:r>
        <w:rPr>
          <w:rFonts w:ascii="Arial" w:hAnsi="Arial" w:cs="Arial"/>
        </w:rPr>
        <w:t>il procède à l’allumage de l’éclairage et au déverrouillage des portes</w:t>
      </w:r>
      <w:r w:rsidR="00CF32B3">
        <w:rPr>
          <w:rFonts w:ascii="Arial" w:hAnsi="Arial" w:cs="Arial"/>
        </w:rPr>
        <w:t xml:space="preserve"> et autres volet</w:t>
      </w:r>
      <w:r w:rsidR="00F80403">
        <w:rPr>
          <w:rFonts w:ascii="Arial" w:hAnsi="Arial" w:cs="Arial"/>
        </w:rPr>
        <w:t>s</w:t>
      </w:r>
      <w:r w:rsidR="00CF32B3">
        <w:rPr>
          <w:rFonts w:ascii="Arial" w:hAnsi="Arial" w:cs="Arial"/>
        </w:rPr>
        <w:t xml:space="preserve"> pour</w:t>
      </w:r>
      <w:r>
        <w:rPr>
          <w:rFonts w:ascii="Arial" w:hAnsi="Arial" w:cs="Arial"/>
        </w:rPr>
        <w:t xml:space="preserve"> l’ouverture du site ;</w:t>
      </w:r>
    </w:p>
    <w:p w14:paraId="5521D01A" w14:textId="77777777" w:rsidR="003E38FD" w:rsidRPr="00E55F27" w:rsidRDefault="003E38FD" w:rsidP="00CC5329">
      <w:pPr>
        <w:numPr>
          <w:ilvl w:val="0"/>
          <w:numId w:val="4"/>
        </w:numPr>
        <w:spacing w:after="0"/>
        <w:ind w:left="142" w:hanging="142"/>
        <w:jc w:val="both"/>
        <w:rPr>
          <w:rFonts w:ascii="Arial" w:hAnsi="Arial" w:cs="Arial"/>
        </w:rPr>
      </w:pPr>
      <w:r>
        <w:rPr>
          <w:rFonts w:ascii="Arial" w:hAnsi="Arial" w:cs="Arial"/>
        </w:rPr>
        <w:t xml:space="preserve"> il contrôle </w:t>
      </w:r>
      <w:r w:rsidR="00C6136A">
        <w:rPr>
          <w:rFonts w:ascii="Arial" w:hAnsi="Arial" w:cs="Arial"/>
        </w:rPr>
        <w:t xml:space="preserve">l’extinction de l’éclairage et </w:t>
      </w:r>
      <w:r>
        <w:rPr>
          <w:rFonts w:ascii="Arial" w:hAnsi="Arial" w:cs="Arial"/>
        </w:rPr>
        <w:t xml:space="preserve">le verrouillage de toutes les portes et issues </w:t>
      </w:r>
      <w:r w:rsidR="004E675C">
        <w:rPr>
          <w:rFonts w:ascii="Arial" w:hAnsi="Arial" w:cs="Arial"/>
        </w:rPr>
        <w:t xml:space="preserve">de secours </w:t>
      </w:r>
      <w:r>
        <w:rPr>
          <w:rFonts w:ascii="Arial" w:hAnsi="Arial" w:cs="Arial"/>
        </w:rPr>
        <w:t xml:space="preserve">donnant sur l’extérieur </w:t>
      </w:r>
      <w:r w:rsidR="00CF32B3">
        <w:rPr>
          <w:rFonts w:ascii="Arial" w:hAnsi="Arial" w:cs="Arial"/>
        </w:rPr>
        <w:t xml:space="preserve">et des volets </w:t>
      </w:r>
      <w:r w:rsidR="009E3BAC">
        <w:rPr>
          <w:rFonts w:ascii="Arial" w:hAnsi="Arial" w:cs="Arial"/>
        </w:rPr>
        <w:t xml:space="preserve">à la fin du service et </w:t>
      </w:r>
      <w:r>
        <w:rPr>
          <w:rFonts w:ascii="Arial" w:hAnsi="Arial" w:cs="Arial"/>
        </w:rPr>
        <w:t>avant de quitter son poste ;</w:t>
      </w:r>
    </w:p>
    <w:p w14:paraId="0D396637" w14:textId="77777777" w:rsidR="009864E3"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e contrôle visuel des sac</w:t>
      </w:r>
      <w:r w:rsidR="00232447" w:rsidRPr="00E55F27">
        <w:rPr>
          <w:rFonts w:ascii="Arial" w:hAnsi="Arial" w:cs="Arial"/>
        </w:rPr>
        <w:t>s et bagages, des poches et tous</w:t>
      </w:r>
      <w:r w:rsidR="009864E3" w:rsidRPr="00E55F27">
        <w:rPr>
          <w:rFonts w:ascii="Arial" w:hAnsi="Arial" w:cs="Arial"/>
        </w:rPr>
        <w:t xml:space="preserve"> contenant</w:t>
      </w:r>
      <w:r w:rsidR="00232447" w:rsidRPr="00E55F27">
        <w:rPr>
          <w:rFonts w:ascii="Arial" w:hAnsi="Arial" w:cs="Arial"/>
        </w:rPr>
        <w:t>s</w:t>
      </w:r>
      <w:r w:rsidR="009864E3" w:rsidRPr="00E55F27">
        <w:rPr>
          <w:rFonts w:ascii="Arial" w:hAnsi="Arial" w:cs="Arial"/>
        </w:rPr>
        <w:t xml:space="preserve"> des p</w:t>
      </w:r>
      <w:r w:rsidR="00CB1289">
        <w:rPr>
          <w:rFonts w:ascii="Arial" w:hAnsi="Arial" w:cs="Arial"/>
        </w:rPr>
        <w:t xml:space="preserve">ersonnes </w:t>
      </w:r>
      <w:r w:rsidR="009864E3" w:rsidRPr="00E55F27">
        <w:rPr>
          <w:rFonts w:ascii="Arial" w:hAnsi="Arial" w:cs="Arial"/>
        </w:rPr>
        <w:t>accédant aux bâtiment</w:t>
      </w:r>
      <w:r w:rsidR="00232447" w:rsidRPr="00E55F27">
        <w:rPr>
          <w:rFonts w:ascii="Arial" w:hAnsi="Arial" w:cs="Arial"/>
        </w:rPr>
        <w:t>s</w:t>
      </w:r>
      <w:r w:rsidR="009864E3" w:rsidRPr="00E55F27">
        <w:rPr>
          <w:rFonts w:ascii="Arial" w:hAnsi="Arial" w:cs="Arial"/>
        </w:rPr>
        <w:t xml:space="preserve"> e</w:t>
      </w:r>
      <w:r w:rsidR="00232447" w:rsidRPr="00E55F27">
        <w:rPr>
          <w:rFonts w:ascii="Arial" w:hAnsi="Arial" w:cs="Arial"/>
        </w:rPr>
        <w:t>t emprises de la C.A.F. de Paris</w:t>
      </w:r>
      <w:r>
        <w:rPr>
          <w:rFonts w:ascii="Arial" w:hAnsi="Arial" w:cs="Arial"/>
        </w:rPr>
        <w:t> ;</w:t>
      </w:r>
    </w:p>
    <w:p w14:paraId="6E130D9D" w14:textId="77777777" w:rsidR="00C6136A" w:rsidRPr="00E55F27" w:rsidRDefault="00C6136A" w:rsidP="00CC5329">
      <w:pPr>
        <w:numPr>
          <w:ilvl w:val="0"/>
          <w:numId w:val="4"/>
        </w:numPr>
        <w:spacing w:after="0"/>
        <w:ind w:left="142" w:hanging="142"/>
        <w:jc w:val="both"/>
        <w:rPr>
          <w:rFonts w:ascii="Arial" w:hAnsi="Arial" w:cs="Arial"/>
        </w:rPr>
      </w:pPr>
      <w:r>
        <w:rPr>
          <w:rFonts w:ascii="Arial" w:hAnsi="Arial" w:cs="Arial"/>
        </w:rPr>
        <w:t>la confiscation de tout objet jugé dangereux et sa restitution lors du départ de la personne externe ;</w:t>
      </w:r>
    </w:p>
    <w:p w14:paraId="6BFE44BB" w14:textId="77777777" w:rsidR="009864E3" w:rsidRPr="00E55F27" w:rsidRDefault="00007C35" w:rsidP="00CC5329">
      <w:pPr>
        <w:numPr>
          <w:ilvl w:val="0"/>
          <w:numId w:val="4"/>
        </w:numPr>
        <w:spacing w:after="0"/>
        <w:ind w:left="142" w:hanging="142"/>
        <w:jc w:val="both"/>
        <w:rPr>
          <w:rFonts w:ascii="Arial" w:hAnsi="Arial" w:cs="Arial"/>
        </w:rPr>
      </w:pPr>
      <w:bookmarkStart w:id="9" w:name="_Hlk95135241"/>
      <w:r>
        <w:rPr>
          <w:rFonts w:ascii="Arial" w:hAnsi="Arial" w:cs="Arial"/>
        </w:rPr>
        <w:t>l</w:t>
      </w:r>
      <w:r w:rsidR="009864E3" w:rsidRPr="00E55F27">
        <w:rPr>
          <w:rFonts w:ascii="Arial" w:hAnsi="Arial" w:cs="Arial"/>
        </w:rPr>
        <w:t>a gestion des conflits e</w:t>
      </w:r>
      <w:r w:rsidR="00BE1E07" w:rsidRPr="00E55F27">
        <w:rPr>
          <w:rFonts w:ascii="Arial" w:hAnsi="Arial" w:cs="Arial"/>
        </w:rPr>
        <w:t>ntre public</w:t>
      </w:r>
      <w:r w:rsidR="009864E3" w:rsidRPr="00E55F27">
        <w:rPr>
          <w:rFonts w:ascii="Arial" w:hAnsi="Arial" w:cs="Arial"/>
        </w:rPr>
        <w:t xml:space="preserve">s </w:t>
      </w:r>
      <w:r w:rsidR="00232447" w:rsidRPr="00E55F27">
        <w:rPr>
          <w:rFonts w:ascii="Arial" w:hAnsi="Arial" w:cs="Arial"/>
        </w:rPr>
        <w:t xml:space="preserve">présents </w:t>
      </w:r>
      <w:bookmarkEnd w:id="9"/>
      <w:r w:rsidR="00232447" w:rsidRPr="00E55F27">
        <w:rPr>
          <w:rFonts w:ascii="Arial" w:hAnsi="Arial" w:cs="Arial"/>
        </w:rPr>
        <w:t>dans l</w:t>
      </w:r>
      <w:r w:rsidR="009864E3" w:rsidRPr="00E55F27">
        <w:rPr>
          <w:rFonts w:ascii="Arial" w:hAnsi="Arial" w:cs="Arial"/>
        </w:rPr>
        <w:t>es bâtiments et</w:t>
      </w:r>
      <w:r w:rsidR="00232447" w:rsidRPr="00E55F27">
        <w:rPr>
          <w:rFonts w:ascii="Arial" w:hAnsi="Arial" w:cs="Arial"/>
        </w:rPr>
        <w:t xml:space="preserve"> les emprises</w:t>
      </w:r>
      <w:r>
        <w:rPr>
          <w:rFonts w:ascii="Arial" w:hAnsi="Arial" w:cs="Arial"/>
        </w:rPr>
        <w:t> ;</w:t>
      </w:r>
    </w:p>
    <w:p w14:paraId="149FAE26" w14:textId="77777777" w:rsidR="009864E3"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a surveillance et la</w:t>
      </w:r>
      <w:r w:rsidR="00232447" w:rsidRPr="00E55F27">
        <w:rPr>
          <w:rFonts w:ascii="Arial" w:hAnsi="Arial" w:cs="Arial"/>
        </w:rPr>
        <w:t xml:space="preserve"> première intervention incendie</w:t>
      </w:r>
      <w:r w:rsidR="009E68FF">
        <w:rPr>
          <w:rFonts w:ascii="Arial" w:hAnsi="Arial" w:cs="Arial"/>
        </w:rPr>
        <w:t xml:space="preserve"> ainsi que l’appel aux secours</w:t>
      </w:r>
      <w:r>
        <w:rPr>
          <w:rFonts w:ascii="Arial" w:hAnsi="Arial" w:cs="Arial"/>
        </w:rPr>
        <w:t> ;</w:t>
      </w:r>
    </w:p>
    <w:p w14:paraId="4CE8B727" w14:textId="77777777" w:rsidR="007D1718" w:rsidRPr="00E55F27" w:rsidRDefault="007D1718" w:rsidP="00CC5329">
      <w:pPr>
        <w:numPr>
          <w:ilvl w:val="0"/>
          <w:numId w:val="4"/>
        </w:numPr>
        <w:spacing w:after="0"/>
        <w:ind w:left="142" w:hanging="142"/>
        <w:jc w:val="both"/>
        <w:rPr>
          <w:rFonts w:ascii="Arial" w:hAnsi="Arial" w:cs="Arial"/>
        </w:rPr>
      </w:pPr>
      <w:bookmarkStart w:id="10" w:name="_Hlk95135179"/>
      <w:r>
        <w:rPr>
          <w:rFonts w:ascii="Arial" w:hAnsi="Arial" w:cs="Arial"/>
        </w:rPr>
        <w:t xml:space="preserve">la mise à disposition de </w:t>
      </w:r>
      <w:r w:rsidR="00577782">
        <w:rPr>
          <w:rFonts w:ascii="Arial" w:hAnsi="Arial" w:cs="Arial"/>
        </w:rPr>
        <w:t>moyens de prévention adéquats en cas de pandémie (ex</w:t>
      </w:r>
      <w:r w:rsidR="001A5F98">
        <w:rPr>
          <w:rFonts w:ascii="Arial" w:hAnsi="Arial" w:cs="Arial"/>
        </w:rPr>
        <w:t>emple :</w:t>
      </w:r>
      <w:r w:rsidR="00577782">
        <w:rPr>
          <w:rFonts w:ascii="Arial" w:hAnsi="Arial" w:cs="Arial"/>
        </w:rPr>
        <w:t xml:space="preserve"> Covid</w:t>
      </w:r>
      <w:r w:rsidR="002B26F1">
        <w:rPr>
          <w:rFonts w:ascii="Arial" w:hAnsi="Arial" w:cs="Arial"/>
        </w:rPr>
        <w:t>-</w:t>
      </w:r>
      <w:r w:rsidR="00577782">
        <w:rPr>
          <w:rFonts w:ascii="Arial" w:hAnsi="Arial" w:cs="Arial"/>
        </w:rPr>
        <w:t>19) ;</w:t>
      </w:r>
    </w:p>
    <w:p w14:paraId="16C73AB9" w14:textId="77777777" w:rsidR="00A11522"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232447" w:rsidRPr="00E55F27">
        <w:rPr>
          <w:rFonts w:ascii="Arial" w:hAnsi="Arial" w:cs="Arial"/>
        </w:rPr>
        <w:t>’a</w:t>
      </w:r>
      <w:r w:rsidR="00A11522" w:rsidRPr="00E55F27">
        <w:rPr>
          <w:rFonts w:ascii="Arial" w:hAnsi="Arial" w:cs="Arial"/>
        </w:rPr>
        <w:t>ssistance à personne</w:t>
      </w:r>
      <w:r w:rsidR="00232447" w:rsidRPr="00E55F27">
        <w:rPr>
          <w:rFonts w:ascii="Arial" w:hAnsi="Arial" w:cs="Arial"/>
        </w:rPr>
        <w:t>s</w:t>
      </w:r>
      <w:r>
        <w:rPr>
          <w:rFonts w:ascii="Arial" w:hAnsi="Arial" w:cs="Arial"/>
        </w:rPr>
        <w:t> ;</w:t>
      </w:r>
    </w:p>
    <w:bookmarkEnd w:id="10"/>
    <w:p w14:paraId="74247FBB" w14:textId="77777777" w:rsidR="009864E3"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a vérification des systèmes de sécurité électroniques et/</w:t>
      </w:r>
      <w:r w:rsidR="00232447" w:rsidRPr="00E55F27">
        <w:rPr>
          <w:rFonts w:ascii="Arial" w:hAnsi="Arial" w:cs="Arial"/>
        </w:rPr>
        <w:t>ou mécaniques mis à disposition</w:t>
      </w:r>
      <w:r>
        <w:rPr>
          <w:rFonts w:ascii="Arial" w:hAnsi="Arial" w:cs="Arial"/>
        </w:rPr>
        <w:t> ;</w:t>
      </w:r>
    </w:p>
    <w:p w14:paraId="37450F70" w14:textId="77777777" w:rsidR="009E68FF"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992D72" w:rsidRPr="00E55F27">
        <w:rPr>
          <w:rFonts w:ascii="Arial" w:hAnsi="Arial" w:cs="Arial"/>
        </w:rPr>
        <w:t>a surveillance de systèmes</w:t>
      </w:r>
      <w:r w:rsidR="009C0A9C">
        <w:rPr>
          <w:rFonts w:ascii="Arial" w:hAnsi="Arial" w:cs="Arial"/>
        </w:rPr>
        <w:t xml:space="preserve"> intrusion,</w:t>
      </w:r>
      <w:r w:rsidR="00992D72" w:rsidRPr="00E55F27">
        <w:rPr>
          <w:rFonts w:ascii="Arial" w:hAnsi="Arial" w:cs="Arial"/>
        </w:rPr>
        <w:t xml:space="preserve"> vidéosurveillance et </w:t>
      </w:r>
      <w:r w:rsidR="007B0C39" w:rsidRPr="00E55F27">
        <w:rPr>
          <w:rFonts w:ascii="Arial" w:hAnsi="Arial" w:cs="Arial"/>
        </w:rPr>
        <w:t>vidéoprotection</w:t>
      </w:r>
      <w:r w:rsidR="009C0A9C">
        <w:rPr>
          <w:rFonts w:ascii="Arial" w:hAnsi="Arial" w:cs="Arial"/>
        </w:rPr>
        <w:t>,</w:t>
      </w:r>
      <w:r w:rsidR="009E68FF">
        <w:rPr>
          <w:rFonts w:ascii="Arial" w:hAnsi="Arial" w:cs="Arial"/>
        </w:rPr>
        <w:t xml:space="preserve"> ainsi que l’appel aux forces de l’ordre si nécessaire ;</w:t>
      </w:r>
    </w:p>
    <w:p w14:paraId="6F6E01BE" w14:textId="77777777" w:rsidR="009864E3"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 xml:space="preserve">e contrôle intégral de l’emprise ou de </w:t>
      </w:r>
      <w:r w:rsidR="00232447" w:rsidRPr="00E55F27">
        <w:rPr>
          <w:rFonts w:ascii="Arial" w:hAnsi="Arial" w:cs="Arial"/>
        </w:rPr>
        <w:t>la partie géographique désignée</w:t>
      </w:r>
      <w:r w:rsidR="004839F6">
        <w:rPr>
          <w:rFonts w:ascii="Arial" w:hAnsi="Arial" w:cs="Arial"/>
        </w:rPr>
        <w:t> ;</w:t>
      </w:r>
    </w:p>
    <w:p w14:paraId="6A45CFDB" w14:textId="77777777" w:rsidR="009864E3"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a tenue du registre de main courante électro</w:t>
      </w:r>
      <w:r w:rsidR="00232447" w:rsidRPr="00E55F27">
        <w:rPr>
          <w:rFonts w:ascii="Arial" w:hAnsi="Arial" w:cs="Arial"/>
        </w:rPr>
        <w:t xml:space="preserve">nique </w:t>
      </w:r>
      <w:r w:rsidR="002B26F1">
        <w:rPr>
          <w:rFonts w:ascii="Arial" w:hAnsi="Arial" w:cs="Arial"/>
        </w:rPr>
        <w:t>et</w:t>
      </w:r>
      <w:r w:rsidR="00232447" w:rsidRPr="00E55F27">
        <w:rPr>
          <w:rFonts w:ascii="Arial" w:hAnsi="Arial" w:cs="Arial"/>
        </w:rPr>
        <w:t xml:space="preserve"> papier de chaque poste</w:t>
      </w:r>
      <w:r>
        <w:rPr>
          <w:rFonts w:ascii="Arial" w:hAnsi="Arial" w:cs="Arial"/>
        </w:rPr>
        <w:t> ;</w:t>
      </w:r>
    </w:p>
    <w:p w14:paraId="1343EBE3" w14:textId="77777777" w:rsidR="008F5561" w:rsidRDefault="00C6136A" w:rsidP="00CC5329">
      <w:pPr>
        <w:numPr>
          <w:ilvl w:val="0"/>
          <w:numId w:val="4"/>
        </w:numPr>
        <w:spacing w:after="0"/>
        <w:ind w:left="142" w:hanging="142"/>
        <w:jc w:val="both"/>
        <w:rPr>
          <w:rFonts w:ascii="Arial" w:hAnsi="Arial" w:cs="Arial"/>
        </w:rPr>
      </w:pPr>
      <w:r>
        <w:rPr>
          <w:rFonts w:ascii="Arial" w:hAnsi="Arial" w:cs="Arial"/>
        </w:rPr>
        <w:t>La g</w:t>
      </w:r>
      <w:r w:rsidR="00232447" w:rsidRPr="00E55F27">
        <w:rPr>
          <w:rFonts w:ascii="Arial" w:hAnsi="Arial" w:cs="Arial"/>
        </w:rPr>
        <w:t>es</w:t>
      </w:r>
      <w:r w:rsidR="00A863BD">
        <w:rPr>
          <w:rFonts w:ascii="Arial" w:hAnsi="Arial" w:cs="Arial"/>
        </w:rPr>
        <w:t>t</w:t>
      </w:r>
      <w:r>
        <w:rPr>
          <w:rFonts w:ascii="Arial" w:hAnsi="Arial" w:cs="Arial"/>
        </w:rPr>
        <w:t>ion des</w:t>
      </w:r>
      <w:r w:rsidR="00232447" w:rsidRPr="00E55F27">
        <w:rPr>
          <w:rFonts w:ascii="Arial" w:hAnsi="Arial" w:cs="Arial"/>
        </w:rPr>
        <w:t xml:space="preserve"> a</w:t>
      </w:r>
      <w:r w:rsidR="008F5561" w:rsidRPr="00E55F27">
        <w:rPr>
          <w:rFonts w:ascii="Arial" w:hAnsi="Arial" w:cs="Arial"/>
        </w:rPr>
        <w:t>larmes techniques</w:t>
      </w:r>
      <w:r w:rsidR="00007C35">
        <w:rPr>
          <w:rFonts w:ascii="Arial" w:hAnsi="Arial" w:cs="Arial"/>
        </w:rPr>
        <w:t> ;</w:t>
      </w:r>
    </w:p>
    <w:p w14:paraId="2FBD2973" w14:textId="77777777" w:rsidR="00BE42A5" w:rsidRPr="00BE42A5" w:rsidRDefault="00BE42A5" w:rsidP="00BE42A5">
      <w:pPr>
        <w:numPr>
          <w:ilvl w:val="0"/>
          <w:numId w:val="4"/>
        </w:numPr>
        <w:spacing w:after="0"/>
        <w:ind w:left="142" w:hanging="142"/>
        <w:jc w:val="both"/>
        <w:rPr>
          <w:rFonts w:ascii="Arial" w:hAnsi="Arial" w:cs="Arial"/>
        </w:rPr>
      </w:pPr>
      <w:r w:rsidRPr="00BE42A5">
        <w:rPr>
          <w:rFonts w:ascii="Arial" w:hAnsi="Arial" w:cs="Arial"/>
        </w:rPr>
        <w:t>la passation des consignes entre les agents en poste et la relève ;</w:t>
      </w:r>
    </w:p>
    <w:p w14:paraId="06EBED48" w14:textId="77777777" w:rsidR="009864E3" w:rsidRDefault="00007C35" w:rsidP="00CC5329">
      <w:pPr>
        <w:numPr>
          <w:ilvl w:val="0"/>
          <w:numId w:val="4"/>
        </w:numPr>
        <w:spacing w:after="0"/>
        <w:ind w:left="142" w:hanging="142"/>
        <w:jc w:val="both"/>
        <w:rPr>
          <w:rFonts w:ascii="Arial" w:hAnsi="Arial" w:cs="Arial"/>
        </w:rPr>
      </w:pPr>
      <w:r>
        <w:rPr>
          <w:rFonts w:ascii="Arial" w:hAnsi="Arial" w:cs="Arial"/>
        </w:rPr>
        <w:t>l</w:t>
      </w:r>
      <w:r w:rsidR="009864E3" w:rsidRPr="00E55F27">
        <w:rPr>
          <w:rFonts w:ascii="Arial" w:hAnsi="Arial" w:cs="Arial"/>
        </w:rPr>
        <w:t>a récept</w:t>
      </w:r>
      <w:r w:rsidR="00232447" w:rsidRPr="00E55F27">
        <w:rPr>
          <w:rFonts w:ascii="Arial" w:hAnsi="Arial" w:cs="Arial"/>
        </w:rPr>
        <w:t>ion des livraisons et du courrier</w:t>
      </w:r>
      <w:r>
        <w:rPr>
          <w:rFonts w:ascii="Arial" w:hAnsi="Arial" w:cs="Arial"/>
        </w:rPr>
        <w:t> ;</w:t>
      </w:r>
    </w:p>
    <w:p w14:paraId="23FAA818" w14:textId="77777777" w:rsidR="007A3F7F" w:rsidRPr="00E55F27" w:rsidRDefault="007A3F7F" w:rsidP="00CC5329">
      <w:pPr>
        <w:numPr>
          <w:ilvl w:val="0"/>
          <w:numId w:val="4"/>
        </w:numPr>
        <w:spacing w:after="0"/>
        <w:ind w:left="142" w:hanging="142"/>
        <w:jc w:val="both"/>
        <w:rPr>
          <w:rFonts w:ascii="Arial" w:hAnsi="Arial" w:cs="Arial"/>
        </w:rPr>
      </w:pPr>
      <w:bookmarkStart w:id="11" w:name="_Hlk95135683"/>
      <w:r>
        <w:rPr>
          <w:rFonts w:ascii="Arial" w:hAnsi="Arial" w:cs="Arial"/>
        </w:rPr>
        <w:t xml:space="preserve">la mise en sécurité des abords des bâtiments de la </w:t>
      </w:r>
      <w:r w:rsidR="00FF6092">
        <w:rPr>
          <w:rFonts w:ascii="Arial" w:hAnsi="Arial" w:cs="Arial"/>
        </w:rPr>
        <w:t>C.A.F.</w:t>
      </w:r>
      <w:r>
        <w:rPr>
          <w:rFonts w:ascii="Arial" w:hAnsi="Arial" w:cs="Arial"/>
        </w:rPr>
        <w:t xml:space="preserve"> (fauteurs de trouble, salage,..) ;</w:t>
      </w:r>
    </w:p>
    <w:bookmarkEnd w:id="11"/>
    <w:p w14:paraId="620F5864" w14:textId="77777777" w:rsidR="009864E3" w:rsidRPr="00E55F27" w:rsidRDefault="00007C35" w:rsidP="00CC5329">
      <w:pPr>
        <w:numPr>
          <w:ilvl w:val="0"/>
          <w:numId w:val="4"/>
        </w:numPr>
        <w:spacing w:after="0"/>
        <w:ind w:left="142" w:hanging="142"/>
        <w:jc w:val="both"/>
        <w:rPr>
          <w:rFonts w:ascii="Arial" w:hAnsi="Arial" w:cs="Arial"/>
        </w:rPr>
      </w:pPr>
      <w:r>
        <w:rPr>
          <w:rFonts w:ascii="Arial" w:hAnsi="Arial" w:cs="Arial"/>
        </w:rPr>
        <w:t>e</w:t>
      </w:r>
      <w:r w:rsidR="009864E3" w:rsidRPr="00E55F27">
        <w:rPr>
          <w:rFonts w:ascii="Arial" w:hAnsi="Arial" w:cs="Arial"/>
        </w:rPr>
        <w:t xml:space="preserve">t toute activité autorisée </w:t>
      </w:r>
      <w:r w:rsidR="00232447" w:rsidRPr="00E55F27">
        <w:rPr>
          <w:rFonts w:ascii="Arial" w:hAnsi="Arial" w:cs="Arial"/>
        </w:rPr>
        <w:t xml:space="preserve">et confiée par la C.A.F. de Paris </w:t>
      </w:r>
      <w:r w:rsidR="00316219">
        <w:rPr>
          <w:rFonts w:ascii="Arial" w:hAnsi="Arial" w:cs="Arial"/>
        </w:rPr>
        <w:t>dans le cadre de la loi du 12 </w:t>
      </w:r>
      <w:r w:rsidR="009864E3" w:rsidRPr="00E55F27">
        <w:rPr>
          <w:rFonts w:ascii="Arial" w:hAnsi="Arial" w:cs="Arial"/>
        </w:rPr>
        <w:t>juillet 19</w:t>
      </w:r>
      <w:r w:rsidR="00232447" w:rsidRPr="00E55F27">
        <w:rPr>
          <w:rFonts w:ascii="Arial" w:hAnsi="Arial" w:cs="Arial"/>
        </w:rPr>
        <w:t>83 et de ses décrets d’application</w:t>
      </w:r>
      <w:r>
        <w:rPr>
          <w:rFonts w:ascii="Arial" w:hAnsi="Arial" w:cs="Arial"/>
        </w:rPr>
        <w:t> ;</w:t>
      </w:r>
    </w:p>
    <w:p w14:paraId="01BECC99" w14:textId="77777777" w:rsidR="009864E3" w:rsidRPr="00E55F27" w:rsidRDefault="00007C35" w:rsidP="00CC5329">
      <w:pPr>
        <w:numPr>
          <w:ilvl w:val="0"/>
          <w:numId w:val="4"/>
        </w:numPr>
        <w:spacing w:after="0"/>
        <w:ind w:left="142" w:hanging="142"/>
        <w:jc w:val="both"/>
        <w:rPr>
          <w:rFonts w:ascii="Arial" w:hAnsi="Arial" w:cs="Arial"/>
        </w:rPr>
      </w:pPr>
      <w:r>
        <w:rPr>
          <w:rFonts w:ascii="Arial" w:hAnsi="Arial" w:cs="Arial"/>
        </w:rPr>
        <w:t>l</w:t>
      </w:r>
      <w:r w:rsidR="00232447" w:rsidRPr="00E55F27">
        <w:rPr>
          <w:rFonts w:ascii="Arial" w:hAnsi="Arial" w:cs="Arial"/>
        </w:rPr>
        <w:t xml:space="preserve">e </w:t>
      </w:r>
      <w:r w:rsidR="009864E3" w:rsidRPr="00E55F27">
        <w:rPr>
          <w:rFonts w:ascii="Arial" w:hAnsi="Arial" w:cs="Arial"/>
        </w:rPr>
        <w:t>Livre VI du Code de la Sécurité Intérieure (consolidé au 1</w:t>
      </w:r>
      <w:r w:rsidR="009864E3" w:rsidRPr="002B26F1">
        <w:rPr>
          <w:rFonts w:ascii="Arial" w:hAnsi="Arial" w:cs="Arial"/>
        </w:rPr>
        <w:t>er</w:t>
      </w:r>
      <w:r w:rsidR="00232447" w:rsidRPr="00E55F27">
        <w:rPr>
          <w:rFonts w:ascii="Arial" w:hAnsi="Arial" w:cs="Arial"/>
        </w:rPr>
        <w:t xml:space="preserve"> juillet 2016)</w:t>
      </w:r>
      <w:r>
        <w:rPr>
          <w:rFonts w:ascii="Arial" w:hAnsi="Arial" w:cs="Arial"/>
        </w:rPr>
        <w:t>.</w:t>
      </w:r>
    </w:p>
    <w:p w14:paraId="30287BEF" w14:textId="77777777" w:rsidR="0084550A" w:rsidRPr="00120906" w:rsidRDefault="0084550A" w:rsidP="00925302">
      <w:pPr>
        <w:spacing w:after="0"/>
        <w:jc w:val="both"/>
        <w:rPr>
          <w:rFonts w:ascii="Arial" w:hAnsi="Arial" w:cs="Arial"/>
          <w:sz w:val="12"/>
          <w:szCs w:val="12"/>
        </w:rPr>
      </w:pPr>
    </w:p>
    <w:p w14:paraId="1C275D30" w14:textId="77777777" w:rsidR="00BE1E07" w:rsidRPr="00E55F27" w:rsidRDefault="00CB2F03" w:rsidP="00925302">
      <w:pPr>
        <w:spacing w:after="0"/>
        <w:jc w:val="both"/>
        <w:rPr>
          <w:rFonts w:ascii="Arial" w:hAnsi="Arial" w:cs="Arial"/>
        </w:rPr>
      </w:pPr>
      <w:r w:rsidRPr="00E55F27">
        <w:rPr>
          <w:rFonts w:ascii="Arial" w:hAnsi="Arial" w:cs="Arial"/>
        </w:rPr>
        <w:t>Si un établissement de la C.A</w:t>
      </w:r>
      <w:r w:rsidR="00232447" w:rsidRPr="00E55F27">
        <w:rPr>
          <w:rFonts w:ascii="Arial" w:hAnsi="Arial" w:cs="Arial"/>
        </w:rPr>
        <w:t>.</w:t>
      </w:r>
      <w:r w:rsidRPr="00E55F27">
        <w:rPr>
          <w:rFonts w:ascii="Arial" w:hAnsi="Arial" w:cs="Arial"/>
        </w:rPr>
        <w:t>F</w:t>
      </w:r>
      <w:r w:rsidR="00232447" w:rsidRPr="00E55F27">
        <w:rPr>
          <w:rFonts w:ascii="Arial" w:hAnsi="Arial" w:cs="Arial"/>
        </w:rPr>
        <w:t>.</w:t>
      </w:r>
      <w:r w:rsidRPr="00E55F27">
        <w:rPr>
          <w:rFonts w:ascii="Arial" w:hAnsi="Arial" w:cs="Arial"/>
        </w:rPr>
        <w:t xml:space="preserve"> de Paris ne peut être ouvert par un </w:t>
      </w:r>
      <w:r w:rsidR="004E675C">
        <w:rPr>
          <w:rFonts w:ascii="Arial" w:hAnsi="Arial" w:cs="Arial"/>
        </w:rPr>
        <w:t>a</w:t>
      </w:r>
      <w:r w:rsidRPr="00E55F27">
        <w:rPr>
          <w:rFonts w:ascii="Arial" w:hAnsi="Arial" w:cs="Arial"/>
        </w:rPr>
        <w:t>gent de sécurité, l</w:t>
      </w:r>
      <w:r w:rsidR="00BE1E07" w:rsidRPr="00E55F27">
        <w:rPr>
          <w:rFonts w:ascii="Arial" w:hAnsi="Arial" w:cs="Arial"/>
        </w:rPr>
        <w:t xml:space="preserve">e </w:t>
      </w:r>
      <w:bookmarkStart w:id="12" w:name="_Hlk93907072"/>
      <w:r w:rsidR="009E68FF">
        <w:rPr>
          <w:rFonts w:ascii="Arial" w:hAnsi="Arial" w:cs="Arial"/>
        </w:rPr>
        <w:t>t</w:t>
      </w:r>
      <w:r w:rsidR="00BE1E07" w:rsidRPr="00E55F27">
        <w:rPr>
          <w:rFonts w:ascii="Arial" w:hAnsi="Arial" w:cs="Arial"/>
        </w:rPr>
        <w:t xml:space="preserve">itulaire </w:t>
      </w:r>
      <w:r w:rsidRPr="00E55F27">
        <w:rPr>
          <w:rFonts w:ascii="Arial" w:hAnsi="Arial" w:cs="Arial"/>
        </w:rPr>
        <w:t>s’engage à</w:t>
      </w:r>
      <w:bookmarkEnd w:id="12"/>
      <w:r w:rsidRPr="00E55F27">
        <w:rPr>
          <w:rFonts w:ascii="Arial" w:hAnsi="Arial" w:cs="Arial"/>
        </w:rPr>
        <w:t xml:space="preserve"> </w:t>
      </w:r>
      <w:r w:rsidR="00BE1E07" w:rsidRPr="00E55F27">
        <w:rPr>
          <w:rFonts w:ascii="Arial" w:hAnsi="Arial" w:cs="Arial"/>
        </w:rPr>
        <w:t xml:space="preserve">assurer </w:t>
      </w:r>
      <w:r w:rsidRPr="00E55F27">
        <w:rPr>
          <w:rFonts w:ascii="Arial" w:hAnsi="Arial" w:cs="Arial"/>
        </w:rPr>
        <w:t>la prise en compte et le transport des moyens d’ouverture</w:t>
      </w:r>
      <w:r w:rsidR="00852056" w:rsidRPr="00E55F27">
        <w:rPr>
          <w:rFonts w:ascii="Arial" w:hAnsi="Arial" w:cs="Arial"/>
        </w:rPr>
        <w:t xml:space="preserve"> et de</w:t>
      </w:r>
      <w:r w:rsidRPr="00E55F27">
        <w:rPr>
          <w:rFonts w:ascii="Arial" w:hAnsi="Arial" w:cs="Arial"/>
        </w:rPr>
        <w:t xml:space="preserve"> fermeture du site, afin que l’opération puisse </w:t>
      </w:r>
      <w:r w:rsidR="00937EE3" w:rsidRPr="00E55F27">
        <w:rPr>
          <w:rFonts w:ascii="Arial" w:hAnsi="Arial" w:cs="Arial"/>
        </w:rPr>
        <w:t>être réalisée aux horaires habituels</w:t>
      </w:r>
      <w:r w:rsidR="00C6136A">
        <w:rPr>
          <w:rFonts w:ascii="Arial" w:hAnsi="Arial" w:cs="Arial"/>
        </w:rPr>
        <w:t xml:space="preserve"> et cela dans le cadre du plan de continuité des activité</w:t>
      </w:r>
      <w:r w:rsidR="004839F6">
        <w:rPr>
          <w:rFonts w:ascii="Arial" w:hAnsi="Arial" w:cs="Arial"/>
        </w:rPr>
        <w:t>s</w:t>
      </w:r>
      <w:r w:rsidR="00C6136A">
        <w:rPr>
          <w:rFonts w:ascii="Arial" w:hAnsi="Arial" w:cs="Arial"/>
        </w:rPr>
        <w:t xml:space="preserve"> (PCA)</w:t>
      </w:r>
      <w:r w:rsidR="00937EE3" w:rsidRPr="00E55F27">
        <w:rPr>
          <w:rFonts w:ascii="Arial" w:hAnsi="Arial" w:cs="Arial"/>
        </w:rPr>
        <w:t>.</w:t>
      </w:r>
      <w:r w:rsidRPr="00E55F27">
        <w:rPr>
          <w:rFonts w:ascii="Arial" w:hAnsi="Arial" w:cs="Arial"/>
        </w:rPr>
        <w:t xml:space="preserve"> </w:t>
      </w:r>
    </w:p>
    <w:p w14:paraId="2D2EBA5A" w14:textId="77777777" w:rsidR="009864E3" w:rsidRPr="00E55F27" w:rsidRDefault="009864E3" w:rsidP="00925302">
      <w:pPr>
        <w:spacing w:after="0"/>
        <w:jc w:val="both"/>
        <w:rPr>
          <w:rFonts w:ascii="Arial" w:hAnsi="Arial" w:cs="Arial"/>
        </w:rPr>
      </w:pPr>
      <w:r w:rsidRPr="00E55F27">
        <w:rPr>
          <w:rFonts w:ascii="Arial" w:hAnsi="Arial" w:cs="Arial"/>
        </w:rPr>
        <w:t xml:space="preserve">La mission détaillée fera l’objet d’un document de consignes réalisé préalablement par le </w:t>
      </w:r>
      <w:r w:rsidR="009E68FF">
        <w:rPr>
          <w:rFonts w:ascii="Arial" w:hAnsi="Arial" w:cs="Arial"/>
        </w:rPr>
        <w:t>t</w:t>
      </w:r>
      <w:r w:rsidR="002B4543" w:rsidRPr="00E55F27">
        <w:rPr>
          <w:rFonts w:ascii="Arial" w:hAnsi="Arial" w:cs="Arial"/>
        </w:rPr>
        <w:t>itulaire retenu et validé formellement par la C.A.F</w:t>
      </w:r>
      <w:r w:rsidR="00852056" w:rsidRPr="00E55F27">
        <w:rPr>
          <w:rFonts w:ascii="Arial" w:hAnsi="Arial" w:cs="Arial"/>
        </w:rPr>
        <w:t>.</w:t>
      </w:r>
      <w:r w:rsidR="002B4543" w:rsidRPr="00E55F27">
        <w:rPr>
          <w:rFonts w:ascii="Arial" w:hAnsi="Arial" w:cs="Arial"/>
        </w:rPr>
        <w:t xml:space="preserve"> de Paris. Ce document restera la propriété de la C.A.F</w:t>
      </w:r>
      <w:r w:rsidR="00852056" w:rsidRPr="00E55F27">
        <w:rPr>
          <w:rFonts w:ascii="Arial" w:hAnsi="Arial" w:cs="Arial"/>
        </w:rPr>
        <w:t>.</w:t>
      </w:r>
      <w:r w:rsidR="002B4543" w:rsidRPr="00E55F27">
        <w:rPr>
          <w:rFonts w:ascii="Arial" w:hAnsi="Arial" w:cs="Arial"/>
        </w:rPr>
        <w:t xml:space="preserve"> de Paris à l’issue de la prestation.</w:t>
      </w:r>
      <w:r w:rsidR="00DA565B">
        <w:rPr>
          <w:rFonts w:ascii="Arial" w:hAnsi="Arial" w:cs="Arial"/>
        </w:rPr>
        <w:t xml:space="preserve"> </w:t>
      </w:r>
      <w:r w:rsidR="004839F6">
        <w:rPr>
          <w:rFonts w:ascii="Arial" w:hAnsi="Arial" w:cs="Arial"/>
        </w:rPr>
        <w:t>Les</w:t>
      </w:r>
      <w:r w:rsidR="00DA565B">
        <w:rPr>
          <w:rFonts w:ascii="Arial" w:hAnsi="Arial" w:cs="Arial"/>
        </w:rPr>
        <w:t xml:space="preserve"> consignes doivent être expliquée</w:t>
      </w:r>
      <w:r w:rsidR="004839F6">
        <w:rPr>
          <w:rFonts w:ascii="Arial" w:hAnsi="Arial" w:cs="Arial"/>
        </w:rPr>
        <w:t>s</w:t>
      </w:r>
      <w:r w:rsidR="00DA565B">
        <w:rPr>
          <w:rFonts w:ascii="Arial" w:hAnsi="Arial" w:cs="Arial"/>
        </w:rPr>
        <w:t xml:space="preserve"> aux </w:t>
      </w:r>
      <w:r w:rsidR="00DA565B">
        <w:rPr>
          <w:rFonts w:ascii="Arial" w:hAnsi="Arial" w:cs="Arial"/>
        </w:rPr>
        <w:lastRenderedPageBreak/>
        <w:t xml:space="preserve">agents pour application sans dérogation, sauf cas exceptionnel validé </w:t>
      </w:r>
      <w:r w:rsidR="004839F6">
        <w:rPr>
          <w:rFonts w:ascii="Arial" w:hAnsi="Arial" w:cs="Arial"/>
        </w:rPr>
        <w:t xml:space="preserve">en amont </w:t>
      </w:r>
      <w:r w:rsidR="00DA565B">
        <w:rPr>
          <w:rFonts w:ascii="Arial" w:hAnsi="Arial" w:cs="Arial"/>
        </w:rPr>
        <w:t>avec la responsable de sécurité sûreté, son adjoint ou le responsable immobilier le cas échant.</w:t>
      </w:r>
    </w:p>
    <w:p w14:paraId="74AFE635" w14:textId="77777777" w:rsidR="00C07335" w:rsidRPr="00120906" w:rsidRDefault="00C07335" w:rsidP="00925302">
      <w:pPr>
        <w:spacing w:after="0"/>
        <w:ind w:left="1416" w:hanging="707"/>
        <w:jc w:val="both"/>
        <w:rPr>
          <w:rFonts w:ascii="Arial" w:hAnsi="Arial" w:cs="Arial"/>
          <w:b/>
          <w:sz w:val="12"/>
          <w:szCs w:val="12"/>
        </w:rPr>
      </w:pPr>
    </w:p>
    <w:p w14:paraId="1B1F8574" w14:textId="74B9B9D5" w:rsidR="009864E3" w:rsidRPr="00316219" w:rsidRDefault="009864E3" w:rsidP="00925302">
      <w:pPr>
        <w:spacing w:after="0"/>
        <w:ind w:left="1416" w:hanging="707"/>
        <w:jc w:val="both"/>
        <w:rPr>
          <w:rFonts w:ascii="Arial" w:hAnsi="Arial" w:cs="Arial"/>
          <w:b/>
        </w:rPr>
      </w:pPr>
      <w:r w:rsidRPr="00316219">
        <w:rPr>
          <w:rFonts w:ascii="Arial" w:hAnsi="Arial" w:cs="Arial"/>
          <w:b/>
        </w:rPr>
        <w:t xml:space="preserve">Lot 2 – Sécurité incendie </w:t>
      </w:r>
      <w:r w:rsidR="00BE42A5">
        <w:rPr>
          <w:rFonts w:ascii="Arial" w:hAnsi="Arial" w:cs="Arial"/>
          <w:b/>
        </w:rPr>
        <w:t>(Finlay</w:t>
      </w:r>
      <w:r w:rsidR="00F80403">
        <w:rPr>
          <w:rFonts w:ascii="Arial" w:hAnsi="Arial" w:cs="Arial"/>
          <w:b/>
        </w:rPr>
        <w:t xml:space="preserve"> et Tiers-Lieu</w:t>
      </w:r>
      <w:r w:rsidR="00BE42A5">
        <w:rPr>
          <w:rFonts w:ascii="Arial" w:hAnsi="Arial" w:cs="Arial"/>
          <w:b/>
        </w:rPr>
        <w:t xml:space="preserve"> uniquement)</w:t>
      </w:r>
    </w:p>
    <w:p w14:paraId="234F72E8" w14:textId="77777777" w:rsidR="0079274E" w:rsidRPr="00120906" w:rsidRDefault="0079274E" w:rsidP="00925302">
      <w:pPr>
        <w:spacing w:after="0"/>
        <w:ind w:left="1416"/>
        <w:jc w:val="both"/>
        <w:rPr>
          <w:rFonts w:ascii="Arial" w:hAnsi="Arial" w:cs="Arial"/>
          <w:sz w:val="12"/>
          <w:szCs w:val="12"/>
        </w:rPr>
      </w:pPr>
    </w:p>
    <w:p w14:paraId="39F7F7DD" w14:textId="20731DD4" w:rsidR="00992D72" w:rsidRDefault="002B26F1" w:rsidP="00925302">
      <w:pPr>
        <w:spacing w:after="0"/>
        <w:jc w:val="both"/>
        <w:rPr>
          <w:rFonts w:ascii="Arial" w:hAnsi="Arial" w:cs="Arial"/>
          <w:color w:val="FF0000"/>
        </w:rPr>
      </w:pPr>
      <w:r>
        <w:rPr>
          <w:rFonts w:ascii="Arial" w:hAnsi="Arial" w:cs="Arial"/>
        </w:rPr>
        <w:t>Cet accord-cadre est</w:t>
      </w:r>
      <w:r w:rsidR="00992D72" w:rsidRPr="00E55F27">
        <w:rPr>
          <w:rFonts w:ascii="Arial" w:hAnsi="Arial" w:cs="Arial"/>
        </w:rPr>
        <w:t xml:space="preserve"> à </w:t>
      </w:r>
      <w:r w:rsidR="00992D72" w:rsidRPr="00F25F33">
        <w:rPr>
          <w:rFonts w:ascii="Arial" w:hAnsi="Arial" w:cs="Arial"/>
          <w:b/>
          <w:bCs/>
        </w:rPr>
        <w:t>prestation</w:t>
      </w:r>
      <w:r w:rsidR="00852056" w:rsidRPr="00F25F33">
        <w:rPr>
          <w:rFonts w:ascii="Arial" w:hAnsi="Arial" w:cs="Arial"/>
          <w:b/>
          <w:bCs/>
        </w:rPr>
        <w:t>s</w:t>
      </w:r>
      <w:r w:rsidR="00992D72" w:rsidRPr="00F25F33">
        <w:rPr>
          <w:rFonts w:ascii="Arial" w:hAnsi="Arial" w:cs="Arial"/>
          <w:b/>
          <w:bCs/>
        </w:rPr>
        <w:t xml:space="preserve"> forfaitaire</w:t>
      </w:r>
      <w:r w:rsidR="00852056" w:rsidRPr="00F25F33">
        <w:rPr>
          <w:rFonts w:ascii="Arial" w:hAnsi="Arial" w:cs="Arial"/>
          <w:b/>
          <w:bCs/>
        </w:rPr>
        <w:t>s</w:t>
      </w:r>
      <w:r w:rsidR="00992D72" w:rsidRPr="00F25F33">
        <w:rPr>
          <w:rFonts w:ascii="Arial" w:hAnsi="Arial" w:cs="Arial"/>
          <w:b/>
          <w:bCs/>
        </w:rPr>
        <w:t xml:space="preserve"> accompagnées de bon de commande</w:t>
      </w:r>
      <w:r w:rsidR="00992D72" w:rsidRPr="00E55F27">
        <w:rPr>
          <w:rFonts w:ascii="Arial" w:hAnsi="Arial" w:cs="Arial"/>
        </w:rPr>
        <w:t xml:space="preserve"> pour</w:t>
      </w:r>
      <w:r w:rsidR="00A33D9C">
        <w:rPr>
          <w:rFonts w:ascii="Arial" w:hAnsi="Arial" w:cs="Arial"/>
        </w:rPr>
        <w:t xml:space="preserve"> les prestations de nuit, du week-end et des jours fériés ainsi que pour</w:t>
      </w:r>
      <w:r w:rsidR="00992D72" w:rsidRPr="00E55F27">
        <w:rPr>
          <w:rFonts w:ascii="Arial" w:hAnsi="Arial" w:cs="Arial"/>
        </w:rPr>
        <w:t xml:space="preserve"> toute prestation supplémentaire.</w:t>
      </w:r>
      <w:r w:rsidR="006016CF">
        <w:rPr>
          <w:rFonts w:ascii="Arial" w:hAnsi="Arial" w:cs="Arial"/>
        </w:rPr>
        <w:t xml:space="preserve"> </w:t>
      </w:r>
    </w:p>
    <w:p w14:paraId="78EC9AFE" w14:textId="77777777" w:rsidR="00185C45" w:rsidRPr="00120906" w:rsidRDefault="00185C45" w:rsidP="00925302">
      <w:pPr>
        <w:spacing w:after="0"/>
        <w:jc w:val="both"/>
        <w:rPr>
          <w:rFonts w:ascii="Arial" w:hAnsi="Arial" w:cs="Arial"/>
          <w:sz w:val="12"/>
          <w:szCs w:val="12"/>
        </w:rPr>
      </w:pPr>
    </w:p>
    <w:p w14:paraId="28030DF1" w14:textId="141B260E" w:rsidR="006411E6" w:rsidRDefault="00992D72" w:rsidP="00925302">
      <w:pPr>
        <w:spacing w:after="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a pour mission la mise </w:t>
      </w:r>
      <w:r w:rsidR="00A33D9C">
        <w:rPr>
          <w:rFonts w:ascii="Arial" w:hAnsi="Arial" w:cs="Arial"/>
        </w:rPr>
        <w:t>à disposition</w:t>
      </w:r>
      <w:r w:rsidRPr="00E55F27">
        <w:rPr>
          <w:rFonts w:ascii="Arial" w:hAnsi="Arial" w:cs="Arial"/>
        </w:rPr>
        <w:t xml:space="preserve"> d</w:t>
      </w:r>
      <w:r w:rsidR="007F07E7">
        <w:rPr>
          <w:rFonts w:ascii="Arial" w:hAnsi="Arial" w:cs="Arial"/>
        </w:rPr>
        <w:t>’</w:t>
      </w:r>
      <w:r w:rsidR="002B26F1">
        <w:rPr>
          <w:rFonts w:ascii="Arial" w:hAnsi="Arial" w:cs="Arial"/>
        </w:rPr>
        <w:t>a</w:t>
      </w:r>
      <w:r w:rsidRPr="00E55F27">
        <w:rPr>
          <w:rFonts w:ascii="Arial" w:hAnsi="Arial" w:cs="Arial"/>
        </w:rPr>
        <w:t xml:space="preserve">gents de </w:t>
      </w:r>
      <w:r w:rsidR="001A4119" w:rsidRPr="00E55F27">
        <w:rPr>
          <w:rFonts w:ascii="Arial" w:hAnsi="Arial" w:cs="Arial"/>
        </w:rPr>
        <w:t>S</w:t>
      </w:r>
      <w:r w:rsidR="00BE42A5">
        <w:rPr>
          <w:rFonts w:ascii="Arial" w:hAnsi="Arial" w:cs="Arial"/>
        </w:rPr>
        <w:t>SIAP</w:t>
      </w:r>
      <w:r w:rsidR="00A33D9C">
        <w:rPr>
          <w:rFonts w:ascii="Arial" w:hAnsi="Arial" w:cs="Arial"/>
        </w:rPr>
        <w:t>1</w:t>
      </w:r>
      <w:r w:rsidR="00BE42A5">
        <w:rPr>
          <w:rFonts w:ascii="Arial" w:hAnsi="Arial" w:cs="Arial"/>
        </w:rPr>
        <w:t xml:space="preserve"> (Se</w:t>
      </w:r>
      <w:r w:rsidR="004839F6">
        <w:rPr>
          <w:rFonts w:ascii="Arial" w:hAnsi="Arial" w:cs="Arial"/>
        </w:rPr>
        <w:t>r</w:t>
      </w:r>
      <w:r w:rsidR="00BE42A5">
        <w:rPr>
          <w:rFonts w:ascii="Arial" w:hAnsi="Arial" w:cs="Arial"/>
        </w:rPr>
        <w:t xml:space="preserve">vice de Sécurité </w:t>
      </w:r>
      <w:r w:rsidR="004839F6">
        <w:rPr>
          <w:rFonts w:ascii="Arial" w:hAnsi="Arial" w:cs="Arial"/>
        </w:rPr>
        <w:t xml:space="preserve">Incendie </w:t>
      </w:r>
      <w:r w:rsidR="00BE42A5">
        <w:rPr>
          <w:rFonts w:ascii="Arial" w:hAnsi="Arial" w:cs="Arial"/>
        </w:rPr>
        <w:t>et d’Assistance à Personne)</w:t>
      </w:r>
      <w:r w:rsidR="00930583">
        <w:rPr>
          <w:rFonts w:ascii="Arial" w:hAnsi="Arial" w:cs="Arial"/>
        </w:rPr>
        <w:t>.</w:t>
      </w:r>
      <w:r w:rsidR="006411E6" w:rsidRPr="006411E6">
        <w:rPr>
          <w:rFonts w:ascii="Arial" w:hAnsi="Arial" w:cs="Arial"/>
        </w:rPr>
        <w:t xml:space="preserve"> </w:t>
      </w:r>
      <w:r w:rsidR="006411E6">
        <w:rPr>
          <w:rFonts w:ascii="Arial" w:hAnsi="Arial" w:cs="Arial"/>
        </w:rPr>
        <w:t xml:space="preserve">Cette mission </w:t>
      </w:r>
      <w:r w:rsidR="006411E6" w:rsidRPr="006411E6">
        <w:rPr>
          <w:rFonts w:ascii="Arial" w:hAnsi="Arial" w:cs="Arial"/>
        </w:rPr>
        <w:t>s’exerce notamment en donnant l’alarme</w:t>
      </w:r>
      <w:r w:rsidR="006411E6">
        <w:rPr>
          <w:rFonts w:ascii="Arial" w:hAnsi="Arial" w:cs="Arial"/>
        </w:rPr>
        <w:t xml:space="preserve"> </w:t>
      </w:r>
      <w:r w:rsidR="006411E6" w:rsidRPr="006411E6">
        <w:rPr>
          <w:rFonts w:ascii="Arial" w:hAnsi="Arial" w:cs="Arial"/>
        </w:rPr>
        <w:t>au plus tôt</w:t>
      </w:r>
      <w:r w:rsidR="006411E6">
        <w:rPr>
          <w:rFonts w:ascii="Arial" w:hAnsi="Arial" w:cs="Arial"/>
        </w:rPr>
        <w:t xml:space="preserve"> si nécessaire,</w:t>
      </w:r>
      <w:r w:rsidR="006411E6" w:rsidRPr="006411E6">
        <w:rPr>
          <w:rFonts w:ascii="Arial" w:hAnsi="Arial" w:cs="Arial"/>
        </w:rPr>
        <w:t xml:space="preserve"> auprès des correspondants désignés de la C.A.F. de Paris et/ou auprès des forces de l’ordre sur demande ou consigne des correspondants désignés par la C.A.F. de Paris</w:t>
      </w:r>
      <w:r w:rsidR="006411E6">
        <w:rPr>
          <w:rFonts w:ascii="Arial" w:hAnsi="Arial" w:cs="Arial"/>
        </w:rPr>
        <w:t xml:space="preserve">. Les agents doivent </w:t>
      </w:r>
      <w:r w:rsidR="006411E6" w:rsidRPr="006411E6">
        <w:rPr>
          <w:rFonts w:ascii="Arial" w:hAnsi="Arial" w:cs="Arial"/>
        </w:rPr>
        <w:t xml:space="preserve">en </w:t>
      </w:r>
      <w:r w:rsidR="006411E6">
        <w:rPr>
          <w:rFonts w:ascii="Arial" w:hAnsi="Arial" w:cs="Arial"/>
        </w:rPr>
        <w:t xml:space="preserve">outre, </w:t>
      </w:r>
      <w:r w:rsidR="006411E6" w:rsidRPr="006411E6">
        <w:rPr>
          <w:rFonts w:ascii="Arial" w:hAnsi="Arial" w:cs="Arial"/>
        </w:rPr>
        <w:t>facilit</w:t>
      </w:r>
      <w:r w:rsidR="006411E6">
        <w:rPr>
          <w:rFonts w:ascii="Arial" w:hAnsi="Arial" w:cs="Arial"/>
        </w:rPr>
        <w:t>er</w:t>
      </w:r>
      <w:r w:rsidR="006411E6" w:rsidRPr="006411E6">
        <w:rPr>
          <w:rFonts w:ascii="Arial" w:hAnsi="Arial" w:cs="Arial"/>
        </w:rPr>
        <w:t xml:space="preserve"> l’accès et accompagn</w:t>
      </w:r>
      <w:r w:rsidR="006411E6">
        <w:rPr>
          <w:rFonts w:ascii="Arial" w:hAnsi="Arial" w:cs="Arial"/>
        </w:rPr>
        <w:t>er</w:t>
      </w:r>
      <w:r w:rsidR="006411E6" w:rsidRPr="006411E6">
        <w:rPr>
          <w:rFonts w:ascii="Arial" w:hAnsi="Arial" w:cs="Arial"/>
        </w:rPr>
        <w:t xml:space="preserve"> sur demande les forces de l’ordre lors de leurs interventions sur sites</w:t>
      </w:r>
      <w:r w:rsidR="006411E6">
        <w:rPr>
          <w:rFonts w:ascii="Arial" w:hAnsi="Arial" w:cs="Arial"/>
        </w:rPr>
        <w:t>. L</w:t>
      </w:r>
      <w:r w:rsidR="006411E6" w:rsidRPr="006411E6">
        <w:rPr>
          <w:rFonts w:ascii="Arial" w:hAnsi="Arial" w:cs="Arial"/>
        </w:rPr>
        <w:t xml:space="preserve">e titulaire s’engage </w:t>
      </w:r>
      <w:r w:rsidR="006411E6">
        <w:rPr>
          <w:rFonts w:ascii="Arial" w:hAnsi="Arial" w:cs="Arial"/>
        </w:rPr>
        <w:t xml:space="preserve">: </w:t>
      </w:r>
    </w:p>
    <w:p w14:paraId="183AA035" w14:textId="77777777" w:rsidR="006411E6" w:rsidRDefault="006411E6" w:rsidP="00925302">
      <w:pPr>
        <w:spacing w:after="0"/>
        <w:jc w:val="both"/>
        <w:rPr>
          <w:rFonts w:ascii="Arial" w:hAnsi="Arial" w:cs="Arial"/>
        </w:rPr>
      </w:pPr>
    </w:p>
    <w:p w14:paraId="1C20D9F0" w14:textId="77777777" w:rsidR="006411E6" w:rsidRPr="006411E6" w:rsidRDefault="006411E6" w:rsidP="00CC5329">
      <w:pPr>
        <w:numPr>
          <w:ilvl w:val="0"/>
          <w:numId w:val="4"/>
        </w:numPr>
        <w:spacing w:after="0"/>
        <w:ind w:left="142" w:hanging="142"/>
        <w:jc w:val="both"/>
        <w:rPr>
          <w:rFonts w:ascii="Arial" w:hAnsi="Arial" w:cs="Arial"/>
        </w:rPr>
      </w:pPr>
      <w:r>
        <w:rPr>
          <w:rFonts w:ascii="Arial" w:hAnsi="Arial" w:cs="Arial"/>
        </w:rPr>
        <w:t>à</w:t>
      </w:r>
      <w:r w:rsidRPr="006411E6">
        <w:rPr>
          <w:rFonts w:ascii="Arial" w:hAnsi="Arial" w:cs="Arial"/>
        </w:rPr>
        <w:t xml:space="preserve"> </w:t>
      </w:r>
      <w:r>
        <w:rPr>
          <w:rFonts w:ascii="Arial" w:hAnsi="Arial" w:cs="Arial"/>
        </w:rPr>
        <w:t xml:space="preserve">les </w:t>
      </w:r>
      <w:r w:rsidRPr="006411E6">
        <w:rPr>
          <w:rFonts w:ascii="Arial" w:hAnsi="Arial" w:cs="Arial"/>
        </w:rPr>
        <w:t>prévenir en amont de tout retard ou absence d’un agent</w:t>
      </w:r>
      <w:r>
        <w:rPr>
          <w:rFonts w:ascii="Arial" w:hAnsi="Arial" w:cs="Arial"/>
        </w:rPr>
        <w:t xml:space="preserve"> ; </w:t>
      </w:r>
    </w:p>
    <w:p w14:paraId="33558702" w14:textId="77777777" w:rsidR="00F637D4" w:rsidRDefault="00F4075B" w:rsidP="00CC5329">
      <w:pPr>
        <w:numPr>
          <w:ilvl w:val="0"/>
          <w:numId w:val="4"/>
        </w:numPr>
        <w:spacing w:after="0"/>
        <w:ind w:left="142" w:hanging="142"/>
        <w:jc w:val="both"/>
        <w:rPr>
          <w:rFonts w:ascii="Arial" w:hAnsi="Arial" w:cs="Arial"/>
        </w:rPr>
      </w:pPr>
      <w:r w:rsidRPr="006411E6">
        <w:rPr>
          <w:rFonts w:ascii="Arial" w:hAnsi="Arial" w:cs="Arial"/>
        </w:rPr>
        <w:t xml:space="preserve">à mettre un agent de remplacement à la disposition de la </w:t>
      </w:r>
      <w:r w:rsidR="00FF6092">
        <w:rPr>
          <w:rFonts w:ascii="Arial" w:hAnsi="Arial" w:cs="Arial"/>
        </w:rPr>
        <w:t>C.A.F.</w:t>
      </w:r>
      <w:r w:rsidRPr="006411E6">
        <w:rPr>
          <w:rFonts w:ascii="Arial" w:hAnsi="Arial" w:cs="Arial"/>
        </w:rPr>
        <w:t xml:space="preserve"> </w:t>
      </w:r>
      <w:r w:rsidR="006411E6" w:rsidRPr="006411E6">
        <w:rPr>
          <w:rFonts w:ascii="Arial" w:hAnsi="Arial" w:cs="Arial"/>
        </w:rPr>
        <w:t xml:space="preserve">en cas d’absence, ou retard </w:t>
      </w:r>
      <w:r>
        <w:rPr>
          <w:rFonts w:ascii="Arial" w:hAnsi="Arial" w:cs="Arial"/>
        </w:rPr>
        <w:t>de plus</w:t>
      </w:r>
      <w:r w:rsidRPr="006411E6">
        <w:rPr>
          <w:rFonts w:ascii="Arial" w:hAnsi="Arial" w:cs="Arial"/>
        </w:rPr>
        <w:t xml:space="preserve"> de </w:t>
      </w:r>
      <w:r w:rsidRPr="00F25F33">
        <w:rPr>
          <w:rFonts w:ascii="Arial" w:hAnsi="Arial" w:cs="Arial"/>
          <w:b/>
          <w:bCs/>
        </w:rPr>
        <w:t>2 heures</w:t>
      </w:r>
      <w:r>
        <w:rPr>
          <w:rFonts w:ascii="Arial" w:hAnsi="Arial" w:cs="Arial"/>
        </w:rPr>
        <w:t xml:space="preserve"> d’un agent. </w:t>
      </w:r>
      <w:r w:rsidR="00F637D4" w:rsidRPr="00F637D4">
        <w:rPr>
          <w:rFonts w:ascii="Arial" w:hAnsi="Arial" w:cs="Arial"/>
        </w:rPr>
        <w:t xml:space="preserve">A défaut des pénalités peuvent être appliquées conformément à </w:t>
      </w:r>
      <w:r w:rsidR="00F637D4" w:rsidRPr="00097CE4">
        <w:rPr>
          <w:rFonts w:ascii="Arial" w:hAnsi="Arial" w:cs="Arial"/>
        </w:rPr>
        <w:t xml:space="preserve">l’article </w:t>
      </w:r>
      <w:r w:rsidR="00097CE4">
        <w:rPr>
          <w:rFonts w:ascii="Arial" w:hAnsi="Arial" w:cs="Arial"/>
        </w:rPr>
        <w:t>16 du CCAP</w:t>
      </w:r>
      <w:r w:rsidR="00BE42A5">
        <w:rPr>
          <w:rFonts w:ascii="Arial" w:hAnsi="Arial" w:cs="Arial"/>
        </w:rPr>
        <w:t>.</w:t>
      </w:r>
    </w:p>
    <w:p w14:paraId="732921C1" w14:textId="77777777" w:rsidR="00F637D4" w:rsidRPr="00120906" w:rsidRDefault="00F637D4" w:rsidP="00925302">
      <w:pPr>
        <w:spacing w:after="0"/>
        <w:jc w:val="both"/>
        <w:rPr>
          <w:rFonts w:ascii="Arial" w:hAnsi="Arial" w:cs="Arial"/>
          <w:sz w:val="12"/>
          <w:szCs w:val="12"/>
        </w:rPr>
      </w:pPr>
    </w:p>
    <w:p w14:paraId="0C00D4A4" w14:textId="77777777" w:rsidR="00992D72" w:rsidRPr="00E55F27" w:rsidRDefault="00F4075B" w:rsidP="00925302">
      <w:pPr>
        <w:spacing w:after="0"/>
        <w:jc w:val="both"/>
        <w:rPr>
          <w:rFonts w:ascii="Arial" w:hAnsi="Arial" w:cs="Arial"/>
        </w:rPr>
      </w:pPr>
      <w:r>
        <w:rPr>
          <w:rFonts w:ascii="Arial" w:hAnsi="Arial" w:cs="Arial"/>
        </w:rPr>
        <w:t xml:space="preserve">Selon leurs fonctions les agents sont </w:t>
      </w:r>
      <w:r w:rsidR="00992D72" w:rsidRPr="00E55F27">
        <w:rPr>
          <w:rFonts w:ascii="Arial" w:hAnsi="Arial" w:cs="Arial"/>
        </w:rPr>
        <w:t>chargés de :</w:t>
      </w:r>
    </w:p>
    <w:p w14:paraId="16EA3DDF" w14:textId="77777777" w:rsidR="00F5426B" w:rsidRPr="00E55F27" w:rsidRDefault="000175F1" w:rsidP="00CC5329">
      <w:pPr>
        <w:numPr>
          <w:ilvl w:val="0"/>
          <w:numId w:val="4"/>
        </w:numPr>
        <w:spacing w:after="0"/>
        <w:ind w:left="142" w:hanging="142"/>
        <w:jc w:val="both"/>
        <w:rPr>
          <w:rFonts w:ascii="Arial" w:hAnsi="Arial" w:cs="Arial"/>
        </w:rPr>
      </w:pPr>
      <w:r>
        <w:rPr>
          <w:rFonts w:ascii="Arial" w:hAnsi="Arial" w:cs="Arial"/>
        </w:rPr>
        <w:t>l</w:t>
      </w:r>
      <w:r w:rsidR="001A4119" w:rsidRPr="00E55F27">
        <w:rPr>
          <w:rFonts w:ascii="Arial" w:hAnsi="Arial" w:cs="Arial"/>
        </w:rPr>
        <w:t>’o</w:t>
      </w:r>
      <w:r w:rsidR="00F5426B" w:rsidRPr="00E55F27">
        <w:rPr>
          <w:rFonts w:ascii="Arial" w:hAnsi="Arial" w:cs="Arial"/>
        </w:rPr>
        <w:t xml:space="preserve">uverture et </w:t>
      </w:r>
      <w:r w:rsidR="001A4119" w:rsidRPr="00E55F27">
        <w:rPr>
          <w:rFonts w:ascii="Arial" w:hAnsi="Arial" w:cs="Arial"/>
        </w:rPr>
        <w:t xml:space="preserve">la </w:t>
      </w:r>
      <w:r w:rsidR="00F5426B" w:rsidRPr="00E55F27">
        <w:rPr>
          <w:rFonts w:ascii="Arial" w:hAnsi="Arial" w:cs="Arial"/>
        </w:rPr>
        <w:t xml:space="preserve">fermeture des sites et </w:t>
      </w:r>
      <w:r w:rsidR="001A4119" w:rsidRPr="00E55F27">
        <w:rPr>
          <w:rFonts w:ascii="Arial" w:hAnsi="Arial" w:cs="Arial"/>
        </w:rPr>
        <w:t>l’application de consignes de rondes</w:t>
      </w:r>
      <w:r>
        <w:rPr>
          <w:rFonts w:ascii="Arial" w:hAnsi="Arial" w:cs="Arial"/>
        </w:rPr>
        <w:t> ;</w:t>
      </w:r>
    </w:p>
    <w:p w14:paraId="33544085" w14:textId="77777777" w:rsidR="00F5426B" w:rsidRDefault="000175F1" w:rsidP="00CC5329">
      <w:pPr>
        <w:numPr>
          <w:ilvl w:val="0"/>
          <w:numId w:val="4"/>
        </w:numPr>
        <w:spacing w:after="0"/>
        <w:ind w:left="142" w:hanging="142"/>
        <w:jc w:val="both"/>
        <w:rPr>
          <w:rFonts w:ascii="Arial" w:hAnsi="Arial" w:cs="Arial"/>
        </w:rPr>
      </w:pPr>
      <w:r>
        <w:rPr>
          <w:rFonts w:ascii="Arial" w:hAnsi="Arial" w:cs="Arial"/>
        </w:rPr>
        <w:t>l</w:t>
      </w:r>
      <w:r w:rsidR="001A4119" w:rsidRPr="00E55F27">
        <w:rPr>
          <w:rFonts w:ascii="Arial" w:hAnsi="Arial" w:cs="Arial"/>
        </w:rPr>
        <w:t>a r</w:t>
      </w:r>
      <w:r w:rsidR="00F5426B" w:rsidRPr="00E55F27">
        <w:rPr>
          <w:rFonts w:ascii="Arial" w:hAnsi="Arial" w:cs="Arial"/>
        </w:rPr>
        <w:t>éalisation de rondes de sécurité</w:t>
      </w:r>
      <w:r>
        <w:rPr>
          <w:rFonts w:ascii="Arial" w:hAnsi="Arial" w:cs="Arial"/>
        </w:rPr>
        <w:t> ;</w:t>
      </w:r>
    </w:p>
    <w:p w14:paraId="423C041C" w14:textId="581FC484" w:rsidR="00F637D4" w:rsidRPr="00E55F27" w:rsidRDefault="00F637D4" w:rsidP="00CC5329">
      <w:pPr>
        <w:numPr>
          <w:ilvl w:val="0"/>
          <w:numId w:val="4"/>
        </w:numPr>
        <w:spacing w:after="0"/>
        <w:ind w:left="142" w:hanging="142"/>
        <w:jc w:val="both"/>
        <w:rPr>
          <w:rFonts w:ascii="Arial" w:hAnsi="Arial" w:cs="Arial"/>
        </w:rPr>
      </w:pPr>
      <w:r w:rsidRPr="00F637D4">
        <w:rPr>
          <w:rFonts w:ascii="Arial" w:hAnsi="Arial" w:cs="Arial"/>
        </w:rPr>
        <w:t xml:space="preserve">l’accueil des visiteurs, prestataires et </w:t>
      </w:r>
      <w:r w:rsidR="002358B0">
        <w:rPr>
          <w:rFonts w:ascii="Arial" w:hAnsi="Arial" w:cs="Arial"/>
        </w:rPr>
        <w:t xml:space="preserve">l’accès des </w:t>
      </w:r>
      <w:r w:rsidRPr="00F637D4">
        <w:rPr>
          <w:rFonts w:ascii="Arial" w:hAnsi="Arial" w:cs="Arial"/>
        </w:rPr>
        <w:t>véhicules</w:t>
      </w:r>
      <w:r w:rsidR="002358B0">
        <w:rPr>
          <w:rFonts w:ascii="Arial" w:hAnsi="Arial" w:cs="Arial"/>
        </w:rPr>
        <w:t xml:space="preserve"> au parking</w:t>
      </w:r>
      <w:r>
        <w:rPr>
          <w:rFonts w:ascii="Arial" w:hAnsi="Arial" w:cs="Arial"/>
        </w:rPr>
        <w:t> ;</w:t>
      </w:r>
    </w:p>
    <w:p w14:paraId="13767F31" w14:textId="77777777" w:rsidR="002B26F1" w:rsidRDefault="000175F1" w:rsidP="00CC5329">
      <w:pPr>
        <w:numPr>
          <w:ilvl w:val="0"/>
          <w:numId w:val="4"/>
        </w:numPr>
        <w:spacing w:after="0"/>
        <w:ind w:left="142" w:hanging="142"/>
        <w:jc w:val="both"/>
        <w:rPr>
          <w:rFonts w:ascii="Arial" w:hAnsi="Arial" w:cs="Arial"/>
        </w:rPr>
      </w:pPr>
      <w:r>
        <w:rPr>
          <w:rFonts w:ascii="Arial" w:hAnsi="Arial" w:cs="Arial"/>
        </w:rPr>
        <w:t>l</w:t>
      </w:r>
      <w:r w:rsidR="00992D72" w:rsidRPr="00E55F27">
        <w:rPr>
          <w:rFonts w:ascii="Arial" w:hAnsi="Arial" w:cs="Arial"/>
        </w:rPr>
        <w:t>a surveillance, la première et seconde intervention d’assistance à personne</w:t>
      </w:r>
      <w:r w:rsidR="001A4119" w:rsidRPr="00E55F27">
        <w:rPr>
          <w:rFonts w:ascii="Arial" w:hAnsi="Arial" w:cs="Arial"/>
        </w:rPr>
        <w:t>s et incendie</w:t>
      </w:r>
      <w:r>
        <w:rPr>
          <w:rFonts w:ascii="Arial" w:hAnsi="Arial" w:cs="Arial"/>
        </w:rPr>
        <w:t> ;</w:t>
      </w:r>
    </w:p>
    <w:p w14:paraId="43FA262F" w14:textId="77777777" w:rsidR="00992D72" w:rsidRDefault="000175F1" w:rsidP="00CC5329">
      <w:pPr>
        <w:numPr>
          <w:ilvl w:val="0"/>
          <w:numId w:val="4"/>
        </w:numPr>
        <w:spacing w:after="0"/>
        <w:ind w:left="142" w:hanging="142"/>
        <w:jc w:val="both"/>
        <w:rPr>
          <w:rFonts w:ascii="Arial" w:hAnsi="Arial" w:cs="Arial"/>
        </w:rPr>
      </w:pPr>
      <w:r>
        <w:rPr>
          <w:rFonts w:ascii="Arial" w:hAnsi="Arial" w:cs="Arial"/>
        </w:rPr>
        <w:t>l</w:t>
      </w:r>
      <w:r w:rsidR="00992D72" w:rsidRPr="00E55F27">
        <w:rPr>
          <w:rFonts w:ascii="Arial" w:hAnsi="Arial" w:cs="Arial"/>
        </w:rPr>
        <w:t>a vérification du fonctionnement de tous les équipements de sécurité désignés par la C.A.F</w:t>
      </w:r>
      <w:r w:rsidR="001A4119" w:rsidRPr="00E55F27">
        <w:rPr>
          <w:rFonts w:ascii="Arial" w:hAnsi="Arial" w:cs="Arial"/>
        </w:rPr>
        <w:t>.</w:t>
      </w:r>
      <w:r w:rsidR="00992D72" w:rsidRPr="00E55F27">
        <w:rPr>
          <w:rFonts w:ascii="Arial" w:hAnsi="Arial" w:cs="Arial"/>
        </w:rPr>
        <w:t xml:space="preserve"> de Paris :</w:t>
      </w:r>
    </w:p>
    <w:p w14:paraId="70433BE4" w14:textId="77777777" w:rsidR="00874E40" w:rsidRPr="00120906" w:rsidRDefault="00874E40" w:rsidP="00874E40">
      <w:pPr>
        <w:spacing w:after="0"/>
        <w:ind w:left="142"/>
        <w:jc w:val="both"/>
        <w:rPr>
          <w:rFonts w:ascii="Arial" w:hAnsi="Arial" w:cs="Arial"/>
          <w:sz w:val="12"/>
          <w:szCs w:val="12"/>
        </w:rPr>
      </w:pPr>
    </w:p>
    <w:p w14:paraId="6E97B96E" w14:textId="77777777" w:rsidR="00992D72"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s</w:t>
      </w:r>
      <w:r w:rsidR="00992D72" w:rsidRPr="00E55F27">
        <w:rPr>
          <w:rFonts w:ascii="Arial" w:hAnsi="Arial" w:cs="Arial"/>
        </w:rPr>
        <w:t>ystème de sécurité incendie</w:t>
      </w:r>
      <w:r w:rsidR="000175F1">
        <w:rPr>
          <w:rFonts w:ascii="Arial" w:hAnsi="Arial" w:cs="Arial"/>
        </w:rPr>
        <w:t> ;</w:t>
      </w:r>
    </w:p>
    <w:p w14:paraId="4DB1A16E" w14:textId="77777777" w:rsidR="00992D72"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s</w:t>
      </w:r>
      <w:r w:rsidR="00992D72" w:rsidRPr="00E55F27">
        <w:rPr>
          <w:rFonts w:ascii="Arial" w:hAnsi="Arial" w:cs="Arial"/>
        </w:rPr>
        <w:t>ystème de désenfumage naturel ou mécanique</w:t>
      </w:r>
      <w:r w:rsidR="000175F1">
        <w:rPr>
          <w:rFonts w:ascii="Arial" w:hAnsi="Arial" w:cs="Arial"/>
        </w:rPr>
        <w:t> ;</w:t>
      </w:r>
    </w:p>
    <w:p w14:paraId="328AC52A" w14:textId="708F9C5B" w:rsidR="00992D72"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c</w:t>
      </w:r>
      <w:r w:rsidR="00992D72" w:rsidRPr="00E55F27">
        <w:rPr>
          <w:rFonts w:ascii="Arial" w:hAnsi="Arial" w:cs="Arial"/>
        </w:rPr>
        <w:t>ompartimentage</w:t>
      </w:r>
      <w:r w:rsidR="00BE42A5">
        <w:rPr>
          <w:rFonts w:ascii="Arial" w:hAnsi="Arial" w:cs="Arial"/>
        </w:rPr>
        <w:t>,</w:t>
      </w:r>
      <w:r w:rsidR="00992D72" w:rsidRPr="00E55F27">
        <w:rPr>
          <w:rFonts w:ascii="Arial" w:hAnsi="Arial" w:cs="Arial"/>
        </w:rPr>
        <w:t xml:space="preserve">  portes coupe-feu</w:t>
      </w:r>
      <w:r w:rsidR="00BE42A5">
        <w:rPr>
          <w:rFonts w:ascii="Arial" w:hAnsi="Arial" w:cs="Arial"/>
        </w:rPr>
        <w:t xml:space="preserve"> et des rideaux d’eau</w:t>
      </w:r>
      <w:r w:rsidR="000175F1">
        <w:rPr>
          <w:rFonts w:ascii="Arial" w:hAnsi="Arial" w:cs="Arial"/>
        </w:rPr>
        <w:t> ;</w:t>
      </w:r>
    </w:p>
    <w:p w14:paraId="10BAABAF" w14:textId="77777777" w:rsidR="00992D72"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é</w:t>
      </w:r>
      <w:r w:rsidR="00992D72" w:rsidRPr="00E55F27">
        <w:rPr>
          <w:rFonts w:ascii="Arial" w:hAnsi="Arial" w:cs="Arial"/>
        </w:rPr>
        <w:t>clairage de sécurité</w:t>
      </w:r>
      <w:r w:rsidR="000175F1">
        <w:rPr>
          <w:rFonts w:ascii="Arial" w:hAnsi="Arial" w:cs="Arial"/>
        </w:rPr>
        <w:t> ;</w:t>
      </w:r>
    </w:p>
    <w:p w14:paraId="645920BA" w14:textId="77777777" w:rsidR="00992D72"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e</w:t>
      </w:r>
      <w:r w:rsidR="00992D72" w:rsidRPr="00E55F27">
        <w:rPr>
          <w:rFonts w:ascii="Arial" w:hAnsi="Arial" w:cs="Arial"/>
        </w:rPr>
        <w:t>xtincteurs</w:t>
      </w:r>
      <w:r w:rsidR="000175F1">
        <w:rPr>
          <w:rFonts w:ascii="Arial" w:hAnsi="Arial" w:cs="Arial"/>
        </w:rPr>
        <w:t> ;</w:t>
      </w:r>
    </w:p>
    <w:p w14:paraId="4A497CB3" w14:textId="77777777" w:rsidR="00521939"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c</w:t>
      </w:r>
      <w:r w:rsidR="00992D72" w:rsidRPr="00E55F27">
        <w:rPr>
          <w:rFonts w:ascii="Arial" w:hAnsi="Arial" w:cs="Arial"/>
        </w:rPr>
        <w:t>olonnes sèches</w:t>
      </w:r>
      <w:r w:rsidR="000175F1">
        <w:rPr>
          <w:rFonts w:ascii="Arial" w:hAnsi="Arial" w:cs="Arial"/>
        </w:rPr>
        <w:t> ;</w:t>
      </w:r>
    </w:p>
    <w:p w14:paraId="0041C5E8" w14:textId="77777777" w:rsidR="00521939" w:rsidRPr="00E55F27" w:rsidRDefault="00521939" w:rsidP="00F25F33">
      <w:pPr>
        <w:numPr>
          <w:ilvl w:val="0"/>
          <w:numId w:val="16"/>
        </w:numPr>
        <w:spacing w:after="0"/>
        <w:ind w:left="993" w:hanging="284"/>
        <w:jc w:val="both"/>
        <w:rPr>
          <w:rFonts w:ascii="Arial" w:hAnsi="Arial" w:cs="Arial"/>
        </w:rPr>
      </w:pPr>
      <w:r>
        <w:rPr>
          <w:rFonts w:ascii="Arial" w:hAnsi="Arial" w:cs="Arial"/>
        </w:rPr>
        <w:t>locaux techniques ;</w:t>
      </w:r>
    </w:p>
    <w:p w14:paraId="765217D1" w14:textId="77777777" w:rsidR="008F5561"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s</w:t>
      </w:r>
      <w:r w:rsidR="008F5561" w:rsidRPr="00E55F27">
        <w:rPr>
          <w:rFonts w:ascii="Arial" w:hAnsi="Arial" w:cs="Arial"/>
        </w:rPr>
        <w:t>ystèmes de sécurité électroniques et/</w:t>
      </w:r>
      <w:r w:rsidR="001A4119" w:rsidRPr="00E55F27">
        <w:rPr>
          <w:rFonts w:ascii="Arial" w:hAnsi="Arial" w:cs="Arial"/>
        </w:rPr>
        <w:t>ou mécaniques mis à disposition</w:t>
      </w:r>
      <w:r w:rsidR="000175F1">
        <w:rPr>
          <w:rFonts w:ascii="Arial" w:hAnsi="Arial" w:cs="Arial"/>
        </w:rPr>
        <w:t> ;</w:t>
      </w:r>
    </w:p>
    <w:p w14:paraId="46689228" w14:textId="33BB2577" w:rsidR="00746BC0" w:rsidRPr="00E55F27" w:rsidRDefault="007F07E7" w:rsidP="00A506EB">
      <w:pPr>
        <w:spacing w:after="0"/>
        <w:ind w:left="993" w:hanging="284"/>
        <w:jc w:val="both"/>
        <w:rPr>
          <w:rFonts w:ascii="Arial" w:hAnsi="Arial" w:cs="Arial"/>
        </w:rPr>
      </w:pPr>
      <w:r>
        <w:rPr>
          <w:rFonts w:ascii="Arial" w:hAnsi="Arial" w:cs="Arial"/>
        </w:rPr>
        <w:sym w:font="Wingdings 2" w:char="F050"/>
      </w:r>
      <w:r>
        <w:rPr>
          <w:rFonts w:ascii="Arial" w:hAnsi="Arial" w:cs="Arial"/>
        </w:rPr>
        <w:t xml:space="preserve"> </w:t>
      </w:r>
      <w:r w:rsidR="00746BC0">
        <w:rPr>
          <w:rFonts w:ascii="Arial" w:hAnsi="Arial" w:cs="Arial"/>
        </w:rPr>
        <w:t>l</w:t>
      </w:r>
      <w:r w:rsidR="00746BC0" w:rsidRPr="00E55F27">
        <w:rPr>
          <w:rFonts w:ascii="Arial" w:hAnsi="Arial" w:cs="Arial"/>
        </w:rPr>
        <w:t>a surveillance de systèmes</w:t>
      </w:r>
      <w:r w:rsidR="00746BC0">
        <w:rPr>
          <w:rFonts w:ascii="Arial" w:hAnsi="Arial" w:cs="Arial"/>
        </w:rPr>
        <w:t xml:space="preserve"> d’intrusion,</w:t>
      </w:r>
      <w:r w:rsidR="00746BC0" w:rsidRPr="00E55F27">
        <w:rPr>
          <w:rFonts w:ascii="Arial" w:hAnsi="Arial" w:cs="Arial"/>
        </w:rPr>
        <w:t xml:space="preserve"> </w:t>
      </w:r>
      <w:r w:rsidR="00746BC0">
        <w:rPr>
          <w:rFonts w:ascii="Arial" w:hAnsi="Arial" w:cs="Arial"/>
        </w:rPr>
        <w:t xml:space="preserve">de </w:t>
      </w:r>
      <w:r w:rsidR="00746BC0" w:rsidRPr="00E55F27">
        <w:rPr>
          <w:rFonts w:ascii="Arial" w:hAnsi="Arial" w:cs="Arial"/>
        </w:rPr>
        <w:t xml:space="preserve">vidéosurveillance et </w:t>
      </w:r>
      <w:r w:rsidR="00746BC0">
        <w:rPr>
          <w:rFonts w:ascii="Arial" w:hAnsi="Arial" w:cs="Arial"/>
        </w:rPr>
        <w:t xml:space="preserve">de </w:t>
      </w:r>
      <w:r w:rsidR="00746BC0" w:rsidRPr="00E55F27">
        <w:rPr>
          <w:rFonts w:ascii="Arial" w:hAnsi="Arial" w:cs="Arial"/>
        </w:rPr>
        <w:t>vidéoprotection</w:t>
      </w:r>
      <w:r w:rsidR="00746BC0">
        <w:rPr>
          <w:rFonts w:ascii="Arial" w:hAnsi="Arial" w:cs="Arial"/>
        </w:rPr>
        <w:t xml:space="preserve"> ainsi que l’appel aux forces de l’ordre si nécessaire ;</w:t>
      </w:r>
    </w:p>
    <w:p w14:paraId="34BBD9AE" w14:textId="77777777" w:rsidR="008F5561"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c</w:t>
      </w:r>
      <w:r w:rsidR="008F5561" w:rsidRPr="00E55F27">
        <w:rPr>
          <w:rFonts w:ascii="Arial" w:hAnsi="Arial" w:cs="Arial"/>
        </w:rPr>
        <w:t xml:space="preserve">ontrôle intégral de l’emprise ou de </w:t>
      </w:r>
      <w:r w:rsidR="001A4119" w:rsidRPr="00E55F27">
        <w:rPr>
          <w:rFonts w:ascii="Arial" w:hAnsi="Arial" w:cs="Arial"/>
        </w:rPr>
        <w:t>la partie géographique désignée</w:t>
      </w:r>
      <w:r w:rsidR="000175F1">
        <w:rPr>
          <w:rFonts w:ascii="Arial" w:hAnsi="Arial" w:cs="Arial"/>
        </w:rPr>
        <w:t> ;</w:t>
      </w:r>
    </w:p>
    <w:p w14:paraId="259AB730" w14:textId="77777777" w:rsidR="008F5561" w:rsidRPr="00E55F27" w:rsidRDefault="007F07E7" w:rsidP="00925302">
      <w:pPr>
        <w:spacing w:after="0"/>
        <w:ind w:left="709"/>
        <w:jc w:val="both"/>
        <w:rPr>
          <w:rFonts w:ascii="Arial" w:hAnsi="Arial" w:cs="Arial"/>
        </w:rPr>
      </w:pPr>
      <w:r>
        <w:rPr>
          <w:rFonts w:ascii="Arial" w:hAnsi="Arial" w:cs="Arial"/>
        </w:rPr>
        <w:sym w:font="Wingdings 2" w:char="F050"/>
      </w:r>
      <w:r>
        <w:rPr>
          <w:rFonts w:ascii="Arial" w:hAnsi="Arial" w:cs="Arial"/>
        </w:rPr>
        <w:t xml:space="preserve"> </w:t>
      </w:r>
      <w:r w:rsidR="000175F1">
        <w:rPr>
          <w:rFonts w:ascii="Arial" w:hAnsi="Arial" w:cs="Arial"/>
        </w:rPr>
        <w:t>t</w:t>
      </w:r>
      <w:r w:rsidR="008F5561" w:rsidRPr="00E55F27">
        <w:rPr>
          <w:rFonts w:ascii="Arial" w:hAnsi="Arial" w:cs="Arial"/>
        </w:rPr>
        <w:t>enue du registre de main courante électro</w:t>
      </w:r>
      <w:r w:rsidR="001A4119" w:rsidRPr="00E55F27">
        <w:rPr>
          <w:rFonts w:ascii="Arial" w:hAnsi="Arial" w:cs="Arial"/>
        </w:rPr>
        <w:t xml:space="preserve">nique </w:t>
      </w:r>
      <w:r w:rsidR="002B26F1">
        <w:rPr>
          <w:rFonts w:ascii="Arial" w:hAnsi="Arial" w:cs="Arial"/>
        </w:rPr>
        <w:t>et</w:t>
      </w:r>
      <w:r w:rsidR="001A4119" w:rsidRPr="00E55F27">
        <w:rPr>
          <w:rFonts w:ascii="Arial" w:hAnsi="Arial" w:cs="Arial"/>
        </w:rPr>
        <w:t xml:space="preserve"> papier de chaque poste</w:t>
      </w:r>
      <w:r w:rsidR="000175F1">
        <w:rPr>
          <w:rFonts w:ascii="Arial" w:hAnsi="Arial" w:cs="Arial"/>
        </w:rPr>
        <w:t>.</w:t>
      </w:r>
    </w:p>
    <w:p w14:paraId="3B727126" w14:textId="77777777" w:rsidR="00F4075B" w:rsidRDefault="00F4075B" w:rsidP="00BE42A5">
      <w:pPr>
        <w:numPr>
          <w:ilvl w:val="0"/>
          <w:numId w:val="4"/>
        </w:numPr>
        <w:spacing w:after="0"/>
        <w:ind w:left="142" w:hanging="142"/>
        <w:jc w:val="both"/>
        <w:rPr>
          <w:rFonts w:ascii="Arial" w:hAnsi="Arial" w:cs="Arial"/>
        </w:rPr>
      </w:pPr>
      <w:r>
        <w:rPr>
          <w:rFonts w:ascii="Arial" w:hAnsi="Arial" w:cs="Arial"/>
        </w:rPr>
        <w:t>la passation des consignes entre les agents en poste et la relève ;</w:t>
      </w:r>
    </w:p>
    <w:p w14:paraId="306B87F0" w14:textId="77777777" w:rsidR="002D1A7D" w:rsidRDefault="000175F1" w:rsidP="00BE42A5">
      <w:pPr>
        <w:numPr>
          <w:ilvl w:val="0"/>
          <w:numId w:val="4"/>
        </w:numPr>
        <w:spacing w:after="0"/>
        <w:ind w:left="142" w:hanging="142"/>
        <w:jc w:val="both"/>
        <w:rPr>
          <w:rFonts w:ascii="Arial" w:hAnsi="Arial" w:cs="Arial"/>
        </w:rPr>
      </w:pPr>
      <w:r>
        <w:rPr>
          <w:rFonts w:ascii="Arial" w:hAnsi="Arial" w:cs="Arial"/>
        </w:rPr>
        <w:t>l</w:t>
      </w:r>
      <w:r w:rsidR="001A4119" w:rsidRPr="00E55F27">
        <w:rPr>
          <w:rFonts w:ascii="Arial" w:hAnsi="Arial" w:cs="Arial"/>
        </w:rPr>
        <w:t>es a</w:t>
      </w:r>
      <w:r w:rsidR="008F5561" w:rsidRPr="00E55F27">
        <w:rPr>
          <w:rFonts w:ascii="Arial" w:hAnsi="Arial" w:cs="Arial"/>
        </w:rPr>
        <w:t>larmes techniques</w:t>
      </w:r>
      <w:r>
        <w:rPr>
          <w:rFonts w:ascii="Arial" w:hAnsi="Arial" w:cs="Arial"/>
        </w:rPr>
        <w:t> ;</w:t>
      </w:r>
    </w:p>
    <w:p w14:paraId="284AC074" w14:textId="2D990506" w:rsidR="00A506EB" w:rsidRDefault="00930583" w:rsidP="00BE42A5">
      <w:pPr>
        <w:numPr>
          <w:ilvl w:val="0"/>
          <w:numId w:val="4"/>
        </w:numPr>
        <w:spacing w:after="0"/>
        <w:ind w:left="142" w:hanging="142"/>
        <w:jc w:val="both"/>
        <w:rPr>
          <w:rFonts w:ascii="Arial" w:hAnsi="Arial" w:cs="Arial"/>
        </w:rPr>
      </w:pPr>
      <w:r>
        <w:rPr>
          <w:rFonts w:ascii="Arial" w:hAnsi="Arial" w:cs="Arial"/>
        </w:rPr>
        <w:t xml:space="preserve">la gestion du logiciel de contrôle d’accès (création, impression, suppression de badges) sur consigne de la </w:t>
      </w:r>
      <w:r w:rsidR="004839F6">
        <w:rPr>
          <w:rFonts w:ascii="Arial" w:hAnsi="Arial" w:cs="Arial"/>
        </w:rPr>
        <w:t>responsable sécurité sûreté</w:t>
      </w:r>
      <w:r>
        <w:rPr>
          <w:rFonts w:ascii="Arial" w:hAnsi="Arial" w:cs="Arial"/>
        </w:rPr>
        <w:t>,</w:t>
      </w:r>
      <w:r w:rsidR="00A33D9C">
        <w:rPr>
          <w:rFonts w:ascii="Arial" w:hAnsi="Arial" w:cs="Arial"/>
        </w:rPr>
        <w:t xml:space="preserve"> de son adjoint,</w:t>
      </w:r>
      <w:r>
        <w:rPr>
          <w:rFonts w:ascii="Arial" w:hAnsi="Arial" w:cs="Arial"/>
        </w:rPr>
        <w:t xml:space="preserve"> du service du personnel ou de responsables de la </w:t>
      </w:r>
      <w:r w:rsidR="00FF6092">
        <w:rPr>
          <w:rFonts w:ascii="Arial" w:hAnsi="Arial" w:cs="Arial"/>
        </w:rPr>
        <w:t>C.A.F.</w:t>
      </w:r>
      <w:r>
        <w:rPr>
          <w:rFonts w:ascii="Arial" w:hAnsi="Arial" w:cs="Arial"/>
        </w:rPr>
        <w:t xml:space="preserve"> désignés </w:t>
      </w:r>
      <w:r w:rsidRPr="00930583">
        <w:rPr>
          <w:rFonts w:ascii="Arial" w:hAnsi="Arial" w:cs="Arial"/>
        </w:rPr>
        <w:t>;</w:t>
      </w:r>
    </w:p>
    <w:p w14:paraId="56C5F9CE" w14:textId="77777777" w:rsidR="00F4075B" w:rsidRPr="00746BC0" w:rsidRDefault="00F4075B" w:rsidP="00BE42A5">
      <w:pPr>
        <w:numPr>
          <w:ilvl w:val="0"/>
          <w:numId w:val="4"/>
        </w:numPr>
        <w:spacing w:after="0"/>
        <w:ind w:left="142" w:hanging="142"/>
        <w:jc w:val="both"/>
        <w:rPr>
          <w:rFonts w:ascii="Arial" w:hAnsi="Arial" w:cs="Arial"/>
        </w:rPr>
      </w:pPr>
      <w:r w:rsidRPr="00746BC0">
        <w:rPr>
          <w:rFonts w:ascii="Arial" w:hAnsi="Arial" w:cs="Arial"/>
        </w:rPr>
        <w:t>la mise à disposition de moyens de prévention adéquats en cas de pandémie (ex</w:t>
      </w:r>
      <w:r w:rsidR="0061737C">
        <w:rPr>
          <w:rFonts w:ascii="Arial" w:hAnsi="Arial" w:cs="Arial"/>
        </w:rPr>
        <w:t>emple :</w:t>
      </w:r>
      <w:r w:rsidR="002B26F1">
        <w:rPr>
          <w:rFonts w:ascii="Arial" w:hAnsi="Arial" w:cs="Arial"/>
        </w:rPr>
        <w:t xml:space="preserve"> Covid-</w:t>
      </w:r>
      <w:r w:rsidRPr="00746BC0">
        <w:rPr>
          <w:rFonts w:ascii="Arial" w:hAnsi="Arial" w:cs="Arial"/>
        </w:rPr>
        <w:t>19) ;</w:t>
      </w:r>
    </w:p>
    <w:p w14:paraId="040D419C" w14:textId="77777777" w:rsidR="00F4075B" w:rsidRDefault="00F4075B" w:rsidP="00BE42A5">
      <w:pPr>
        <w:numPr>
          <w:ilvl w:val="0"/>
          <w:numId w:val="4"/>
        </w:numPr>
        <w:spacing w:after="0"/>
        <w:ind w:left="142" w:hanging="142"/>
        <w:jc w:val="both"/>
        <w:rPr>
          <w:rFonts w:ascii="Arial" w:hAnsi="Arial" w:cs="Arial"/>
        </w:rPr>
      </w:pPr>
      <w:r w:rsidRPr="00746BC0">
        <w:rPr>
          <w:rFonts w:ascii="Arial" w:hAnsi="Arial" w:cs="Arial"/>
        </w:rPr>
        <w:lastRenderedPageBreak/>
        <w:t>la gestion des conflits entre publics présents</w:t>
      </w:r>
      <w:r>
        <w:rPr>
          <w:rFonts w:ascii="Arial" w:hAnsi="Arial" w:cs="Arial"/>
        </w:rPr>
        <w:t xml:space="preserve"> et les agents </w:t>
      </w:r>
      <w:r w:rsidR="00FF6092">
        <w:rPr>
          <w:rFonts w:ascii="Arial" w:hAnsi="Arial" w:cs="Arial"/>
        </w:rPr>
        <w:t>C.A.F.</w:t>
      </w:r>
      <w:r>
        <w:rPr>
          <w:rFonts w:ascii="Arial" w:hAnsi="Arial" w:cs="Arial"/>
        </w:rPr>
        <w:t> ;</w:t>
      </w:r>
    </w:p>
    <w:p w14:paraId="0B9AB51F" w14:textId="77777777" w:rsidR="008F5561" w:rsidRDefault="000175F1" w:rsidP="00BE42A5">
      <w:pPr>
        <w:numPr>
          <w:ilvl w:val="0"/>
          <w:numId w:val="4"/>
        </w:numPr>
        <w:spacing w:after="0"/>
        <w:ind w:left="142" w:hanging="142"/>
        <w:jc w:val="both"/>
        <w:rPr>
          <w:rFonts w:ascii="Arial" w:hAnsi="Arial" w:cs="Arial"/>
        </w:rPr>
      </w:pPr>
      <w:r>
        <w:rPr>
          <w:rFonts w:ascii="Arial" w:hAnsi="Arial" w:cs="Arial"/>
        </w:rPr>
        <w:t>l</w:t>
      </w:r>
      <w:r w:rsidR="008F5561" w:rsidRPr="00E55F27">
        <w:rPr>
          <w:rFonts w:ascii="Arial" w:hAnsi="Arial" w:cs="Arial"/>
        </w:rPr>
        <w:t>a récept</w:t>
      </w:r>
      <w:r w:rsidR="001A4119" w:rsidRPr="00E55F27">
        <w:rPr>
          <w:rFonts w:ascii="Arial" w:hAnsi="Arial" w:cs="Arial"/>
        </w:rPr>
        <w:t>ion des livraisons et du courrier</w:t>
      </w:r>
      <w:r>
        <w:rPr>
          <w:rFonts w:ascii="Arial" w:hAnsi="Arial" w:cs="Arial"/>
        </w:rPr>
        <w:t> ;</w:t>
      </w:r>
    </w:p>
    <w:p w14:paraId="4923299F" w14:textId="77777777" w:rsidR="007A3F7F" w:rsidRPr="00E55F27" w:rsidRDefault="007A3F7F" w:rsidP="00BE42A5">
      <w:pPr>
        <w:numPr>
          <w:ilvl w:val="0"/>
          <w:numId w:val="4"/>
        </w:numPr>
        <w:spacing w:after="0"/>
        <w:ind w:left="142" w:hanging="142"/>
        <w:jc w:val="both"/>
        <w:rPr>
          <w:rFonts w:ascii="Arial" w:hAnsi="Arial" w:cs="Arial"/>
        </w:rPr>
      </w:pPr>
      <w:r>
        <w:rPr>
          <w:rFonts w:ascii="Arial" w:hAnsi="Arial" w:cs="Arial"/>
        </w:rPr>
        <w:t xml:space="preserve">la mise en sécurité des abords des bâtiments de la </w:t>
      </w:r>
      <w:r w:rsidR="00FF6092">
        <w:rPr>
          <w:rFonts w:ascii="Arial" w:hAnsi="Arial" w:cs="Arial"/>
        </w:rPr>
        <w:t>C.A.F.</w:t>
      </w:r>
      <w:r>
        <w:rPr>
          <w:rFonts w:ascii="Arial" w:hAnsi="Arial" w:cs="Arial"/>
        </w:rPr>
        <w:t xml:space="preserve"> (fauteurs de trouble, salage,..) ;</w:t>
      </w:r>
    </w:p>
    <w:p w14:paraId="65009DEA" w14:textId="77777777" w:rsidR="008F5561" w:rsidRPr="00E55F27" w:rsidRDefault="000175F1" w:rsidP="00BE42A5">
      <w:pPr>
        <w:numPr>
          <w:ilvl w:val="0"/>
          <w:numId w:val="4"/>
        </w:numPr>
        <w:spacing w:after="0"/>
        <w:ind w:left="142" w:hanging="142"/>
        <w:jc w:val="both"/>
        <w:rPr>
          <w:rFonts w:ascii="Arial" w:hAnsi="Arial" w:cs="Arial"/>
        </w:rPr>
      </w:pPr>
      <w:r>
        <w:rPr>
          <w:rFonts w:ascii="Arial" w:hAnsi="Arial" w:cs="Arial"/>
        </w:rPr>
        <w:t>e</w:t>
      </w:r>
      <w:r w:rsidR="008F5561" w:rsidRPr="00E55F27">
        <w:rPr>
          <w:rFonts w:ascii="Arial" w:hAnsi="Arial" w:cs="Arial"/>
        </w:rPr>
        <w:t xml:space="preserve">t toute activité autorisée </w:t>
      </w:r>
      <w:r w:rsidR="001A4119" w:rsidRPr="00E55F27">
        <w:rPr>
          <w:rFonts w:ascii="Arial" w:hAnsi="Arial" w:cs="Arial"/>
        </w:rPr>
        <w:t xml:space="preserve">et confiée par la C.A.F. de Paris </w:t>
      </w:r>
      <w:r w:rsidR="007F07E7">
        <w:rPr>
          <w:rFonts w:ascii="Arial" w:hAnsi="Arial" w:cs="Arial"/>
        </w:rPr>
        <w:t>dans le cadre de la loi du 12 </w:t>
      </w:r>
      <w:r w:rsidR="008F5561" w:rsidRPr="00E55F27">
        <w:rPr>
          <w:rFonts w:ascii="Arial" w:hAnsi="Arial" w:cs="Arial"/>
        </w:rPr>
        <w:t xml:space="preserve">juillet 1983 et </w:t>
      </w:r>
      <w:r w:rsidR="001A4119" w:rsidRPr="00E55F27">
        <w:rPr>
          <w:rFonts w:ascii="Arial" w:hAnsi="Arial" w:cs="Arial"/>
        </w:rPr>
        <w:t xml:space="preserve">de </w:t>
      </w:r>
      <w:r w:rsidR="008F5561" w:rsidRPr="00E55F27">
        <w:rPr>
          <w:rFonts w:ascii="Arial" w:hAnsi="Arial" w:cs="Arial"/>
        </w:rPr>
        <w:t>ses décre</w:t>
      </w:r>
      <w:r w:rsidR="001A4119" w:rsidRPr="00E55F27">
        <w:rPr>
          <w:rFonts w:ascii="Arial" w:hAnsi="Arial" w:cs="Arial"/>
        </w:rPr>
        <w:t>ts d’application</w:t>
      </w:r>
      <w:r>
        <w:rPr>
          <w:rFonts w:ascii="Arial" w:hAnsi="Arial" w:cs="Arial"/>
        </w:rPr>
        <w:t> ;</w:t>
      </w:r>
    </w:p>
    <w:p w14:paraId="63B6FC16" w14:textId="77777777" w:rsidR="008F5561" w:rsidRPr="00E55F27" w:rsidRDefault="000175F1" w:rsidP="00BE42A5">
      <w:pPr>
        <w:numPr>
          <w:ilvl w:val="0"/>
          <w:numId w:val="4"/>
        </w:numPr>
        <w:spacing w:after="0"/>
        <w:ind w:left="142" w:hanging="142"/>
        <w:jc w:val="both"/>
        <w:rPr>
          <w:rFonts w:ascii="Arial" w:hAnsi="Arial" w:cs="Arial"/>
        </w:rPr>
      </w:pPr>
      <w:r>
        <w:rPr>
          <w:rFonts w:ascii="Arial" w:hAnsi="Arial" w:cs="Arial"/>
        </w:rPr>
        <w:t>l</w:t>
      </w:r>
      <w:r w:rsidR="001A4119" w:rsidRPr="00E55F27">
        <w:rPr>
          <w:rFonts w:ascii="Arial" w:hAnsi="Arial" w:cs="Arial"/>
        </w:rPr>
        <w:t>e l</w:t>
      </w:r>
      <w:r w:rsidR="008F5561" w:rsidRPr="00E55F27">
        <w:rPr>
          <w:rFonts w:ascii="Arial" w:hAnsi="Arial" w:cs="Arial"/>
        </w:rPr>
        <w:t>ivre VI du Code de la Sécurité Intérieure (consolidé au 1</w:t>
      </w:r>
      <w:r w:rsidR="008F5561" w:rsidRPr="002B26F1">
        <w:rPr>
          <w:rFonts w:ascii="Arial" w:hAnsi="Arial" w:cs="Arial"/>
        </w:rPr>
        <w:t>er</w:t>
      </w:r>
      <w:r w:rsidR="008F5561" w:rsidRPr="00E55F27">
        <w:rPr>
          <w:rFonts w:ascii="Arial" w:hAnsi="Arial" w:cs="Arial"/>
        </w:rPr>
        <w:t xml:space="preserve"> juillet 2016).</w:t>
      </w:r>
    </w:p>
    <w:p w14:paraId="7DF1CF46" w14:textId="77777777" w:rsidR="008F5561" w:rsidRPr="00E55F27" w:rsidRDefault="008F5561" w:rsidP="00925302">
      <w:pPr>
        <w:spacing w:after="0"/>
        <w:jc w:val="both"/>
        <w:rPr>
          <w:rFonts w:ascii="Arial" w:hAnsi="Arial" w:cs="Arial"/>
        </w:rPr>
      </w:pPr>
      <w:r w:rsidRPr="00E55F27">
        <w:rPr>
          <w:rFonts w:ascii="Arial" w:hAnsi="Arial" w:cs="Arial"/>
        </w:rPr>
        <w:t>La mission détaillée fera l’objet d’un document de consignes réalisé préalablement par le titulaire retenu et validé formellement par la C.A.F de Paris. Ce document restera la propriété de la C.A.F</w:t>
      </w:r>
      <w:r w:rsidR="001A4119" w:rsidRPr="00E55F27">
        <w:rPr>
          <w:rFonts w:ascii="Arial" w:hAnsi="Arial" w:cs="Arial"/>
        </w:rPr>
        <w:t>.</w:t>
      </w:r>
      <w:r w:rsidRPr="00E55F27">
        <w:rPr>
          <w:rFonts w:ascii="Arial" w:hAnsi="Arial" w:cs="Arial"/>
        </w:rPr>
        <w:t xml:space="preserve"> de Paris à l’issue de la prestation.</w:t>
      </w:r>
    </w:p>
    <w:p w14:paraId="40A9B73A" w14:textId="77777777" w:rsidR="00A506EB" w:rsidRPr="00E55F27" w:rsidRDefault="00A506EB" w:rsidP="00925302">
      <w:pPr>
        <w:spacing w:after="0"/>
        <w:ind w:left="1416"/>
        <w:jc w:val="both"/>
        <w:rPr>
          <w:rFonts w:ascii="Arial" w:hAnsi="Arial" w:cs="Arial"/>
        </w:rPr>
      </w:pPr>
    </w:p>
    <w:p w14:paraId="49E6FD38" w14:textId="77777777" w:rsidR="00A83A67" w:rsidRPr="00F13357" w:rsidRDefault="007F07E7" w:rsidP="00F13357">
      <w:pPr>
        <w:pStyle w:val="Titre1"/>
        <w:jc w:val="both"/>
        <w:rPr>
          <w:rFonts w:ascii="Arial" w:hAnsi="Arial"/>
          <w:b/>
          <w:sz w:val="24"/>
          <w:u w:val="single"/>
        </w:rPr>
      </w:pPr>
      <w:bookmarkStart w:id="13" w:name="_Toc226105564"/>
      <w:r w:rsidRPr="00F13357">
        <w:rPr>
          <w:rFonts w:ascii="Arial" w:hAnsi="Arial"/>
          <w:b/>
          <w:sz w:val="24"/>
          <w:u w:val="single"/>
        </w:rPr>
        <w:t xml:space="preserve">ARTICLE 2 - </w:t>
      </w:r>
      <w:r w:rsidR="001A4119" w:rsidRPr="00F13357">
        <w:rPr>
          <w:rFonts w:ascii="Arial" w:hAnsi="Arial"/>
          <w:b/>
          <w:sz w:val="24"/>
          <w:u w:val="single"/>
        </w:rPr>
        <w:t xml:space="preserve">REGLEMENTATION </w:t>
      </w:r>
      <w:r w:rsidR="009D777C" w:rsidRPr="00F13357">
        <w:rPr>
          <w:rFonts w:ascii="Arial" w:hAnsi="Arial"/>
          <w:b/>
          <w:sz w:val="24"/>
          <w:u w:val="single"/>
        </w:rPr>
        <w:t xml:space="preserve">ET NORMES </w:t>
      </w:r>
      <w:r w:rsidR="001A4119" w:rsidRPr="00F13357">
        <w:rPr>
          <w:rFonts w:ascii="Arial" w:hAnsi="Arial"/>
          <w:b/>
          <w:sz w:val="24"/>
          <w:u w:val="single"/>
        </w:rPr>
        <w:t>APPLICABLE</w:t>
      </w:r>
      <w:r w:rsidR="009D777C" w:rsidRPr="00F13357">
        <w:rPr>
          <w:rFonts w:ascii="Arial" w:hAnsi="Arial"/>
          <w:b/>
          <w:sz w:val="24"/>
          <w:u w:val="single"/>
        </w:rPr>
        <w:t>S</w:t>
      </w:r>
      <w:bookmarkEnd w:id="13"/>
    </w:p>
    <w:p w14:paraId="3D8D1C52" w14:textId="77777777" w:rsidR="0079274E" w:rsidRPr="00E55F27" w:rsidRDefault="0079274E" w:rsidP="00925302">
      <w:pPr>
        <w:spacing w:after="0"/>
        <w:ind w:left="1080"/>
        <w:rPr>
          <w:rFonts w:ascii="Arial" w:hAnsi="Arial" w:cs="Arial"/>
        </w:rPr>
      </w:pPr>
    </w:p>
    <w:p w14:paraId="69843A7F" w14:textId="626272E5" w:rsidR="00A83A67" w:rsidRPr="00E55F27" w:rsidRDefault="008F5561" w:rsidP="00CC5329">
      <w:pPr>
        <w:numPr>
          <w:ilvl w:val="0"/>
          <w:numId w:val="4"/>
        </w:numPr>
        <w:spacing w:after="0"/>
        <w:ind w:left="142" w:hanging="142"/>
        <w:jc w:val="both"/>
        <w:rPr>
          <w:rFonts w:ascii="Arial" w:hAnsi="Arial" w:cs="Arial"/>
        </w:rPr>
      </w:pPr>
      <w:r w:rsidRPr="00E55F27">
        <w:rPr>
          <w:rFonts w:ascii="Arial" w:hAnsi="Arial" w:cs="Arial"/>
        </w:rPr>
        <w:t>Textes réglementaires parus ou à paraître fixant les prescriptions particulières d’hygiène et de sécurité applicable</w:t>
      </w:r>
      <w:r w:rsidR="001A4119" w:rsidRPr="00E55F27">
        <w:rPr>
          <w:rFonts w:ascii="Arial" w:hAnsi="Arial" w:cs="Arial"/>
        </w:rPr>
        <w:t>s</w:t>
      </w:r>
      <w:r w:rsidRPr="00E55F27">
        <w:rPr>
          <w:rFonts w:ascii="Arial" w:hAnsi="Arial" w:cs="Arial"/>
        </w:rPr>
        <w:t xml:space="preserve"> aux travaux effectués dans un établissement par une entreprise extérieure (décret</w:t>
      </w:r>
      <w:r w:rsidR="001A4119" w:rsidRPr="00E55F27">
        <w:rPr>
          <w:rFonts w:ascii="Arial" w:hAnsi="Arial" w:cs="Arial"/>
        </w:rPr>
        <w:t xml:space="preserve"> n°77-1321 du 29 novembre 1977)</w:t>
      </w:r>
      <w:r w:rsidR="002B26F1">
        <w:rPr>
          <w:rFonts w:ascii="Arial" w:hAnsi="Arial" w:cs="Arial"/>
        </w:rPr>
        <w:t> ;</w:t>
      </w:r>
    </w:p>
    <w:p w14:paraId="10C509A2" w14:textId="77777777" w:rsidR="008F5561" w:rsidRPr="00E55F27" w:rsidRDefault="008F5561" w:rsidP="00CC5329">
      <w:pPr>
        <w:numPr>
          <w:ilvl w:val="0"/>
          <w:numId w:val="4"/>
        </w:numPr>
        <w:spacing w:after="0"/>
        <w:ind w:left="142" w:hanging="142"/>
        <w:jc w:val="both"/>
        <w:rPr>
          <w:rFonts w:ascii="Arial" w:hAnsi="Arial" w:cs="Arial"/>
        </w:rPr>
      </w:pPr>
      <w:r w:rsidRPr="00E55F27">
        <w:rPr>
          <w:rFonts w:ascii="Arial" w:hAnsi="Arial" w:cs="Arial"/>
        </w:rPr>
        <w:t>Code de l’entrée</w:t>
      </w:r>
      <w:r w:rsidR="001A4119" w:rsidRPr="00E55F27">
        <w:rPr>
          <w:rFonts w:ascii="Arial" w:hAnsi="Arial" w:cs="Arial"/>
        </w:rPr>
        <w:t>,</w:t>
      </w:r>
      <w:r w:rsidRPr="00E55F27">
        <w:rPr>
          <w:rFonts w:ascii="Arial" w:hAnsi="Arial" w:cs="Arial"/>
        </w:rPr>
        <w:t xml:space="preserve"> du séjour et </w:t>
      </w:r>
      <w:r w:rsidR="001A4119" w:rsidRPr="00E55F27">
        <w:rPr>
          <w:rFonts w:ascii="Arial" w:hAnsi="Arial" w:cs="Arial"/>
        </w:rPr>
        <w:t xml:space="preserve">du </w:t>
      </w:r>
      <w:r w:rsidRPr="00E55F27">
        <w:rPr>
          <w:rFonts w:ascii="Arial" w:hAnsi="Arial" w:cs="Arial"/>
        </w:rPr>
        <w:t>droit d’asile relati</w:t>
      </w:r>
      <w:r w:rsidR="001A4119" w:rsidRPr="00E55F27">
        <w:rPr>
          <w:rFonts w:ascii="Arial" w:hAnsi="Arial" w:cs="Arial"/>
        </w:rPr>
        <w:t>f</w:t>
      </w:r>
      <w:r w:rsidRPr="00E55F27">
        <w:rPr>
          <w:rFonts w:ascii="Arial" w:hAnsi="Arial" w:cs="Arial"/>
        </w:rPr>
        <w:t xml:space="preserve"> aux conditions d’entrée et de séjour des étrangers en France et textes parus ou à paraître relatifs au même objet, en application de l’ordonnance du 24 novembre 2004</w:t>
      </w:r>
      <w:r w:rsidR="002B26F1">
        <w:rPr>
          <w:rFonts w:ascii="Arial" w:hAnsi="Arial" w:cs="Arial"/>
        </w:rPr>
        <w:t> ;</w:t>
      </w:r>
    </w:p>
    <w:p w14:paraId="720F4A1D" w14:textId="77777777" w:rsidR="008F5561" w:rsidRPr="00E55F27" w:rsidRDefault="008F5561" w:rsidP="00CC5329">
      <w:pPr>
        <w:numPr>
          <w:ilvl w:val="0"/>
          <w:numId w:val="4"/>
        </w:numPr>
        <w:spacing w:after="0"/>
        <w:ind w:left="142" w:hanging="142"/>
        <w:jc w:val="both"/>
        <w:rPr>
          <w:rFonts w:ascii="Arial" w:hAnsi="Arial" w:cs="Arial"/>
        </w:rPr>
      </w:pPr>
      <w:r w:rsidRPr="00E55F27">
        <w:rPr>
          <w:rFonts w:ascii="Arial" w:hAnsi="Arial" w:cs="Arial"/>
        </w:rPr>
        <w:t xml:space="preserve">Réglementation relative au travail clandestin du Code du </w:t>
      </w:r>
      <w:r w:rsidR="0002153D" w:rsidRPr="00E55F27">
        <w:rPr>
          <w:rFonts w:ascii="Arial" w:hAnsi="Arial" w:cs="Arial"/>
        </w:rPr>
        <w:t>t</w:t>
      </w:r>
      <w:r w:rsidRPr="00E55F27">
        <w:rPr>
          <w:rFonts w:ascii="Arial" w:hAnsi="Arial" w:cs="Arial"/>
        </w:rPr>
        <w:t>ravail et les lois du 31 décembre 1991 et du 11 mars 1997</w:t>
      </w:r>
      <w:r w:rsidR="001A4119" w:rsidRPr="00E55F27">
        <w:rPr>
          <w:rFonts w:ascii="Arial" w:hAnsi="Arial" w:cs="Arial"/>
        </w:rPr>
        <w:t xml:space="preserve"> relatives au travail dissimulé, </w:t>
      </w:r>
      <w:r w:rsidRPr="00E55F27">
        <w:rPr>
          <w:rFonts w:ascii="Arial" w:hAnsi="Arial" w:cs="Arial"/>
        </w:rPr>
        <w:t>ainsi que leurs textes d’appl</w:t>
      </w:r>
      <w:r w:rsidR="001A4119" w:rsidRPr="00E55F27">
        <w:rPr>
          <w:rFonts w:ascii="Arial" w:hAnsi="Arial" w:cs="Arial"/>
        </w:rPr>
        <w:t>ication parus ou à paraître</w:t>
      </w:r>
      <w:r w:rsidR="002B26F1">
        <w:rPr>
          <w:rFonts w:ascii="Arial" w:hAnsi="Arial" w:cs="Arial"/>
        </w:rPr>
        <w:t> ;</w:t>
      </w:r>
    </w:p>
    <w:p w14:paraId="4F9B3890" w14:textId="77777777" w:rsidR="0002153D" w:rsidRPr="00E55F27" w:rsidRDefault="0002153D" w:rsidP="00CC5329">
      <w:pPr>
        <w:numPr>
          <w:ilvl w:val="0"/>
          <w:numId w:val="4"/>
        </w:numPr>
        <w:spacing w:after="0"/>
        <w:ind w:left="142" w:hanging="142"/>
        <w:jc w:val="both"/>
        <w:rPr>
          <w:rFonts w:ascii="Arial" w:hAnsi="Arial" w:cs="Arial"/>
        </w:rPr>
      </w:pPr>
      <w:r w:rsidRPr="00E55F27">
        <w:rPr>
          <w:rFonts w:ascii="Arial" w:hAnsi="Arial" w:cs="Arial"/>
        </w:rPr>
        <w:t>Livre VI du Code de la sécurité intérieure (consolidé au 1</w:t>
      </w:r>
      <w:r w:rsidRPr="002B26F1">
        <w:rPr>
          <w:rFonts w:ascii="Arial" w:hAnsi="Arial" w:cs="Arial"/>
        </w:rPr>
        <w:t>er</w:t>
      </w:r>
      <w:r w:rsidR="001A4119" w:rsidRPr="00E55F27">
        <w:rPr>
          <w:rFonts w:ascii="Arial" w:hAnsi="Arial" w:cs="Arial"/>
        </w:rPr>
        <w:t xml:space="preserve"> juillet 2016)</w:t>
      </w:r>
      <w:r w:rsidR="002B26F1">
        <w:rPr>
          <w:rFonts w:ascii="Arial" w:hAnsi="Arial" w:cs="Arial"/>
        </w:rPr>
        <w:t> ;</w:t>
      </w:r>
    </w:p>
    <w:p w14:paraId="10D5DA3C" w14:textId="77777777" w:rsidR="0002153D" w:rsidRPr="00E55F27" w:rsidRDefault="0002153D" w:rsidP="00CC5329">
      <w:pPr>
        <w:numPr>
          <w:ilvl w:val="0"/>
          <w:numId w:val="4"/>
        </w:numPr>
        <w:spacing w:after="0"/>
        <w:ind w:left="142" w:hanging="142"/>
        <w:jc w:val="both"/>
        <w:rPr>
          <w:rFonts w:ascii="Arial" w:hAnsi="Arial" w:cs="Arial"/>
        </w:rPr>
      </w:pPr>
      <w:r w:rsidRPr="00E55F27">
        <w:rPr>
          <w:rFonts w:ascii="Arial" w:hAnsi="Arial" w:cs="Arial"/>
        </w:rPr>
        <w:t xml:space="preserve">Convention Collective Nationale des entreprises de prévention et de sécurité du 15 février 1985 et ses arrêtés </w:t>
      </w:r>
      <w:r w:rsidR="002B26F1">
        <w:rPr>
          <w:rFonts w:ascii="Arial" w:hAnsi="Arial" w:cs="Arial"/>
        </w:rPr>
        <w:t>d’extension parus ou à paraître ;</w:t>
      </w:r>
    </w:p>
    <w:p w14:paraId="7721F52D" w14:textId="77777777" w:rsidR="0002153D" w:rsidRDefault="0002153D" w:rsidP="00CC5329">
      <w:pPr>
        <w:numPr>
          <w:ilvl w:val="0"/>
          <w:numId w:val="4"/>
        </w:numPr>
        <w:spacing w:after="0"/>
        <w:ind w:left="142" w:hanging="142"/>
        <w:jc w:val="both"/>
        <w:rPr>
          <w:rFonts w:ascii="Arial" w:hAnsi="Arial" w:cs="Arial"/>
        </w:rPr>
      </w:pPr>
      <w:r w:rsidRPr="00E55F27">
        <w:rPr>
          <w:rFonts w:ascii="Arial" w:hAnsi="Arial" w:cs="Arial"/>
        </w:rPr>
        <w:t xml:space="preserve">Décret n° 2005-1122 du 6 septembre 2005 relatif à l’aptitude professionnelle des dirigeants et des salariés des entreprises exerçant des activités de surveillance et de gardiennage, de transport de fonds, de protection physique des personnes et de </w:t>
      </w:r>
      <w:r w:rsidR="007B0C39" w:rsidRPr="00E55F27">
        <w:rPr>
          <w:rFonts w:ascii="Arial" w:hAnsi="Arial" w:cs="Arial"/>
        </w:rPr>
        <w:t>vidéo protection</w:t>
      </w:r>
      <w:r w:rsidR="002B26F1">
        <w:rPr>
          <w:rFonts w:ascii="Arial" w:hAnsi="Arial" w:cs="Arial"/>
        </w:rPr>
        <w:t> ;</w:t>
      </w:r>
    </w:p>
    <w:p w14:paraId="6CC7C731" w14:textId="77777777" w:rsidR="0002153D" w:rsidRPr="00E55F27" w:rsidRDefault="0002153D" w:rsidP="00CC5329">
      <w:pPr>
        <w:numPr>
          <w:ilvl w:val="0"/>
          <w:numId w:val="4"/>
        </w:numPr>
        <w:spacing w:after="0"/>
        <w:ind w:left="142" w:hanging="142"/>
        <w:jc w:val="both"/>
        <w:rPr>
          <w:rFonts w:ascii="Arial" w:hAnsi="Arial" w:cs="Arial"/>
        </w:rPr>
      </w:pPr>
      <w:r w:rsidRPr="00E55F27">
        <w:rPr>
          <w:rFonts w:ascii="Arial" w:hAnsi="Arial" w:cs="Arial"/>
        </w:rPr>
        <w:t xml:space="preserve">Décret n° 2012-870 du 10 juillet 2012 relatif au </w:t>
      </w:r>
      <w:r w:rsidR="001A4119" w:rsidRPr="00E55F27">
        <w:rPr>
          <w:rFonts w:ascii="Arial" w:hAnsi="Arial" w:cs="Arial"/>
        </w:rPr>
        <w:t>C</w:t>
      </w:r>
      <w:r w:rsidRPr="00E55F27">
        <w:rPr>
          <w:rFonts w:ascii="Arial" w:hAnsi="Arial" w:cs="Arial"/>
        </w:rPr>
        <w:t>ode de déontologie des personnes</w:t>
      </w:r>
      <w:r w:rsidR="001F5904">
        <w:rPr>
          <w:rFonts w:ascii="Arial" w:hAnsi="Arial" w:cs="Arial"/>
        </w:rPr>
        <w:t xml:space="preserve"> </w:t>
      </w:r>
      <w:r w:rsidRPr="00E55F27">
        <w:rPr>
          <w:rFonts w:ascii="Arial" w:hAnsi="Arial" w:cs="Arial"/>
        </w:rPr>
        <w:t>physiques ou morales exerçant des activités privées de sécurité</w:t>
      </w:r>
      <w:r w:rsidR="001A4119" w:rsidRPr="00E55F27">
        <w:rPr>
          <w:rFonts w:ascii="Arial" w:hAnsi="Arial" w:cs="Arial"/>
        </w:rPr>
        <w:t>,</w:t>
      </w:r>
      <w:r w:rsidRPr="00E55F27">
        <w:rPr>
          <w:rFonts w:ascii="Arial" w:hAnsi="Arial" w:cs="Arial"/>
        </w:rPr>
        <w:t xml:space="preserve"> ainsi que le </w:t>
      </w:r>
      <w:r w:rsidR="001A4119" w:rsidRPr="00E55F27">
        <w:rPr>
          <w:rFonts w:ascii="Arial" w:hAnsi="Arial" w:cs="Arial"/>
        </w:rPr>
        <w:t>Code qui lui est annexé</w:t>
      </w:r>
      <w:r w:rsidR="002B26F1">
        <w:rPr>
          <w:rFonts w:ascii="Arial" w:hAnsi="Arial" w:cs="Arial"/>
        </w:rPr>
        <w:t>.</w:t>
      </w:r>
    </w:p>
    <w:p w14:paraId="473188C7" w14:textId="77777777" w:rsidR="0002153D" w:rsidRDefault="0002153D" w:rsidP="00925302">
      <w:pPr>
        <w:spacing w:after="0"/>
        <w:ind w:left="1080"/>
        <w:rPr>
          <w:rFonts w:ascii="Arial" w:hAnsi="Arial" w:cs="Arial"/>
        </w:rPr>
      </w:pPr>
    </w:p>
    <w:p w14:paraId="52591C60" w14:textId="77777777" w:rsidR="00A83A67" w:rsidRPr="00F13357" w:rsidRDefault="007976B8" w:rsidP="00F13357">
      <w:pPr>
        <w:pStyle w:val="Titre1"/>
        <w:jc w:val="both"/>
        <w:rPr>
          <w:rFonts w:ascii="Arial" w:hAnsi="Arial"/>
          <w:b/>
          <w:sz w:val="24"/>
          <w:u w:val="single"/>
        </w:rPr>
      </w:pPr>
      <w:bookmarkStart w:id="14" w:name="_Toc226105565"/>
      <w:r w:rsidRPr="00F13357">
        <w:rPr>
          <w:rFonts w:ascii="Arial" w:hAnsi="Arial"/>
          <w:b/>
          <w:sz w:val="24"/>
          <w:u w:val="single"/>
        </w:rPr>
        <w:t>ARTICLE 3</w:t>
      </w:r>
      <w:r w:rsidR="00BF45A0" w:rsidRPr="00F13357">
        <w:rPr>
          <w:rFonts w:ascii="Arial" w:hAnsi="Arial"/>
          <w:b/>
          <w:sz w:val="24"/>
          <w:u w:val="single"/>
        </w:rPr>
        <w:t xml:space="preserve"> – MODALITES D’EXECUTION</w:t>
      </w:r>
      <w:bookmarkEnd w:id="14"/>
    </w:p>
    <w:p w14:paraId="3FA25FCC" w14:textId="77777777" w:rsidR="00A83A67" w:rsidRPr="00F13357" w:rsidRDefault="007976B8" w:rsidP="00F13357">
      <w:pPr>
        <w:pStyle w:val="Titre2"/>
        <w:tabs>
          <w:tab w:val="left" w:pos="851"/>
        </w:tabs>
        <w:ind w:left="360"/>
        <w:jc w:val="both"/>
        <w:rPr>
          <w:rFonts w:ascii="Arial" w:hAnsi="Arial"/>
          <w:i w:val="0"/>
          <w:sz w:val="22"/>
          <w:u w:val="single"/>
        </w:rPr>
      </w:pPr>
      <w:bookmarkStart w:id="15" w:name="_Toc226105566"/>
      <w:r w:rsidRPr="00F13357">
        <w:rPr>
          <w:rFonts w:ascii="Arial" w:hAnsi="Arial"/>
          <w:i w:val="0"/>
          <w:sz w:val="22"/>
          <w:u w:val="single"/>
        </w:rPr>
        <w:t xml:space="preserve">3.1 </w:t>
      </w:r>
      <w:r w:rsidR="00A506EB" w:rsidRPr="00F13357">
        <w:rPr>
          <w:rFonts w:ascii="Arial" w:hAnsi="Arial"/>
          <w:i w:val="0"/>
          <w:sz w:val="22"/>
          <w:u w:val="single"/>
        </w:rPr>
        <w:t>D</w:t>
      </w:r>
      <w:r w:rsidR="00380139" w:rsidRPr="00F13357">
        <w:rPr>
          <w:rFonts w:ascii="Arial" w:hAnsi="Arial"/>
          <w:i w:val="0"/>
          <w:sz w:val="22"/>
          <w:u w:val="single"/>
        </w:rPr>
        <w:t>écomposition des lots</w:t>
      </w:r>
      <w:bookmarkEnd w:id="15"/>
    </w:p>
    <w:p w14:paraId="5341F58B" w14:textId="77777777" w:rsidR="00BF45A0" w:rsidRPr="00120906" w:rsidRDefault="00BF45A0" w:rsidP="00925302">
      <w:pPr>
        <w:spacing w:after="0"/>
        <w:rPr>
          <w:rFonts w:ascii="Arial" w:hAnsi="Arial" w:cs="Arial"/>
          <w:sz w:val="12"/>
          <w:szCs w:val="12"/>
        </w:rPr>
      </w:pPr>
    </w:p>
    <w:p w14:paraId="2475A692" w14:textId="0F099492" w:rsidR="00AA7062" w:rsidRPr="00E55F27" w:rsidRDefault="00AA7062" w:rsidP="00925302">
      <w:pPr>
        <w:spacing w:after="0"/>
        <w:jc w:val="both"/>
        <w:rPr>
          <w:rFonts w:ascii="Arial" w:hAnsi="Arial" w:cs="Arial"/>
        </w:rPr>
      </w:pPr>
      <w:r w:rsidRPr="00E55F27">
        <w:rPr>
          <w:rFonts w:ascii="Arial" w:hAnsi="Arial" w:cs="Arial"/>
        </w:rPr>
        <w:t>La présente procédure adapté</w:t>
      </w:r>
      <w:r w:rsidR="0029302C">
        <w:rPr>
          <w:rFonts w:ascii="Arial" w:hAnsi="Arial" w:cs="Arial"/>
        </w:rPr>
        <w:t>e est passé</w:t>
      </w:r>
      <w:r w:rsidR="008331AC">
        <w:rPr>
          <w:rFonts w:ascii="Arial" w:hAnsi="Arial" w:cs="Arial"/>
        </w:rPr>
        <w:t xml:space="preserve">e </w:t>
      </w:r>
      <w:r w:rsidR="0029302C">
        <w:rPr>
          <w:rFonts w:ascii="Arial" w:hAnsi="Arial" w:cs="Arial"/>
        </w:rPr>
        <w:t xml:space="preserve">en application </w:t>
      </w:r>
      <w:r w:rsidRPr="00E55F27">
        <w:rPr>
          <w:rFonts w:ascii="Arial" w:hAnsi="Arial" w:cs="Arial"/>
        </w:rPr>
        <w:t>de</w:t>
      </w:r>
      <w:r w:rsidR="00A506EB">
        <w:rPr>
          <w:rFonts w:ascii="Arial" w:hAnsi="Arial" w:cs="Arial"/>
        </w:rPr>
        <w:t xml:space="preserve">s articles </w:t>
      </w:r>
      <w:r w:rsidR="00A506EB" w:rsidRPr="00A506EB">
        <w:rPr>
          <w:rFonts w:ascii="Arial" w:hAnsi="Arial" w:cs="Arial"/>
        </w:rPr>
        <w:t>L2123-1 et R2123-1-3°</w:t>
      </w:r>
      <w:r w:rsidRPr="00E55F27">
        <w:rPr>
          <w:rFonts w:ascii="Arial" w:hAnsi="Arial" w:cs="Arial"/>
        </w:rPr>
        <w:t xml:space="preserve"> </w:t>
      </w:r>
      <w:r w:rsidR="00A506EB">
        <w:rPr>
          <w:rFonts w:ascii="Arial" w:hAnsi="Arial" w:cs="Arial"/>
        </w:rPr>
        <w:t>du code de la commande publique</w:t>
      </w:r>
      <w:r w:rsidR="0029302C">
        <w:rPr>
          <w:rFonts w:ascii="Arial" w:hAnsi="Arial" w:cs="Arial"/>
        </w:rPr>
        <w:t>. Elle</w:t>
      </w:r>
      <w:r w:rsidRPr="00E55F27">
        <w:rPr>
          <w:rFonts w:ascii="Arial" w:hAnsi="Arial" w:cs="Arial"/>
        </w:rPr>
        <w:t xml:space="preserve"> est décomposée en </w:t>
      </w:r>
      <w:r w:rsidR="00705E9A" w:rsidRPr="00E55F27">
        <w:rPr>
          <w:rFonts w:ascii="Arial" w:hAnsi="Arial" w:cs="Arial"/>
        </w:rPr>
        <w:t>deux lots correspondants</w:t>
      </w:r>
      <w:r w:rsidRPr="00E55F27">
        <w:rPr>
          <w:rFonts w:ascii="Arial" w:hAnsi="Arial" w:cs="Arial"/>
        </w:rPr>
        <w:t xml:space="preserve"> chacun à une prestation distincte demandée par la C.A.F</w:t>
      </w:r>
      <w:r w:rsidR="007352DF" w:rsidRPr="00E55F27">
        <w:rPr>
          <w:rFonts w:ascii="Arial" w:hAnsi="Arial" w:cs="Arial"/>
        </w:rPr>
        <w:t>.</w:t>
      </w:r>
      <w:r w:rsidRPr="00E55F27">
        <w:rPr>
          <w:rFonts w:ascii="Arial" w:hAnsi="Arial" w:cs="Arial"/>
        </w:rPr>
        <w:t xml:space="preserve"> de P</w:t>
      </w:r>
      <w:r w:rsidR="007352DF" w:rsidRPr="00E55F27">
        <w:rPr>
          <w:rFonts w:ascii="Arial" w:hAnsi="Arial" w:cs="Arial"/>
        </w:rPr>
        <w:t>aris</w:t>
      </w:r>
      <w:r w:rsidR="00B35E73" w:rsidRPr="00E55F27">
        <w:rPr>
          <w:rFonts w:ascii="Arial" w:hAnsi="Arial" w:cs="Arial"/>
        </w:rPr>
        <w:t>.</w:t>
      </w:r>
    </w:p>
    <w:p w14:paraId="5083F70B" w14:textId="77777777" w:rsidR="00AA7062" w:rsidRPr="00120906" w:rsidRDefault="00AA7062" w:rsidP="00925302">
      <w:pPr>
        <w:spacing w:after="0"/>
        <w:ind w:left="1440"/>
        <w:rPr>
          <w:rFonts w:ascii="Arial" w:hAnsi="Arial" w:cs="Arial"/>
          <w:sz w:val="12"/>
          <w:szCs w:val="12"/>
        </w:rPr>
      </w:pPr>
    </w:p>
    <w:p w14:paraId="71A95030" w14:textId="77777777" w:rsidR="00A83A67" w:rsidRPr="00E55F27" w:rsidRDefault="00380139" w:rsidP="00925302">
      <w:pPr>
        <w:spacing w:after="0"/>
        <w:ind w:left="851"/>
        <w:rPr>
          <w:rFonts w:ascii="Arial" w:hAnsi="Arial" w:cs="Arial"/>
          <w:b/>
        </w:rPr>
      </w:pPr>
      <w:r w:rsidRPr="00E55F27">
        <w:rPr>
          <w:rFonts w:ascii="Arial" w:hAnsi="Arial" w:cs="Arial"/>
          <w:b/>
        </w:rPr>
        <w:t>Lot 1 : Sûreté</w:t>
      </w:r>
    </w:p>
    <w:p w14:paraId="0776308F" w14:textId="77777777" w:rsidR="007352DF" w:rsidRPr="00120906" w:rsidRDefault="007352DF" w:rsidP="0029302C">
      <w:pPr>
        <w:spacing w:after="0"/>
        <w:ind w:left="1440"/>
        <w:rPr>
          <w:rFonts w:ascii="Arial" w:hAnsi="Arial" w:cs="Arial"/>
          <w:sz w:val="12"/>
          <w:szCs w:val="12"/>
          <w:u w:val="single"/>
        </w:rPr>
      </w:pPr>
    </w:p>
    <w:p w14:paraId="5C319FCF" w14:textId="77777777" w:rsidR="00AA7062" w:rsidRPr="00E55F27" w:rsidRDefault="00AA7062" w:rsidP="00925302">
      <w:pPr>
        <w:spacing w:after="0"/>
        <w:rPr>
          <w:rFonts w:ascii="Arial" w:hAnsi="Arial" w:cs="Arial"/>
          <w:u w:val="single"/>
        </w:rPr>
      </w:pPr>
      <w:r w:rsidRPr="00E55F27">
        <w:rPr>
          <w:rFonts w:ascii="Arial" w:hAnsi="Arial" w:cs="Arial"/>
          <w:u w:val="single"/>
        </w:rPr>
        <w:t>Sites de</w:t>
      </w:r>
      <w:r w:rsidR="007352DF" w:rsidRPr="00E55F27">
        <w:rPr>
          <w:rFonts w:ascii="Arial" w:hAnsi="Arial" w:cs="Arial"/>
          <w:u w:val="single"/>
        </w:rPr>
        <w:t>s</w:t>
      </w:r>
      <w:r w:rsidRPr="00E55F27">
        <w:rPr>
          <w:rFonts w:ascii="Arial" w:hAnsi="Arial" w:cs="Arial"/>
          <w:u w:val="single"/>
        </w:rPr>
        <w:t xml:space="preserve"> prestations permanentes</w:t>
      </w:r>
      <w:r w:rsidRPr="00E55F27">
        <w:rPr>
          <w:rFonts w:ascii="Arial" w:hAnsi="Arial" w:cs="Arial"/>
        </w:rPr>
        <w:t> :</w:t>
      </w:r>
    </w:p>
    <w:p w14:paraId="76CCBB70" w14:textId="77777777" w:rsidR="00AA7062" w:rsidRPr="00120906" w:rsidRDefault="00AA7062" w:rsidP="00925302">
      <w:pPr>
        <w:spacing w:after="0"/>
        <w:rPr>
          <w:rFonts w:ascii="Arial" w:hAnsi="Arial" w:cs="Arial"/>
          <w:sz w:val="12"/>
          <w:szCs w:val="12"/>
        </w:rPr>
      </w:pPr>
    </w:p>
    <w:p w14:paraId="273F9F77" w14:textId="77777777" w:rsidR="00380139" w:rsidRPr="00E55F27" w:rsidRDefault="002D54F3" w:rsidP="0029302C">
      <w:pPr>
        <w:spacing w:before="60" w:after="0"/>
        <w:rPr>
          <w:rFonts w:ascii="Arial" w:hAnsi="Arial" w:cs="Arial"/>
        </w:rPr>
      </w:pPr>
      <w:r>
        <w:rPr>
          <w:rFonts w:ascii="Arial" w:hAnsi="Arial" w:cs="Arial"/>
        </w:rPr>
        <w:t>Site de Finlay</w:t>
      </w:r>
      <w:r w:rsidR="00031FD0">
        <w:rPr>
          <w:rFonts w:ascii="Arial" w:hAnsi="Arial" w:cs="Arial"/>
        </w:rPr>
        <w:t xml:space="preserve">         </w:t>
      </w:r>
      <w:r w:rsidR="00676A9F">
        <w:rPr>
          <w:rFonts w:ascii="Arial" w:hAnsi="Arial" w:cs="Arial"/>
        </w:rPr>
        <w:t xml:space="preserve">               </w:t>
      </w:r>
      <w:r w:rsidR="00DB43ED">
        <w:rPr>
          <w:rFonts w:ascii="Arial" w:hAnsi="Arial" w:cs="Arial"/>
        </w:rPr>
        <w:t>50</w:t>
      </w:r>
      <w:r w:rsidR="00380139" w:rsidRPr="00E55F27">
        <w:rPr>
          <w:rFonts w:ascii="Arial" w:hAnsi="Arial" w:cs="Arial"/>
        </w:rPr>
        <w:t xml:space="preserve"> rue du Docteur Finlay75</w:t>
      </w:r>
      <w:r w:rsidR="00937EE3" w:rsidRPr="00E55F27">
        <w:rPr>
          <w:rFonts w:ascii="Arial" w:hAnsi="Arial" w:cs="Arial"/>
        </w:rPr>
        <w:t>015</w:t>
      </w:r>
      <w:r w:rsidR="00380139" w:rsidRPr="00E55F27">
        <w:rPr>
          <w:rFonts w:ascii="Arial" w:hAnsi="Arial" w:cs="Arial"/>
        </w:rPr>
        <w:t xml:space="preserve"> PARIS </w:t>
      </w:r>
    </w:p>
    <w:p w14:paraId="4ED561BC" w14:textId="77777777" w:rsidR="00380139" w:rsidRPr="00E55F27" w:rsidRDefault="002D54F3" w:rsidP="0029302C">
      <w:pPr>
        <w:spacing w:before="60" w:after="0"/>
        <w:rPr>
          <w:rFonts w:ascii="Arial" w:hAnsi="Arial" w:cs="Arial"/>
        </w:rPr>
      </w:pPr>
      <w:r>
        <w:rPr>
          <w:rFonts w:ascii="Arial" w:hAnsi="Arial" w:cs="Arial"/>
        </w:rPr>
        <w:t xml:space="preserve">Site de </w:t>
      </w:r>
      <w:r w:rsidR="00F16A44">
        <w:rPr>
          <w:rFonts w:ascii="Arial" w:hAnsi="Arial" w:cs="Arial"/>
        </w:rPr>
        <w:t>Jaurès</w:t>
      </w:r>
      <w:r w:rsidR="00380139" w:rsidRPr="00E55F27">
        <w:rPr>
          <w:rFonts w:ascii="Arial" w:hAnsi="Arial" w:cs="Arial"/>
        </w:rPr>
        <w:tab/>
      </w:r>
      <w:r w:rsidR="00380139" w:rsidRPr="00E55F27">
        <w:rPr>
          <w:rFonts w:ascii="Arial" w:hAnsi="Arial" w:cs="Arial"/>
        </w:rPr>
        <w:tab/>
      </w:r>
      <w:r w:rsidR="00F13357">
        <w:rPr>
          <w:rFonts w:ascii="Arial" w:hAnsi="Arial" w:cs="Arial"/>
        </w:rPr>
        <w:tab/>
      </w:r>
      <w:r w:rsidR="00380139" w:rsidRPr="00E55F27">
        <w:rPr>
          <w:rFonts w:ascii="Arial" w:hAnsi="Arial" w:cs="Arial"/>
        </w:rPr>
        <w:t>67</w:t>
      </w:r>
      <w:r w:rsidR="00937EE3" w:rsidRPr="00E55F27">
        <w:rPr>
          <w:rFonts w:ascii="Arial" w:hAnsi="Arial" w:cs="Arial"/>
        </w:rPr>
        <w:t>/69</w:t>
      </w:r>
      <w:r w:rsidR="00380139" w:rsidRPr="00E55F27">
        <w:rPr>
          <w:rFonts w:ascii="Arial" w:hAnsi="Arial" w:cs="Arial"/>
        </w:rPr>
        <w:t xml:space="preserve"> avenue Jean Jaurès</w:t>
      </w:r>
      <w:r w:rsidR="00676A9F">
        <w:rPr>
          <w:rFonts w:ascii="Arial" w:hAnsi="Arial" w:cs="Arial"/>
        </w:rPr>
        <w:t xml:space="preserve"> </w:t>
      </w:r>
      <w:r w:rsidR="00937EE3" w:rsidRPr="00E55F27">
        <w:rPr>
          <w:rFonts w:ascii="Arial" w:hAnsi="Arial" w:cs="Arial"/>
        </w:rPr>
        <w:t>75019</w:t>
      </w:r>
      <w:r w:rsidR="00380139" w:rsidRPr="00E55F27">
        <w:rPr>
          <w:rFonts w:ascii="Arial" w:hAnsi="Arial" w:cs="Arial"/>
        </w:rPr>
        <w:t xml:space="preserve"> PARIS </w:t>
      </w:r>
    </w:p>
    <w:p w14:paraId="6B134A67" w14:textId="77777777" w:rsidR="00AA7062" w:rsidRPr="00E55F27" w:rsidRDefault="002D54F3" w:rsidP="0029302C">
      <w:pPr>
        <w:spacing w:before="60" w:after="0"/>
        <w:rPr>
          <w:rFonts w:ascii="Arial" w:hAnsi="Arial" w:cs="Arial"/>
        </w:rPr>
      </w:pPr>
      <w:r>
        <w:rPr>
          <w:rFonts w:ascii="Arial" w:hAnsi="Arial" w:cs="Arial"/>
        </w:rPr>
        <w:t>Site de Nationale</w:t>
      </w:r>
      <w:r w:rsidR="00380139" w:rsidRPr="00E55F27">
        <w:rPr>
          <w:rFonts w:ascii="Arial" w:hAnsi="Arial" w:cs="Arial"/>
        </w:rPr>
        <w:tab/>
      </w:r>
      <w:r w:rsidR="00380139" w:rsidRPr="00E55F27">
        <w:rPr>
          <w:rFonts w:ascii="Arial" w:hAnsi="Arial" w:cs="Arial"/>
        </w:rPr>
        <w:tab/>
      </w:r>
      <w:r w:rsidR="00AA7062" w:rsidRPr="00E55F27">
        <w:rPr>
          <w:rFonts w:ascii="Arial" w:hAnsi="Arial" w:cs="Arial"/>
        </w:rPr>
        <w:t>101 rue Nationale</w:t>
      </w:r>
      <w:r w:rsidR="00676A9F">
        <w:rPr>
          <w:rFonts w:ascii="Arial" w:hAnsi="Arial" w:cs="Arial"/>
        </w:rPr>
        <w:t xml:space="preserve"> </w:t>
      </w:r>
      <w:r w:rsidR="00AA7062" w:rsidRPr="00E55F27">
        <w:rPr>
          <w:rFonts w:ascii="Arial" w:hAnsi="Arial" w:cs="Arial"/>
        </w:rPr>
        <w:t>75013 PARIS</w:t>
      </w:r>
    </w:p>
    <w:p w14:paraId="5E1A3AD7" w14:textId="77777777" w:rsidR="00AA7062" w:rsidRDefault="002D54F3" w:rsidP="0029302C">
      <w:pPr>
        <w:spacing w:before="60" w:after="0"/>
        <w:rPr>
          <w:rFonts w:ascii="Arial" w:hAnsi="Arial" w:cs="Arial"/>
        </w:rPr>
      </w:pPr>
      <w:r>
        <w:rPr>
          <w:rFonts w:ascii="Arial" w:hAnsi="Arial" w:cs="Arial"/>
        </w:rPr>
        <w:t>Site de La Chapelle</w:t>
      </w:r>
      <w:r w:rsidR="00AA7062" w:rsidRPr="00E55F27">
        <w:rPr>
          <w:rFonts w:ascii="Arial" w:hAnsi="Arial" w:cs="Arial"/>
        </w:rPr>
        <w:tab/>
      </w:r>
      <w:r w:rsidR="00AA7062" w:rsidRPr="00E55F27">
        <w:rPr>
          <w:rFonts w:ascii="Arial" w:hAnsi="Arial" w:cs="Arial"/>
        </w:rPr>
        <w:tab/>
        <w:t>47 rue de le Chapelle</w:t>
      </w:r>
      <w:r w:rsidR="00676A9F">
        <w:rPr>
          <w:rFonts w:ascii="Arial" w:hAnsi="Arial" w:cs="Arial"/>
        </w:rPr>
        <w:t xml:space="preserve"> </w:t>
      </w:r>
      <w:r w:rsidR="00AA7062" w:rsidRPr="00E55F27">
        <w:rPr>
          <w:rFonts w:ascii="Arial" w:hAnsi="Arial" w:cs="Arial"/>
        </w:rPr>
        <w:t>75018 PARIS</w:t>
      </w:r>
    </w:p>
    <w:p w14:paraId="315A987A" w14:textId="3F95A5E4" w:rsidR="00C933E0" w:rsidRPr="00E55F27" w:rsidRDefault="00C933E0" w:rsidP="0029302C">
      <w:pPr>
        <w:spacing w:before="60" w:after="0"/>
        <w:rPr>
          <w:rFonts w:ascii="Arial" w:hAnsi="Arial" w:cs="Arial"/>
        </w:rPr>
      </w:pPr>
    </w:p>
    <w:p w14:paraId="2F5039D3" w14:textId="77777777" w:rsidR="00827A42" w:rsidRDefault="00827A42" w:rsidP="00925302">
      <w:pPr>
        <w:spacing w:after="0"/>
        <w:rPr>
          <w:rFonts w:ascii="Arial" w:hAnsi="Arial" w:cs="Arial"/>
          <w:u w:val="single"/>
        </w:rPr>
      </w:pPr>
    </w:p>
    <w:p w14:paraId="33C726D3" w14:textId="77777777" w:rsidR="00AA7062" w:rsidRPr="00E55F27" w:rsidRDefault="00AA7062" w:rsidP="00925302">
      <w:pPr>
        <w:spacing w:after="0"/>
        <w:rPr>
          <w:rFonts w:ascii="Arial" w:hAnsi="Arial" w:cs="Arial"/>
          <w:u w:val="single"/>
        </w:rPr>
      </w:pPr>
      <w:r w:rsidRPr="00E55F27">
        <w:rPr>
          <w:rFonts w:ascii="Arial" w:hAnsi="Arial" w:cs="Arial"/>
          <w:u w:val="single"/>
        </w:rPr>
        <w:t>Sites de</w:t>
      </w:r>
      <w:r w:rsidR="007352DF" w:rsidRPr="00E55F27">
        <w:rPr>
          <w:rFonts w:ascii="Arial" w:hAnsi="Arial" w:cs="Arial"/>
          <w:u w:val="single"/>
        </w:rPr>
        <w:t>s</w:t>
      </w:r>
      <w:r w:rsidRPr="00E55F27">
        <w:rPr>
          <w:rFonts w:ascii="Arial" w:hAnsi="Arial" w:cs="Arial"/>
          <w:u w:val="single"/>
        </w:rPr>
        <w:t xml:space="preserve"> prestations éventuelles</w:t>
      </w:r>
      <w:r w:rsidRPr="00E55F27">
        <w:rPr>
          <w:rFonts w:ascii="Arial" w:hAnsi="Arial" w:cs="Arial"/>
        </w:rPr>
        <w:t> :</w:t>
      </w:r>
    </w:p>
    <w:p w14:paraId="7A2937F4" w14:textId="77777777" w:rsidR="00AA7062" w:rsidRPr="00E55F27" w:rsidRDefault="00AA7062" w:rsidP="00925302">
      <w:pPr>
        <w:spacing w:after="0"/>
        <w:rPr>
          <w:rFonts w:ascii="Arial" w:hAnsi="Arial" w:cs="Arial"/>
        </w:rPr>
      </w:pPr>
    </w:p>
    <w:p w14:paraId="1A547A8A" w14:textId="77777777" w:rsidR="00AA7062" w:rsidRPr="00E55F27" w:rsidRDefault="00AA7062" w:rsidP="0029302C">
      <w:pPr>
        <w:spacing w:before="60" w:after="0"/>
        <w:rPr>
          <w:rFonts w:ascii="Arial" w:hAnsi="Arial" w:cs="Arial"/>
        </w:rPr>
      </w:pPr>
      <w:r w:rsidRPr="00E55F27">
        <w:rPr>
          <w:rFonts w:ascii="Arial" w:hAnsi="Arial" w:cs="Arial"/>
        </w:rPr>
        <w:t xml:space="preserve">Centre social ANNAM </w:t>
      </w:r>
      <w:r w:rsidR="00B3382E">
        <w:rPr>
          <w:rFonts w:ascii="Arial" w:hAnsi="Arial" w:cs="Arial"/>
        </w:rPr>
        <w:tab/>
      </w:r>
      <w:r w:rsidR="00B3382E">
        <w:rPr>
          <w:rFonts w:ascii="Arial" w:hAnsi="Arial" w:cs="Arial"/>
        </w:rPr>
        <w:tab/>
        <w:t>4 rue d’Annam</w:t>
      </w:r>
      <w:r w:rsidR="00482653">
        <w:rPr>
          <w:rFonts w:ascii="Arial" w:hAnsi="Arial" w:cs="Arial"/>
        </w:rPr>
        <w:t xml:space="preserve"> </w:t>
      </w:r>
      <w:r w:rsidRPr="00E55F27">
        <w:rPr>
          <w:rFonts w:ascii="Arial" w:hAnsi="Arial" w:cs="Arial"/>
        </w:rPr>
        <w:t>75020 PARIS</w:t>
      </w:r>
    </w:p>
    <w:p w14:paraId="504057FB" w14:textId="77777777" w:rsidR="00AA7062" w:rsidRPr="00E55F27" w:rsidRDefault="00AA7062" w:rsidP="0029302C">
      <w:pPr>
        <w:spacing w:before="60" w:after="0"/>
        <w:rPr>
          <w:rFonts w:ascii="Arial" w:hAnsi="Arial" w:cs="Arial"/>
        </w:rPr>
      </w:pPr>
      <w:r w:rsidRPr="00E55F27">
        <w:rPr>
          <w:rFonts w:ascii="Arial" w:hAnsi="Arial" w:cs="Arial"/>
        </w:rPr>
        <w:t xml:space="preserve">Centre social CHARENTON </w:t>
      </w:r>
      <w:r w:rsidR="00B3382E">
        <w:rPr>
          <w:rFonts w:ascii="Arial" w:hAnsi="Arial" w:cs="Arial"/>
        </w:rPr>
        <w:tab/>
      </w:r>
      <w:r w:rsidR="00B3382E">
        <w:rPr>
          <w:rFonts w:ascii="Arial" w:hAnsi="Arial" w:cs="Arial"/>
        </w:rPr>
        <w:tab/>
        <w:t>295 rue de Charenton</w:t>
      </w:r>
      <w:r w:rsidR="00482653">
        <w:rPr>
          <w:rFonts w:ascii="Arial" w:hAnsi="Arial" w:cs="Arial"/>
        </w:rPr>
        <w:t xml:space="preserve"> </w:t>
      </w:r>
      <w:r w:rsidRPr="00E55F27">
        <w:rPr>
          <w:rFonts w:ascii="Arial" w:hAnsi="Arial" w:cs="Arial"/>
        </w:rPr>
        <w:t>75020 PARIS</w:t>
      </w:r>
    </w:p>
    <w:p w14:paraId="4F7C0BE1" w14:textId="77777777" w:rsidR="00AA7062" w:rsidRPr="0029302C" w:rsidRDefault="00AA7062" w:rsidP="0029302C">
      <w:pPr>
        <w:spacing w:before="60" w:after="0"/>
        <w:rPr>
          <w:rFonts w:ascii="Arial" w:hAnsi="Arial" w:cs="Arial"/>
        </w:rPr>
      </w:pPr>
      <w:r w:rsidRPr="00E55F27">
        <w:rPr>
          <w:rFonts w:ascii="Arial" w:hAnsi="Arial" w:cs="Arial"/>
        </w:rPr>
        <w:t xml:space="preserve">Centre social CHEVALERET </w:t>
      </w:r>
      <w:r w:rsidR="00B3382E">
        <w:rPr>
          <w:rFonts w:ascii="Arial" w:hAnsi="Arial" w:cs="Arial"/>
        </w:rPr>
        <w:tab/>
      </w:r>
      <w:r w:rsidR="00F16A44" w:rsidRPr="00B740A7">
        <w:rPr>
          <w:rFonts w:ascii="Arial" w:hAnsi="Arial" w:cs="Arial"/>
        </w:rPr>
        <w:t>1-9 rue Chevaleret 75013 PARIS</w:t>
      </w:r>
    </w:p>
    <w:p w14:paraId="64E08C74" w14:textId="77777777" w:rsidR="00B3382E" w:rsidRDefault="00B3382E" w:rsidP="0029302C">
      <w:pPr>
        <w:spacing w:before="60" w:after="0"/>
        <w:rPr>
          <w:rFonts w:ascii="Arial" w:hAnsi="Arial" w:cs="Arial"/>
        </w:rPr>
      </w:pPr>
      <w:r w:rsidRPr="00E55F27">
        <w:rPr>
          <w:rFonts w:ascii="Arial" w:hAnsi="Arial" w:cs="Arial"/>
        </w:rPr>
        <w:t xml:space="preserve">Centre social REGAUD </w:t>
      </w:r>
      <w:r>
        <w:rPr>
          <w:rFonts w:ascii="Arial" w:hAnsi="Arial" w:cs="Arial"/>
        </w:rPr>
        <w:tab/>
      </w:r>
      <w:r>
        <w:rPr>
          <w:rFonts w:ascii="Arial" w:hAnsi="Arial" w:cs="Arial"/>
        </w:rPr>
        <w:tab/>
      </w:r>
      <w:r w:rsidRPr="00E55F27">
        <w:rPr>
          <w:rFonts w:ascii="Arial" w:hAnsi="Arial" w:cs="Arial"/>
        </w:rPr>
        <w:t xml:space="preserve">21 avenue Claude </w:t>
      </w:r>
      <w:r w:rsidR="009C5835" w:rsidRPr="00E55F27">
        <w:rPr>
          <w:rFonts w:ascii="Arial" w:hAnsi="Arial" w:cs="Arial"/>
        </w:rPr>
        <w:t>Regaud</w:t>
      </w:r>
      <w:r w:rsidR="00482653">
        <w:rPr>
          <w:rFonts w:ascii="Arial" w:hAnsi="Arial" w:cs="Arial"/>
        </w:rPr>
        <w:t xml:space="preserve"> </w:t>
      </w:r>
      <w:r w:rsidRPr="00E55F27">
        <w:rPr>
          <w:rFonts w:ascii="Arial" w:hAnsi="Arial" w:cs="Arial"/>
        </w:rPr>
        <w:t>75013 PARIS</w:t>
      </w:r>
    </w:p>
    <w:p w14:paraId="66480481" w14:textId="017F76F9" w:rsidR="009272EE" w:rsidRPr="00E55F27" w:rsidRDefault="009272EE" w:rsidP="009272EE">
      <w:pPr>
        <w:spacing w:before="60" w:after="0"/>
        <w:rPr>
          <w:rFonts w:ascii="Arial" w:hAnsi="Arial" w:cs="Arial"/>
        </w:rPr>
      </w:pPr>
      <w:r>
        <w:rPr>
          <w:rFonts w:ascii="Arial" w:hAnsi="Arial" w:cs="Arial"/>
        </w:rPr>
        <w:t>Espace Tiers-Lieu</w:t>
      </w:r>
      <w:r>
        <w:rPr>
          <w:rFonts w:ascii="Arial" w:hAnsi="Arial" w:cs="Arial"/>
        </w:rPr>
        <w:tab/>
      </w:r>
      <w:r>
        <w:rPr>
          <w:rFonts w:ascii="Arial" w:hAnsi="Arial" w:cs="Arial"/>
        </w:rPr>
        <w:tab/>
      </w:r>
      <w:r>
        <w:rPr>
          <w:rFonts w:ascii="Arial" w:hAnsi="Arial" w:cs="Arial"/>
        </w:rPr>
        <w:tab/>
        <w:t>44 rue du Docteur Finlay 75015 PARIS</w:t>
      </w:r>
    </w:p>
    <w:p w14:paraId="662E9517" w14:textId="77777777" w:rsidR="00B3382E" w:rsidRDefault="00B3382E" w:rsidP="00925302">
      <w:pPr>
        <w:spacing w:after="0"/>
        <w:rPr>
          <w:rFonts w:ascii="Arial" w:hAnsi="Arial" w:cs="Arial"/>
        </w:rPr>
      </w:pPr>
    </w:p>
    <w:p w14:paraId="241A7357" w14:textId="77777777" w:rsidR="00AA7062" w:rsidRPr="00E55F27" w:rsidRDefault="00B35E73" w:rsidP="00925302">
      <w:pPr>
        <w:spacing w:after="0"/>
        <w:jc w:val="both"/>
        <w:rPr>
          <w:rFonts w:ascii="Arial" w:hAnsi="Arial" w:cs="Arial"/>
        </w:rPr>
      </w:pPr>
      <w:r w:rsidRPr="00E55F27">
        <w:rPr>
          <w:rFonts w:ascii="Arial" w:hAnsi="Arial" w:cs="Arial"/>
        </w:rPr>
        <w:t>Et tout autre établissement, pour des prestations permanentes ou occasionnelles, pour le compte de la C.A.F</w:t>
      </w:r>
      <w:r w:rsidR="007352DF" w:rsidRPr="00E55F27">
        <w:rPr>
          <w:rFonts w:ascii="Arial" w:hAnsi="Arial" w:cs="Arial"/>
        </w:rPr>
        <w:t>.</w:t>
      </w:r>
      <w:r w:rsidRPr="00E55F27">
        <w:rPr>
          <w:rFonts w:ascii="Arial" w:hAnsi="Arial" w:cs="Arial"/>
        </w:rPr>
        <w:t xml:space="preserve"> de P</w:t>
      </w:r>
      <w:r w:rsidR="007352DF" w:rsidRPr="00E55F27">
        <w:rPr>
          <w:rFonts w:ascii="Arial" w:hAnsi="Arial" w:cs="Arial"/>
        </w:rPr>
        <w:t>aris.</w:t>
      </w:r>
    </w:p>
    <w:p w14:paraId="25C79E3C" w14:textId="77777777" w:rsidR="00B35E73" w:rsidRPr="00E55F27" w:rsidRDefault="00B35E73" w:rsidP="00925302">
      <w:pPr>
        <w:spacing w:after="0"/>
        <w:ind w:left="1440"/>
        <w:rPr>
          <w:rFonts w:ascii="Arial" w:hAnsi="Arial" w:cs="Arial"/>
        </w:rPr>
      </w:pPr>
    </w:p>
    <w:p w14:paraId="760E1E2A" w14:textId="4380B150" w:rsidR="00B35E73" w:rsidRPr="00E55F27" w:rsidRDefault="00B35E73" w:rsidP="00925302">
      <w:pPr>
        <w:spacing w:after="0"/>
        <w:ind w:firstLine="851"/>
        <w:rPr>
          <w:rFonts w:ascii="Arial" w:hAnsi="Arial" w:cs="Arial"/>
          <w:b/>
        </w:rPr>
      </w:pPr>
      <w:r w:rsidRPr="00E55F27">
        <w:rPr>
          <w:rFonts w:ascii="Arial" w:hAnsi="Arial" w:cs="Arial"/>
          <w:b/>
        </w:rPr>
        <w:t>Lot 2 : Sécurité Incendie</w:t>
      </w:r>
      <w:r w:rsidR="00AE2DFC" w:rsidRPr="00E55F27">
        <w:rPr>
          <w:rFonts w:ascii="Arial" w:hAnsi="Arial" w:cs="Arial"/>
          <w:b/>
        </w:rPr>
        <w:t xml:space="preserve"> </w:t>
      </w:r>
    </w:p>
    <w:p w14:paraId="16A81E35" w14:textId="77777777" w:rsidR="007352DF" w:rsidRPr="00120906" w:rsidRDefault="007352DF" w:rsidP="00925302">
      <w:pPr>
        <w:spacing w:after="0"/>
        <w:rPr>
          <w:rFonts w:ascii="Arial" w:hAnsi="Arial" w:cs="Arial"/>
          <w:sz w:val="12"/>
          <w:szCs w:val="12"/>
          <w:u w:val="single"/>
        </w:rPr>
      </w:pPr>
    </w:p>
    <w:p w14:paraId="4A9B8EED" w14:textId="77777777" w:rsidR="00B35E73" w:rsidRPr="00E55F27" w:rsidRDefault="00B35E73" w:rsidP="00925302">
      <w:pPr>
        <w:spacing w:after="0"/>
        <w:rPr>
          <w:rFonts w:ascii="Arial" w:hAnsi="Arial" w:cs="Arial"/>
          <w:u w:val="single"/>
        </w:rPr>
      </w:pPr>
      <w:r w:rsidRPr="00E55F27">
        <w:rPr>
          <w:rFonts w:ascii="Arial" w:hAnsi="Arial" w:cs="Arial"/>
          <w:u w:val="single"/>
        </w:rPr>
        <w:t>Sites de</w:t>
      </w:r>
      <w:r w:rsidR="007352DF" w:rsidRPr="00E55F27">
        <w:rPr>
          <w:rFonts w:ascii="Arial" w:hAnsi="Arial" w:cs="Arial"/>
          <w:u w:val="single"/>
        </w:rPr>
        <w:t>s</w:t>
      </w:r>
      <w:r w:rsidRPr="00E55F27">
        <w:rPr>
          <w:rFonts w:ascii="Arial" w:hAnsi="Arial" w:cs="Arial"/>
          <w:u w:val="single"/>
        </w:rPr>
        <w:t xml:space="preserve"> prestations permanentes</w:t>
      </w:r>
      <w:r w:rsidRPr="00E55F27">
        <w:rPr>
          <w:rFonts w:ascii="Arial" w:hAnsi="Arial" w:cs="Arial"/>
        </w:rPr>
        <w:t> :</w:t>
      </w:r>
    </w:p>
    <w:p w14:paraId="4CC6F25D" w14:textId="77777777" w:rsidR="00B35E73" w:rsidRPr="00120906" w:rsidRDefault="00B35E73" w:rsidP="00925302">
      <w:pPr>
        <w:spacing w:after="0"/>
        <w:rPr>
          <w:rFonts w:ascii="Arial" w:hAnsi="Arial" w:cs="Arial"/>
          <w:b/>
          <w:sz w:val="12"/>
          <w:szCs w:val="12"/>
        </w:rPr>
      </w:pPr>
    </w:p>
    <w:p w14:paraId="246B949C" w14:textId="4A0943EB" w:rsidR="00B35E73" w:rsidRDefault="00BE42A5" w:rsidP="00C933E0">
      <w:pPr>
        <w:tabs>
          <w:tab w:val="left" w:pos="0"/>
        </w:tabs>
        <w:spacing w:after="0"/>
        <w:rPr>
          <w:rFonts w:ascii="Arial" w:hAnsi="Arial" w:cs="Arial"/>
        </w:rPr>
      </w:pPr>
      <w:r>
        <w:rPr>
          <w:rFonts w:ascii="Arial" w:hAnsi="Arial" w:cs="Arial"/>
        </w:rPr>
        <w:t>Site de Finlay</w:t>
      </w:r>
      <w:r w:rsidR="00B35E73" w:rsidRPr="00E55F27">
        <w:rPr>
          <w:rFonts w:ascii="Arial" w:hAnsi="Arial" w:cs="Arial"/>
        </w:rPr>
        <w:tab/>
      </w:r>
      <w:r w:rsidR="00031FD0">
        <w:rPr>
          <w:rFonts w:ascii="Arial" w:hAnsi="Arial" w:cs="Arial"/>
        </w:rPr>
        <w:t xml:space="preserve"> </w:t>
      </w:r>
      <w:r w:rsidR="00DB43ED">
        <w:rPr>
          <w:rFonts w:ascii="Arial" w:hAnsi="Arial" w:cs="Arial"/>
        </w:rPr>
        <w:t>48</w:t>
      </w:r>
      <w:r w:rsidR="00B35E73" w:rsidRPr="00E55F27">
        <w:rPr>
          <w:rFonts w:ascii="Arial" w:hAnsi="Arial" w:cs="Arial"/>
        </w:rPr>
        <w:t xml:space="preserve"> rue du Docteur Finlay 75</w:t>
      </w:r>
      <w:r w:rsidR="002358B0">
        <w:rPr>
          <w:rFonts w:ascii="Arial" w:hAnsi="Arial" w:cs="Arial"/>
        </w:rPr>
        <w:t>015</w:t>
      </w:r>
      <w:r w:rsidR="00B35E73" w:rsidRPr="00E55F27">
        <w:rPr>
          <w:rFonts w:ascii="Arial" w:hAnsi="Arial" w:cs="Arial"/>
        </w:rPr>
        <w:t xml:space="preserve"> PARIS </w:t>
      </w:r>
    </w:p>
    <w:p w14:paraId="4E30EB07" w14:textId="1203D739" w:rsidR="00521939" w:rsidRPr="00E55F27" w:rsidRDefault="00521939" w:rsidP="00925302">
      <w:pPr>
        <w:spacing w:after="0"/>
        <w:rPr>
          <w:rFonts w:ascii="Arial" w:hAnsi="Arial" w:cs="Arial"/>
        </w:rPr>
      </w:pPr>
      <w:r>
        <w:rPr>
          <w:rFonts w:ascii="Arial" w:hAnsi="Arial" w:cs="Arial"/>
        </w:rPr>
        <w:t>Espace Tiers-Lieu</w:t>
      </w:r>
      <w:r w:rsidR="00C933E0">
        <w:rPr>
          <w:rFonts w:ascii="Arial" w:hAnsi="Arial" w:cs="Arial"/>
        </w:rPr>
        <w:t xml:space="preserve"> </w:t>
      </w:r>
      <w:r>
        <w:rPr>
          <w:rFonts w:ascii="Arial" w:hAnsi="Arial" w:cs="Arial"/>
        </w:rPr>
        <w:t>44 rue du Docteur Finlay</w:t>
      </w:r>
      <w:r w:rsidR="002358B0">
        <w:rPr>
          <w:rFonts w:ascii="Arial" w:hAnsi="Arial" w:cs="Arial"/>
        </w:rPr>
        <w:t xml:space="preserve"> 75015 PARIS</w:t>
      </w:r>
    </w:p>
    <w:p w14:paraId="45B55AE3" w14:textId="77777777" w:rsidR="0079274E" w:rsidRPr="00120906" w:rsidRDefault="0079274E" w:rsidP="00925302">
      <w:pPr>
        <w:spacing w:after="0"/>
        <w:rPr>
          <w:rFonts w:ascii="Arial" w:hAnsi="Arial" w:cs="Arial"/>
          <w:sz w:val="12"/>
          <w:szCs w:val="12"/>
        </w:rPr>
      </w:pPr>
    </w:p>
    <w:p w14:paraId="596C8D28" w14:textId="77777777" w:rsidR="00B35E73" w:rsidRPr="00E55F27" w:rsidRDefault="00B35E73" w:rsidP="00925302">
      <w:pPr>
        <w:spacing w:after="0"/>
        <w:jc w:val="both"/>
        <w:rPr>
          <w:rFonts w:ascii="Arial" w:hAnsi="Arial" w:cs="Arial"/>
        </w:rPr>
      </w:pPr>
      <w:r w:rsidRPr="00E55F27">
        <w:rPr>
          <w:rFonts w:ascii="Arial" w:hAnsi="Arial" w:cs="Arial"/>
        </w:rPr>
        <w:t>Et tout autre établissement, pour des prestations permanentes ou occasionnelles, pour le compte de la C.A.F</w:t>
      </w:r>
      <w:r w:rsidR="007352DF" w:rsidRPr="00E55F27">
        <w:rPr>
          <w:rFonts w:ascii="Arial" w:hAnsi="Arial" w:cs="Arial"/>
        </w:rPr>
        <w:t>.</w:t>
      </w:r>
      <w:r w:rsidRPr="00E55F27">
        <w:rPr>
          <w:rFonts w:ascii="Arial" w:hAnsi="Arial" w:cs="Arial"/>
        </w:rPr>
        <w:t xml:space="preserve"> de P</w:t>
      </w:r>
      <w:r w:rsidR="007352DF" w:rsidRPr="00E55F27">
        <w:rPr>
          <w:rFonts w:ascii="Arial" w:hAnsi="Arial" w:cs="Arial"/>
        </w:rPr>
        <w:t>aris.</w:t>
      </w:r>
    </w:p>
    <w:p w14:paraId="34701771" w14:textId="77777777" w:rsidR="00951CC2" w:rsidRPr="00F13357" w:rsidRDefault="00F13357" w:rsidP="00F13357">
      <w:pPr>
        <w:pStyle w:val="Titre2"/>
        <w:tabs>
          <w:tab w:val="left" w:pos="851"/>
        </w:tabs>
        <w:ind w:left="360"/>
        <w:jc w:val="both"/>
        <w:rPr>
          <w:rFonts w:ascii="Arial" w:hAnsi="Arial"/>
          <w:i w:val="0"/>
          <w:sz w:val="22"/>
          <w:u w:val="single"/>
        </w:rPr>
      </w:pPr>
      <w:bookmarkStart w:id="16" w:name="_Toc226105567"/>
      <w:r>
        <w:rPr>
          <w:rFonts w:ascii="Arial" w:hAnsi="Arial"/>
          <w:i w:val="0"/>
          <w:sz w:val="22"/>
          <w:u w:val="single"/>
        </w:rPr>
        <w:t xml:space="preserve">3.2 </w:t>
      </w:r>
      <w:r w:rsidR="00A83A67" w:rsidRPr="00F13357">
        <w:rPr>
          <w:rFonts w:ascii="Arial" w:hAnsi="Arial"/>
          <w:i w:val="0"/>
          <w:sz w:val="22"/>
          <w:u w:val="single"/>
        </w:rPr>
        <w:t xml:space="preserve">Articulation </w:t>
      </w:r>
      <w:r w:rsidR="00380139" w:rsidRPr="00F13357">
        <w:rPr>
          <w:rFonts w:ascii="Arial" w:hAnsi="Arial"/>
          <w:i w:val="0"/>
          <w:sz w:val="22"/>
          <w:u w:val="single"/>
        </w:rPr>
        <w:t>des</w:t>
      </w:r>
      <w:r w:rsidR="00A83A67" w:rsidRPr="00F13357">
        <w:rPr>
          <w:rFonts w:ascii="Arial" w:hAnsi="Arial"/>
          <w:i w:val="0"/>
          <w:sz w:val="22"/>
          <w:u w:val="single"/>
        </w:rPr>
        <w:t xml:space="preserve"> prestation</w:t>
      </w:r>
      <w:r w:rsidR="00380139" w:rsidRPr="00F13357">
        <w:rPr>
          <w:rFonts w:ascii="Arial" w:hAnsi="Arial"/>
          <w:i w:val="0"/>
          <w:sz w:val="22"/>
          <w:u w:val="single"/>
        </w:rPr>
        <w:t>s</w:t>
      </w:r>
      <w:bookmarkEnd w:id="16"/>
    </w:p>
    <w:p w14:paraId="4B4010B5" w14:textId="77777777" w:rsidR="0079274E" w:rsidRPr="00120906" w:rsidRDefault="0079274E" w:rsidP="00925302">
      <w:pPr>
        <w:spacing w:after="0"/>
        <w:rPr>
          <w:rFonts w:ascii="Arial" w:hAnsi="Arial" w:cs="Arial"/>
          <w:sz w:val="12"/>
          <w:szCs w:val="12"/>
        </w:rPr>
      </w:pPr>
    </w:p>
    <w:p w14:paraId="73CDD49B" w14:textId="77777777" w:rsidR="00951CC2" w:rsidRPr="00E55F27" w:rsidRDefault="00951CC2" w:rsidP="00ED0BEB">
      <w:pPr>
        <w:spacing w:after="0"/>
        <w:jc w:val="both"/>
        <w:rPr>
          <w:rFonts w:ascii="Arial" w:hAnsi="Arial" w:cs="Arial"/>
        </w:rPr>
      </w:pPr>
      <w:r w:rsidRPr="00E55F27">
        <w:rPr>
          <w:rFonts w:ascii="Arial" w:hAnsi="Arial" w:cs="Arial"/>
        </w:rPr>
        <w:t>L’articulation technique et les horaires des prestations seront définis par la C.A.F</w:t>
      </w:r>
      <w:r w:rsidR="007352DF" w:rsidRPr="00E55F27">
        <w:rPr>
          <w:rFonts w:ascii="Arial" w:hAnsi="Arial" w:cs="Arial"/>
        </w:rPr>
        <w:t>.</w:t>
      </w:r>
      <w:r w:rsidRPr="00E55F27">
        <w:rPr>
          <w:rFonts w:ascii="Arial" w:hAnsi="Arial" w:cs="Arial"/>
        </w:rPr>
        <w:t xml:space="preserve"> de Paris.</w:t>
      </w:r>
    </w:p>
    <w:p w14:paraId="3A622AE1" w14:textId="77777777" w:rsidR="005410F4" w:rsidRDefault="005410F4" w:rsidP="00ED0BEB">
      <w:pPr>
        <w:spacing w:after="0"/>
        <w:jc w:val="both"/>
        <w:rPr>
          <w:rFonts w:ascii="Arial" w:hAnsi="Arial" w:cs="Arial"/>
        </w:rPr>
      </w:pPr>
      <w:r w:rsidRPr="00E55F27">
        <w:rPr>
          <w:rFonts w:ascii="Arial" w:hAnsi="Arial" w:cs="Arial"/>
        </w:rPr>
        <w:t xml:space="preserve">En fonction de la prestation, le </w:t>
      </w:r>
      <w:r w:rsidR="009D13B6">
        <w:rPr>
          <w:rFonts w:ascii="Arial" w:hAnsi="Arial" w:cs="Arial"/>
        </w:rPr>
        <w:t>titulaire</w:t>
      </w:r>
      <w:r w:rsidRPr="00E55F27">
        <w:rPr>
          <w:rFonts w:ascii="Arial" w:hAnsi="Arial" w:cs="Arial"/>
        </w:rPr>
        <w:t xml:space="preserve"> devra pouvoir mettre en place des agents qualifiés comme suit :</w:t>
      </w:r>
    </w:p>
    <w:p w14:paraId="6313DB38" w14:textId="77777777" w:rsidR="00FF6092" w:rsidRPr="00120906" w:rsidRDefault="00FF6092" w:rsidP="00ED0BEB">
      <w:pPr>
        <w:spacing w:after="0"/>
        <w:jc w:val="both"/>
        <w:rPr>
          <w:rFonts w:ascii="Arial" w:hAnsi="Arial" w:cs="Arial"/>
          <w:sz w:val="12"/>
          <w:szCs w:val="12"/>
        </w:rPr>
      </w:pPr>
    </w:p>
    <w:p w14:paraId="0BCDD940" w14:textId="77777777" w:rsidR="00380139" w:rsidRPr="00970F68" w:rsidRDefault="00380139" w:rsidP="00925302">
      <w:pPr>
        <w:spacing w:after="0"/>
        <w:ind w:left="851"/>
        <w:rPr>
          <w:rFonts w:ascii="Arial" w:hAnsi="Arial" w:cs="Arial"/>
          <w:b/>
        </w:rPr>
      </w:pPr>
      <w:r w:rsidRPr="00970F68">
        <w:rPr>
          <w:rFonts w:ascii="Arial" w:hAnsi="Arial" w:cs="Arial"/>
          <w:b/>
        </w:rPr>
        <w:t>Lot 1</w:t>
      </w:r>
      <w:r w:rsidR="007352DF" w:rsidRPr="00970F68">
        <w:rPr>
          <w:rFonts w:ascii="Arial" w:hAnsi="Arial" w:cs="Arial"/>
          <w:b/>
        </w:rPr>
        <w:t xml:space="preserve"> – </w:t>
      </w:r>
      <w:r w:rsidRPr="00970F68">
        <w:rPr>
          <w:rFonts w:ascii="Arial" w:hAnsi="Arial" w:cs="Arial"/>
          <w:b/>
        </w:rPr>
        <w:t>Sûreté</w:t>
      </w:r>
    </w:p>
    <w:p w14:paraId="731420EC" w14:textId="77777777" w:rsidR="007352DF" w:rsidRPr="00120906" w:rsidRDefault="007352DF" w:rsidP="00925302">
      <w:pPr>
        <w:spacing w:after="0"/>
        <w:ind w:left="2520"/>
        <w:rPr>
          <w:rFonts w:ascii="Arial" w:hAnsi="Arial" w:cs="Arial"/>
          <w:sz w:val="12"/>
          <w:szCs w:val="12"/>
        </w:rPr>
      </w:pPr>
    </w:p>
    <w:p w14:paraId="663FF22C" w14:textId="77777777" w:rsidR="004F48AD" w:rsidRPr="00230F51" w:rsidRDefault="00230F51" w:rsidP="00925302">
      <w:pPr>
        <w:spacing w:after="0"/>
        <w:rPr>
          <w:rFonts w:ascii="Arial" w:hAnsi="Arial" w:cs="Arial"/>
          <w:u w:val="single"/>
        </w:rPr>
      </w:pPr>
      <w:r w:rsidRPr="00230F51">
        <w:rPr>
          <w:rFonts w:ascii="Arial" w:hAnsi="Arial" w:cs="Arial"/>
          <w:u w:val="single"/>
        </w:rPr>
        <w:t xml:space="preserve">Le </w:t>
      </w:r>
      <w:r w:rsidR="00FF6092">
        <w:rPr>
          <w:rFonts w:ascii="Arial" w:hAnsi="Arial" w:cs="Arial"/>
          <w:u w:val="single"/>
        </w:rPr>
        <w:t>c</w:t>
      </w:r>
      <w:r w:rsidRPr="00230F51">
        <w:rPr>
          <w:rFonts w:ascii="Arial" w:hAnsi="Arial" w:cs="Arial"/>
          <w:u w:val="single"/>
        </w:rPr>
        <w:t>h</w:t>
      </w:r>
      <w:r w:rsidR="004F48AD" w:rsidRPr="00230F51">
        <w:rPr>
          <w:rFonts w:ascii="Arial" w:hAnsi="Arial" w:cs="Arial"/>
          <w:u w:val="single"/>
        </w:rPr>
        <w:t>ef d’équipe de s</w:t>
      </w:r>
      <w:r w:rsidR="007352DF" w:rsidRPr="00230F51">
        <w:rPr>
          <w:rFonts w:ascii="Arial" w:hAnsi="Arial" w:cs="Arial"/>
          <w:u w:val="single"/>
        </w:rPr>
        <w:t>û</w:t>
      </w:r>
      <w:r w:rsidR="004F48AD" w:rsidRPr="00230F51">
        <w:rPr>
          <w:rFonts w:ascii="Arial" w:hAnsi="Arial" w:cs="Arial"/>
          <w:u w:val="single"/>
        </w:rPr>
        <w:t>reté</w:t>
      </w:r>
    </w:p>
    <w:p w14:paraId="3E3A6650" w14:textId="77777777" w:rsidR="004F48AD" w:rsidRPr="00E55F27" w:rsidRDefault="00230F51" w:rsidP="00925302">
      <w:pPr>
        <w:spacing w:after="0"/>
        <w:rPr>
          <w:rFonts w:ascii="Arial" w:hAnsi="Arial" w:cs="Arial"/>
        </w:rPr>
      </w:pPr>
      <w:r>
        <w:rPr>
          <w:rFonts w:ascii="Arial" w:hAnsi="Arial" w:cs="Arial"/>
        </w:rPr>
        <w:t xml:space="preserve">▪ </w:t>
      </w:r>
      <w:r w:rsidR="007352DF" w:rsidRPr="00E55F27">
        <w:rPr>
          <w:rFonts w:ascii="Arial" w:hAnsi="Arial" w:cs="Arial"/>
        </w:rPr>
        <w:t>Agent de sécurité C</w:t>
      </w:r>
      <w:r w:rsidR="004F48AD" w:rsidRPr="00E55F27">
        <w:rPr>
          <w:rFonts w:ascii="Arial" w:hAnsi="Arial" w:cs="Arial"/>
        </w:rPr>
        <w:t>hef de poste –</w:t>
      </w:r>
      <w:r w:rsidR="00F16A44">
        <w:rPr>
          <w:rFonts w:ascii="Arial" w:hAnsi="Arial" w:cs="Arial"/>
        </w:rPr>
        <w:t xml:space="preserve"> minimum</w:t>
      </w:r>
      <w:r w:rsidR="004F48AD" w:rsidRPr="00E55F27">
        <w:rPr>
          <w:rFonts w:ascii="Arial" w:hAnsi="Arial" w:cs="Arial"/>
        </w:rPr>
        <w:t xml:space="preserve"> coefficient 140</w:t>
      </w:r>
    </w:p>
    <w:p w14:paraId="6173ED38" w14:textId="77777777" w:rsidR="000E4A79" w:rsidRPr="00E55F27" w:rsidRDefault="00230F51" w:rsidP="00925302">
      <w:pPr>
        <w:spacing w:after="0"/>
        <w:rPr>
          <w:rFonts w:ascii="Arial" w:hAnsi="Arial" w:cs="Arial"/>
        </w:rPr>
      </w:pPr>
      <w:r>
        <w:rPr>
          <w:rFonts w:ascii="Arial" w:hAnsi="Arial" w:cs="Arial"/>
        </w:rPr>
        <w:t xml:space="preserve">▪ </w:t>
      </w:r>
      <w:r w:rsidR="000E4A79" w:rsidRPr="00E55F27">
        <w:rPr>
          <w:rFonts w:ascii="Arial" w:hAnsi="Arial" w:cs="Arial"/>
        </w:rPr>
        <w:t>Agrément valide délivré par le CNAPS</w:t>
      </w:r>
    </w:p>
    <w:p w14:paraId="3760553C" w14:textId="77777777" w:rsidR="000E4A79" w:rsidRPr="00E55F27" w:rsidRDefault="00230F51" w:rsidP="00925302">
      <w:pPr>
        <w:spacing w:after="0"/>
        <w:rPr>
          <w:rFonts w:ascii="Arial" w:hAnsi="Arial" w:cs="Arial"/>
        </w:rPr>
      </w:pPr>
      <w:r>
        <w:rPr>
          <w:rFonts w:ascii="Arial" w:hAnsi="Arial" w:cs="Arial"/>
        </w:rPr>
        <w:t xml:space="preserve">▪ </w:t>
      </w:r>
      <w:r w:rsidR="000E4A79" w:rsidRPr="00E55F27">
        <w:rPr>
          <w:rFonts w:ascii="Arial" w:hAnsi="Arial" w:cs="Arial"/>
        </w:rPr>
        <w:t>Qualification Sauveteur Secouriste du Travail</w:t>
      </w:r>
    </w:p>
    <w:p w14:paraId="05B2BB1D" w14:textId="77777777" w:rsidR="000E49AD" w:rsidRDefault="00230F51" w:rsidP="00925302">
      <w:pPr>
        <w:spacing w:after="0"/>
        <w:rPr>
          <w:rFonts w:ascii="Arial" w:hAnsi="Arial" w:cs="Arial"/>
        </w:rPr>
      </w:pPr>
      <w:r>
        <w:rPr>
          <w:rFonts w:ascii="Arial" w:hAnsi="Arial" w:cs="Arial"/>
        </w:rPr>
        <w:t xml:space="preserve">▪ </w:t>
      </w:r>
      <w:r w:rsidR="007352DF" w:rsidRPr="00E55F27">
        <w:rPr>
          <w:rFonts w:ascii="Arial" w:hAnsi="Arial" w:cs="Arial"/>
        </w:rPr>
        <w:t xml:space="preserve">Coordonne les missions des </w:t>
      </w:r>
      <w:r w:rsidR="00A972CF">
        <w:rPr>
          <w:rFonts w:ascii="Arial" w:hAnsi="Arial" w:cs="Arial"/>
        </w:rPr>
        <w:t>a</w:t>
      </w:r>
      <w:r w:rsidR="000E4A79" w:rsidRPr="00E55F27">
        <w:rPr>
          <w:rFonts w:ascii="Arial" w:hAnsi="Arial" w:cs="Arial"/>
        </w:rPr>
        <w:t>gents de sûreté</w:t>
      </w:r>
    </w:p>
    <w:p w14:paraId="34C0F29F" w14:textId="77777777" w:rsidR="00521939" w:rsidRPr="00E55F27" w:rsidRDefault="00521939" w:rsidP="00925302">
      <w:pPr>
        <w:spacing w:after="0"/>
        <w:rPr>
          <w:rFonts w:ascii="Arial" w:hAnsi="Arial" w:cs="Arial"/>
        </w:rPr>
      </w:pPr>
      <w:r>
        <w:rPr>
          <w:rFonts w:ascii="Arial" w:hAnsi="Arial" w:cs="Arial"/>
        </w:rPr>
        <w:t>Gestion du système de sécurité incendie (pour le chef d’équipe du PC de sécurité)</w:t>
      </w:r>
    </w:p>
    <w:p w14:paraId="6928823E" w14:textId="77777777" w:rsidR="000E4A79" w:rsidRPr="00E55F27" w:rsidRDefault="00230F51" w:rsidP="00925302">
      <w:pPr>
        <w:spacing w:after="0"/>
        <w:rPr>
          <w:rFonts w:ascii="Arial" w:hAnsi="Arial" w:cs="Arial"/>
        </w:rPr>
      </w:pPr>
      <w:r>
        <w:rPr>
          <w:rFonts w:ascii="Arial" w:hAnsi="Arial" w:cs="Arial"/>
        </w:rPr>
        <w:t xml:space="preserve">▪ </w:t>
      </w:r>
      <w:r w:rsidR="000E4A79" w:rsidRPr="00E55F27">
        <w:rPr>
          <w:rFonts w:ascii="Arial" w:hAnsi="Arial" w:cs="Arial"/>
        </w:rPr>
        <w:t xml:space="preserve">Encadre l’équipe des </w:t>
      </w:r>
      <w:r w:rsidR="00A972CF">
        <w:rPr>
          <w:rFonts w:ascii="Arial" w:hAnsi="Arial" w:cs="Arial"/>
        </w:rPr>
        <w:t>a</w:t>
      </w:r>
      <w:r w:rsidR="000E4A79" w:rsidRPr="00E55F27">
        <w:rPr>
          <w:rFonts w:ascii="Arial" w:hAnsi="Arial" w:cs="Arial"/>
        </w:rPr>
        <w:t>gents de sûreté</w:t>
      </w:r>
    </w:p>
    <w:p w14:paraId="52198579" w14:textId="77777777" w:rsidR="000E4A79" w:rsidRDefault="00230F51" w:rsidP="00925302">
      <w:pPr>
        <w:spacing w:after="0"/>
        <w:rPr>
          <w:rFonts w:ascii="Arial" w:hAnsi="Arial" w:cs="Arial"/>
        </w:rPr>
      </w:pPr>
      <w:r>
        <w:rPr>
          <w:rFonts w:ascii="Arial" w:hAnsi="Arial" w:cs="Arial"/>
        </w:rPr>
        <w:t xml:space="preserve">▪ </w:t>
      </w:r>
      <w:r w:rsidR="000E4A79" w:rsidRPr="00E55F27">
        <w:rPr>
          <w:rFonts w:ascii="Arial" w:hAnsi="Arial" w:cs="Arial"/>
        </w:rPr>
        <w:t>Rédige la main courante</w:t>
      </w:r>
    </w:p>
    <w:p w14:paraId="382263F3" w14:textId="77777777" w:rsidR="009C5835" w:rsidRPr="009C5835" w:rsidRDefault="009C5835" w:rsidP="009C5835">
      <w:pPr>
        <w:spacing w:after="0"/>
        <w:rPr>
          <w:rFonts w:ascii="Arial" w:hAnsi="Arial" w:cs="Arial"/>
        </w:rPr>
      </w:pPr>
      <w:r>
        <w:rPr>
          <w:rFonts w:ascii="Arial" w:hAnsi="Arial" w:cs="Arial"/>
        </w:rPr>
        <w:t xml:space="preserve">▪ </w:t>
      </w:r>
      <w:r w:rsidRPr="009C5835">
        <w:rPr>
          <w:rFonts w:ascii="Arial" w:hAnsi="Arial" w:cs="Arial"/>
        </w:rPr>
        <w:t>Manipulation des éléments techniques concourant à la sécurité des bâtiments (barrières</w:t>
      </w:r>
      <w:r w:rsidR="00BE42A5">
        <w:rPr>
          <w:rFonts w:ascii="Arial" w:hAnsi="Arial" w:cs="Arial"/>
        </w:rPr>
        <w:t>, PTI,</w:t>
      </w:r>
      <w:r w:rsidRPr="009C5835">
        <w:rPr>
          <w:rFonts w:ascii="Arial" w:hAnsi="Arial" w:cs="Arial"/>
        </w:rPr>
        <w:t>…)</w:t>
      </w:r>
    </w:p>
    <w:p w14:paraId="1A6137D2" w14:textId="77777777" w:rsidR="009C5835" w:rsidRPr="009C5835" w:rsidRDefault="009C5835" w:rsidP="009C5835">
      <w:pPr>
        <w:spacing w:after="0"/>
        <w:rPr>
          <w:rFonts w:ascii="Arial" w:hAnsi="Arial" w:cs="Arial"/>
        </w:rPr>
      </w:pPr>
      <w:r w:rsidRPr="009C5835">
        <w:rPr>
          <w:rFonts w:ascii="Arial" w:hAnsi="Arial" w:cs="Arial"/>
        </w:rPr>
        <w:t>▪ Sens de l’observation et de l’analyse, bonne connaissance de la gestion de conflits entre individus</w:t>
      </w:r>
      <w:r w:rsidR="00A972CF">
        <w:rPr>
          <w:rFonts w:ascii="Arial" w:hAnsi="Arial" w:cs="Arial"/>
        </w:rPr>
        <w:t> ;</w:t>
      </w:r>
    </w:p>
    <w:p w14:paraId="1EA74543" w14:textId="77777777" w:rsidR="009C5835" w:rsidRPr="009C5835" w:rsidRDefault="009C5835" w:rsidP="009C5835">
      <w:pPr>
        <w:spacing w:after="0"/>
        <w:rPr>
          <w:rFonts w:ascii="Arial" w:hAnsi="Arial" w:cs="Arial"/>
        </w:rPr>
      </w:pPr>
      <w:r w:rsidRPr="009C5835">
        <w:rPr>
          <w:rFonts w:ascii="Arial" w:hAnsi="Arial" w:cs="Arial"/>
        </w:rPr>
        <w:t>▪ Bonne compréhension et élocution de la langue française</w:t>
      </w:r>
      <w:r w:rsidR="00A972CF">
        <w:rPr>
          <w:rFonts w:ascii="Arial" w:hAnsi="Arial" w:cs="Arial"/>
        </w:rPr>
        <w:t> ;</w:t>
      </w:r>
    </w:p>
    <w:p w14:paraId="1218EA3E" w14:textId="77777777" w:rsidR="009C5835" w:rsidRPr="00E55F27" w:rsidRDefault="009C5835" w:rsidP="009C5835">
      <w:pPr>
        <w:spacing w:after="0"/>
        <w:rPr>
          <w:rFonts w:ascii="Arial" w:hAnsi="Arial" w:cs="Arial"/>
        </w:rPr>
      </w:pPr>
      <w:r w:rsidRPr="009C5835">
        <w:rPr>
          <w:rFonts w:ascii="Arial" w:hAnsi="Arial" w:cs="Arial"/>
        </w:rPr>
        <w:t>▪ Bonne capacité de rédaction</w:t>
      </w:r>
      <w:r w:rsidR="00A972CF">
        <w:rPr>
          <w:rFonts w:ascii="Arial" w:hAnsi="Arial" w:cs="Arial"/>
        </w:rPr>
        <w:t> ;</w:t>
      </w:r>
    </w:p>
    <w:p w14:paraId="60DF0A43" w14:textId="77777777" w:rsidR="000E4A79" w:rsidRPr="00E55F27" w:rsidRDefault="00230F51" w:rsidP="00925302">
      <w:pPr>
        <w:spacing w:after="0"/>
        <w:rPr>
          <w:rFonts w:ascii="Arial" w:hAnsi="Arial" w:cs="Arial"/>
        </w:rPr>
      </w:pPr>
      <w:r>
        <w:rPr>
          <w:rFonts w:ascii="Arial" w:hAnsi="Arial" w:cs="Arial"/>
        </w:rPr>
        <w:t xml:space="preserve">▪ </w:t>
      </w:r>
      <w:r w:rsidR="000E4A79" w:rsidRPr="00E55F27">
        <w:rPr>
          <w:rFonts w:ascii="Arial" w:hAnsi="Arial" w:cs="Arial"/>
        </w:rPr>
        <w:t xml:space="preserve">Assure toutes les missions et tâches des </w:t>
      </w:r>
      <w:r w:rsidR="00A972CF">
        <w:rPr>
          <w:rFonts w:ascii="Arial" w:hAnsi="Arial" w:cs="Arial"/>
        </w:rPr>
        <w:t>a</w:t>
      </w:r>
      <w:r w:rsidR="000E4A79" w:rsidRPr="00E55F27">
        <w:rPr>
          <w:rFonts w:ascii="Arial" w:hAnsi="Arial" w:cs="Arial"/>
        </w:rPr>
        <w:t>gents de sûreté</w:t>
      </w:r>
    </w:p>
    <w:p w14:paraId="67999FF4" w14:textId="77777777" w:rsidR="002C48FE" w:rsidRDefault="00230F51" w:rsidP="00925302">
      <w:pPr>
        <w:spacing w:after="0"/>
        <w:rPr>
          <w:rFonts w:ascii="Arial" w:hAnsi="Arial" w:cs="Arial"/>
        </w:rPr>
      </w:pPr>
      <w:r>
        <w:rPr>
          <w:rFonts w:ascii="Arial" w:hAnsi="Arial" w:cs="Arial"/>
        </w:rPr>
        <w:t xml:space="preserve">▪ </w:t>
      </w:r>
      <w:r w:rsidR="002C48FE" w:rsidRPr="00E55F27">
        <w:rPr>
          <w:rFonts w:ascii="Arial" w:hAnsi="Arial" w:cs="Arial"/>
        </w:rPr>
        <w:t>Habilitation électrique H0-B0</w:t>
      </w:r>
      <w:r w:rsidR="00A972CF">
        <w:rPr>
          <w:rFonts w:ascii="Arial" w:hAnsi="Arial" w:cs="Arial"/>
        </w:rPr>
        <w:t> ;</w:t>
      </w:r>
    </w:p>
    <w:p w14:paraId="0B9A37E6" w14:textId="77777777" w:rsidR="00103A79" w:rsidRDefault="00230F51" w:rsidP="00925302">
      <w:pPr>
        <w:spacing w:after="0"/>
        <w:rPr>
          <w:rFonts w:ascii="Arial" w:hAnsi="Arial" w:cs="Arial"/>
        </w:rPr>
      </w:pPr>
      <w:r>
        <w:rPr>
          <w:rFonts w:ascii="Arial" w:hAnsi="Arial" w:cs="Arial"/>
        </w:rPr>
        <w:t xml:space="preserve">▪ </w:t>
      </w:r>
      <w:r w:rsidR="00103A79">
        <w:rPr>
          <w:rFonts w:ascii="Arial" w:hAnsi="Arial" w:cs="Arial"/>
        </w:rPr>
        <w:t xml:space="preserve">Désincarcération de personnes </w:t>
      </w:r>
      <w:r w:rsidR="0082780C">
        <w:rPr>
          <w:rFonts w:ascii="Arial" w:hAnsi="Arial" w:cs="Arial"/>
        </w:rPr>
        <w:t xml:space="preserve">bloquées </w:t>
      </w:r>
      <w:r w:rsidR="00103A79">
        <w:rPr>
          <w:rFonts w:ascii="Arial" w:hAnsi="Arial" w:cs="Arial"/>
        </w:rPr>
        <w:t>dans les ascenseurs</w:t>
      </w:r>
      <w:r w:rsidR="00A972CF">
        <w:rPr>
          <w:rFonts w:ascii="Arial" w:hAnsi="Arial" w:cs="Arial"/>
        </w:rPr>
        <w:t>.</w:t>
      </w:r>
    </w:p>
    <w:p w14:paraId="365F2761" w14:textId="77777777" w:rsidR="004F48AD" w:rsidRPr="00E55F27" w:rsidRDefault="004F48AD" w:rsidP="00925302">
      <w:pPr>
        <w:spacing w:after="0"/>
        <w:rPr>
          <w:rFonts w:ascii="Arial" w:hAnsi="Arial" w:cs="Arial"/>
        </w:rPr>
      </w:pPr>
    </w:p>
    <w:p w14:paraId="7B76903F" w14:textId="77777777" w:rsidR="00A83A67" w:rsidRPr="00230F51" w:rsidRDefault="00230F51" w:rsidP="00925302">
      <w:pPr>
        <w:spacing w:after="0"/>
        <w:rPr>
          <w:rFonts w:ascii="Arial" w:hAnsi="Arial" w:cs="Arial"/>
          <w:u w:val="single"/>
        </w:rPr>
      </w:pPr>
      <w:r w:rsidRPr="00230F51">
        <w:rPr>
          <w:rFonts w:ascii="Arial" w:hAnsi="Arial" w:cs="Arial"/>
          <w:u w:val="single"/>
        </w:rPr>
        <w:lastRenderedPageBreak/>
        <w:t>L</w:t>
      </w:r>
      <w:r>
        <w:rPr>
          <w:rFonts w:ascii="Arial" w:hAnsi="Arial" w:cs="Arial"/>
          <w:u w:val="single"/>
        </w:rPr>
        <w:t>’</w:t>
      </w:r>
      <w:r w:rsidR="00FF6092">
        <w:rPr>
          <w:rFonts w:ascii="Arial" w:hAnsi="Arial" w:cs="Arial"/>
          <w:u w:val="single"/>
        </w:rPr>
        <w:t>a</w:t>
      </w:r>
      <w:r w:rsidR="00A83A67" w:rsidRPr="00230F51">
        <w:rPr>
          <w:rFonts w:ascii="Arial" w:hAnsi="Arial" w:cs="Arial"/>
          <w:u w:val="single"/>
        </w:rPr>
        <w:t>gent de s</w:t>
      </w:r>
      <w:r w:rsidR="007352DF" w:rsidRPr="00230F51">
        <w:rPr>
          <w:rFonts w:ascii="Arial" w:hAnsi="Arial" w:cs="Arial"/>
          <w:u w:val="single"/>
        </w:rPr>
        <w:t>û</w:t>
      </w:r>
      <w:r w:rsidR="00A83A67" w:rsidRPr="00230F51">
        <w:rPr>
          <w:rFonts w:ascii="Arial" w:hAnsi="Arial" w:cs="Arial"/>
          <w:u w:val="single"/>
        </w:rPr>
        <w:t>reté</w:t>
      </w:r>
    </w:p>
    <w:p w14:paraId="0E88C331" w14:textId="77777777" w:rsidR="005410F4" w:rsidRPr="00E55F27" w:rsidRDefault="00230F51" w:rsidP="00925302">
      <w:pPr>
        <w:spacing w:after="0"/>
        <w:rPr>
          <w:rFonts w:ascii="Arial" w:hAnsi="Arial" w:cs="Arial"/>
        </w:rPr>
      </w:pPr>
      <w:r>
        <w:rPr>
          <w:rFonts w:ascii="Arial" w:hAnsi="Arial" w:cs="Arial"/>
        </w:rPr>
        <w:t xml:space="preserve">▪ </w:t>
      </w:r>
      <w:r w:rsidR="005410F4" w:rsidRPr="00E55F27">
        <w:rPr>
          <w:rFonts w:ascii="Arial" w:hAnsi="Arial" w:cs="Arial"/>
        </w:rPr>
        <w:t>Agrément valide délivré par le CNAPS</w:t>
      </w:r>
      <w:r w:rsidR="00A972CF">
        <w:rPr>
          <w:rFonts w:ascii="Arial" w:hAnsi="Arial" w:cs="Arial"/>
        </w:rPr>
        <w:t> ;</w:t>
      </w:r>
    </w:p>
    <w:p w14:paraId="2FB4DD7C" w14:textId="77777777" w:rsidR="005410F4" w:rsidRPr="00E55F27" w:rsidRDefault="00230F51" w:rsidP="00925302">
      <w:pPr>
        <w:spacing w:after="0"/>
        <w:rPr>
          <w:rFonts w:ascii="Arial" w:hAnsi="Arial" w:cs="Arial"/>
        </w:rPr>
      </w:pPr>
      <w:r>
        <w:rPr>
          <w:rFonts w:ascii="Arial" w:hAnsi="Arial" w:cs="Arial"/>
        </w:rPr>
        <w:t xml:space="preserve">▪ </w:t>
      </w:r>
      <w:r w:rsidR="005410F4" w:rsidRPr="00E55F27">
        <w:rPr>
          <w:rFonts w:ascii="Arial" w:hAnsi="Arial" w:cs="Arial"/>
        </w:rPr>
        <w:t xml:space="preserve">Agent de sécurité confirmé – </w:t>
      </w:r>
      <w:r w:rsidR="00F16A44">
        <w:rPr>
          <w:rFonts w:ascii="Arial" w:hAnsi="Arial" w:cs="Arial"/>
        </w:rPr>
        <w:t xml:space="preserve">minimum </w:t>
      </w:r>
      <w:r w:rsidR="005410F4" w:rsidRPr="00E55F27">
        <w:rPr>
          <w:rFonts w:ascii="Arial" w:hAnsi="Arial" w:cs="Arial"/>
        </w:rPr>
        <w:t>coefficient 130</w:t>
      </w:r>
      <w:r w:rsidR="00A972CF">
        <w:rPr>
          <w:rFonts w:ascii="Arial" w:hAnsi="Arial" w:cs="Arial"/>
        </w:rPr>
        <w:t> ;</w:t>
      </w:r>
    </w:p>
    <w:p w14:paraId="16EE1203" w14:textId="6A0F31CF" w:rsidR="00494723" w:rsidRPr="00E55F27" w:rsidRDefault="00230F51" w:rsidP="00ED0BEB">
      <w:pPr>
        <w:spacing w:after="0"/>
        <w:jc w:val="both"/>
        <w:rPr>
          <w:rFonts w:ascii="Arial" w:hAnsi="Arial" w:cs="Arial"/>
        </w:rPr>
      </w:pPr>
      <w:r>
        <w:rPr>
          <w:rFonts w:ascii="Arial" w:hAnsi="Arial" w:cs="Arial"/>
        </w:rPr>
        <w:t xml:space="preserve">▪ </w:t>
      </w:r>
      <w:r w:rsidR="005410F4" w:rsidRPr="00E55F27">
        <w:rPr>
          <w:rFonts w:ascii="Arial" w:hAnsi="Arial" w:cs="Arial"/>
        </w:rPr>
        <w:t>Qualification Sauveteur Secouriste du Travail</w:t>
      </w:r>
      <w:r w:rsidR="00A972CF">
        <w:rPr>
          <w:rFonts w:ascii="Arial" w:hAnsi="Arial" w:cs="Arial"/>
        </w:rPr>
        <w:t> ;</w:t>
      </w:r>
      <w:r>
        <w:rPr>
          <w:rFonts w:ascii="Arial" w:hAnsi="Arial" w:cs="Arial"/>
        </w:rPr>
        <w:t xml:space="preserve">▪ </w:t>
      </w:r>
      <w:r w:rsidR="00494723" w:rsidRPr="00E55F27">
        <w:rPr>
          <w:rFonts w:ascii="Arial" w:hAnsi="Arial" w:cs="Arial"/>
        </w:rPr>
        <w:t xml:space="preserve">Manipulation des éléments techniques </w:t>
      </w:r>
      <w:r w:rsidR="0022666A" w:rsidRPr="00E55F27">
        <w:rPr>
          <w:rFonts w:ascii="Arial" w:hAnsi="Arial" w:cs="Arial"/>
        </w:rPr>
        <w:t>concourant à la séc</w:t>
      </w:r>
      <w:r>
        <w:rPr>
          <w:rFonts w:ascii="Arial" w:hAnsi="Arial" w:cs="Arial"/>
        </w:rPr>
        <w:t>urité des bâtiments (barrières</w:t>
      </w:r>
      <w:r w:rsidR="0022666A" w:rsidRPr="00E55F27">
        <w:rPr>
          <w:rFonts w:ascii="Arial" w:hAnsi="Arial" w:cs="Arial"/>
        </w:rPr>
        <w:t>…)</w:t>
      </w:r>
    </w:p>
    <w:p w14:paraId="4635C40C" w14:textId="77777777" w:rsidR="00B8397A" w:rsidRPr="00E55F27" w:rsidRDefault="00230F51" w:rsidP="00ED0BEB">
      <w:pPr>
        <w:spacing w:after="0"/>
        <w:ind w:left="142" w:hanging="142"/>
        <w:jc w:val="both"/>
        <w:rPr>
          <w:rFonts w:ascii="Arial" w:hAnsi="Arial" w:cs="Arial"/>
        </w:rPr>
      </w:pPr>
      <w:r>
        <w:rPr>
          <w:rFonts w:ascii="Arial" w:hAnsi="Arial" w:cs="Arial"/>
        </w:rPr>
        <w:t xml:space="preserve">▪ </w:t>
      </w:r>
      <w:r w:rsidR="00855B57" w:rsidRPr="00E55F27">
        <w:rPr>
          <w:rFonts w:ascii="Arial" w:hAnsi="Arial" w:cs="Arial"/>
        </w:rPr>
        <w:t>S</w:t>
      </w:r>
      <w:r w:rsidR="00E72176" w:rsidRPr="00E55F27">
        <w:rPr>
          <w:rFonts w:ascii="Arial" w:hAnsi="Arial" w:cs="Arial"/>
        </w:rPr>
        <w:t>ens de l’observation et de l’analyse, bonne connaissance de la ges</w:t>
      </w:r>
      <w:r w:rsidR="007352DF" w:rsidRPr="00E55F27">
        <w:rPr>
          <w:rFonts w:ascii="Arial" w:hAnsi="Arial" w:cs="Arial"/>
        </w:rPr>
        <w:t>tion de conflits entre individus</w:t>
      </w:r>
      <w:r w:rsidR="00A972CF">
        <w:rPr>
          <w:rFonts w:ascii="Arial" w:hAnsi="Arial" w:cs="Arial"/>
        </w:rPr>
        <w:t> ;</w:t>
      </w:r>
    </w:p>
    <w:p w14:paraId="17AEDABA" w14:textId="77777777" w:rsidR="00E72176" w:rsidRPr="00E55F27" w:rsidRDefault="00230F51" w:rsidP="00ED0BEB">
      <w:pPr>
        <w:spacing w:after="0"/>
        <w:jc w:val="both"/>
        <w:rPr>
          <w:rFonts w:ascii="Arial" w:hAnsi="Arial" w:cs="Arial"/>
        </w:rPr>
      </w:pPr>
      <w:r>
        <w:rPr>
          <w:rFonts w:ascii="Arial" w:hAnsi="Arial" w:cs="Arial"/>
        </w:rPr>
        <w:t xml:space="preserve">▪ </w:t>
      </w:r>
      <w:r w:rsidR="00855B57" w:rsidRPr="00E55F27">
        <w:rPr>
          <w:rFonts w:ascii="Arial" w:hAnsi="Arial" w:cs="Arial"/>
        </w:rPr>
        <w:t xml:space="preserve">Bonne compréhension et élocution de la </w:t>
      </w:r>
      <w:r w:rsidR="00E72176" w:rsidRPr="00E55F27">
        <w:rPr>
          <w:rFonts w:ascii="Arial" w:hAnsi="Arial" w:cs="Arial"/>
        </w:rPr>
        <w:t>langue française</w:t>
      </w:r>
      <w:r w:rsidR="00A972CF">
        <w:rPr>
          <w:rFonts w:ascii="Arial" w:hAnsi="Arial" w:cs="Arial"/>
        </w:rPr>
        <w:t> ;</w:t>
      </w:r>
    </w:p>
    <w:p w14:paraId="2A09C74C" w14:textId="77777777" w:rsidR="00E72176" w:rsidRPr="00E55F27" w:rsidRDefault="00230F51" w:rsidP="00ED0BEB">
      <w:pPr>
        <w:spacing w:after="0"/>
        <w:jc w:val="both"/>
        <w:rPr>
          <w:rFonts w:ascii="Arial" w:hAnsi="Arial" w:cs="Arial"/>
        </w:rPr>
      </w:pPr>
      <w:r>
        <w:rPr>
          <w:rFonts w:ascii="Arial" w:hAnsi="Arial" w:cs="Arial"/>
        </w:rPr>
        <w:t xml:space="preserve">▪ </w:t>
      </w:r>
      <w:r w:rsidR="00E72176" w:rsidRPr="00E55F27">
        <w:rPr>
          <w:rFonts w:ascii="Arial" w:hAnsi="Arial" w:cs="Arial"/>
        </w:rPr>
        <w:t>Bonne capacité de rédaction</w:t>
      </w:r>
      <w:r w:rsidR="00A972CF">
        <w:rPr>
          <w:rFonts w:ascii="Arial" w:hAnsi="Arial" w:cs="Arial"/>
        </w:rPr>
        <w:t> ;</w:t>
      </w:r>
    </w:p>
    <w:p w14:paraId="542F6B27" w14:textId="77777777" w:rsidR="002C48FE" w:rsidRDefault="00230F51" w:rsidP="00ED0BEB">
      <w:pPr>
        <w:spacing w:after="0"/>
        <w:jc w:val="both"/>
        <w:rPr>
          <w:rFonts w:ascii="Arial" w:hAnsi="Arial" w:cs="Arial"/>
        </w:rPr>
      </w:pPr>
      <w:r>
        <w:rPr>
          <w:rFonts w:ascii="Arial" w:hAnsi="Arial" w:cs="Arial"/>
        </w:rPr>
        <w:t xml:space="preserve">▪ </w:t>
      </w:r>
      <w:r w:rsidR="002C48FE" w:rsidRPr="00E55F27">
        <w:rPr>
          <w:rFonts w:ascii="Arial" w:hAnsi="Arial" w:cs="Arial"/>
        </w:rPr>
        <w:t>Habilitation électrique H0-B0</w:t>
      </w:r>
      <w:r w:rsidR="00A972CF">
        <w:rPr>
          <w:rFonts w:ascii="Arial" w:hAnsi="Arial" w:cs="Arial"/>
        </w:rPr>
        <w:t> ;</w:t>
      </w:r>
    </w:p>
    <w:p w14:paraId="3A2E8804" w14:textId="77777777" w:rsidR="002C0781" w:rsidRDefault="00230F51" w:rsidP="00ED0BEB">
      <w:pPr>
        <w:spacing w:after="0"/>
        <w:jc w:val="both"/>
        <w:rPr>
          <w:rFonts w:ascii="Arial" w:hAnsi="Arial" w:cs="Arial"/>
        </w:rPr>
      </w:pPr>
      <w:r>
        <w:rPr>
          <w:rFonts w:ascii="Arial" w:hAnsi="Arial" w:cs="Arial"/>
        </w:rPr>
        <w:t xml:space="preserve">▪ </w:t>
      </w:r>
      <w:r w:rsidR="002C0781">
        <w:rPr>
          <w:rFonts w:ascii="Arial" w:hAnsi="Arial" w:cs="Arial"/>
        </w:rPr>
        <w:t xml:space="preserve">Désincarcération de personnes </w:t>
      </w:r>
      <w:r w:rsidR="0082780C">
        <w:rPr>
          <w:rFonts w:ascii="Arial" w:hAnsi="Arial" w:cs="Arial"/>
        </w:rPr>
        <w:t xml:space="preserve">bloquées </w:t>
      </w:r>
      <w:r w:rsidR="002C0781">
        <w:rPr>
          <w:rFonts w:ascii="Arial" w:hAnsi="Arial" w:cs="Arial"/>
        </w:rPr>
        <w:t>dans les ascenseurs</w:t>
      </w:r>
      <w:r w:rsidR="00A972CF">
        <w:rPr>
          <w:rFonts w:ascii="Arial" w:hAnsi="Arial" w:cs="Arial"/>
        </w:rPr>
        <w:t>.</w:t>
      </w:r>
    </w:p>
    <w:p w14:paraId="6EEF3E90" w14:textId="77777777" w:rsidR="00BE42A5" w:rsidRDefault="00BE42A5" w:rsidP="00ED0BEB">
      <w:pPr>
        <w:spacing w:after="0"/>
        <w:jc w:val="both"/>
        <w:rPr>
          <w:rFonts w:ascii="Arial" w:hAnsi="Arial" w:cs="Arial"/>
        </w:rPr>
      </w:pPr>
    </w:p>
    <w:p w14:paraId="6B40084E" w14:textId="63F6CA3C" w:rsidR="00380139" w:rsidRPr="00331754" w:rsidRDefault="007352DF" w:rsidP="00925302">
      <w:pPr>
        <w:spacing w:after="0"/>
        <w:ind w:left="851"/>
        <w:rPr>
          <w:rFonts w:ascii="Arial" w:hAnsi="Arial" w:cs="Arial"/>
          <w:b/>
        </w:rPr>
      </w:pPr>
      <w:r w:rsidRPr="00331754">
        <w:rPr>
          <w:rFonts w:ascii="Arial" w:hAnsi="Arial" w:cs="Arial"/>
          <w:b/>
        </w:rPr>
        <w:t>Lot 2 -</w:t>
      </w:r>
      <w:r w:rsidR="00380139" w:rsidRPr="00331754">
        <w:rPr>
          <w:rFonts w:ascii="Arial" w:hAnsi="Arial" w:cs="Arial"/>
          <w:b/>
        </w:rPr>
        <w:t xml:space="preserve"> Sécurité Incendie</w:t>
      </w:r>
      <w:r w:rsidR="00E72176" w:rsidRPr="00331754">
        <w:rPr>
          <w:rFonts w:ascii="Arial" w:hAnsi="Arial" w:cs="Arial"/>
          <w:b/>
        </w:rPr>
        <w:t xml:space="preserve"> SSIAP </w:t>
      </w:r>
    </w:p>
    <w:p w14:paraId="128B8B0E" w14:textId="77777777" w:rsidR="00132799" w:rsidRPr="00E55F27" w:rsidRDefault="00132799" w:rsidP="00925302">
      <w:pPr>
        <w:spacing w:after="0"/>
        <w:rPr>
          <w:rFonts w:ascii="Arial" w:hAnsi="Arial" w:cs="Arial"/>
        </w:rPr>
      </w:pPr>
    </w:p>
    <w:p w14:paraId="0E624F29" w14:textId="77777777" w:rsidR="00E72176" w:rsidRPr="00E55F27" w:rsidRDefault="00331754" w:rsidP="00ED0BEB">
      <w:pPr>
        <w:spacing w:after="0"/>
        <w:jc w:val="both"/>
        <w:rPr>
          <w:rFonts w:ascii="Arial" w:hAnsi="Arial" w:cs="Arial"/>
        </w:rPr>
      </w:pPr>
      <w:r>
        <w:rPr>
          <w:rFonts w:ascii="Arial" w:hAnsi="Arial" w:cs="Arial"/>
        </w:rPr>
        <w:t xml:space="preserve">▪ </w:t>
      </w:r>
      <w:r w:rsidR="00E72176" w:rsidRPr="00E55F27">
        <w:rPr>
          <w:rFonts w:ascii="Arial" w:hAnsi="Arial" w:cs="Arial"/>
        </w:rPr>
        <w:t>Diplôme SSIAP 1</w:t>
      </w:r>
      <w:r w:rsidR="00A972CF">
        <w:rPr>
          <w:rFonts w:ascii="Arial" w:hAnsi="Arial" w:cs="Arial"/>
        </w:rPr>
        <w:t> ;</w:t>
      </w:r>
    </w:p>
    <w:p w14:paraId="6C839EC6" w14:textId="77777777" w:rsidR="00E72176" w:rsidRPr="00E55F27" w:rsidRDefault="00331754" w:rsidP="00ED0BEB">
      <w:pPr>
        <w:spacing w:after="0"/>
        <w:jc w:val="both"/>
        <w:rPr>
          <w:rFonts w:ascii="Arial" w:hAnsi="Arial" w:cs="Arial"/>
        </w:rPr>
      </w:pPr>
      <w:r>
        <w:rPr>
          <w:rFonts w:ascii="Arial" w:hAnsi="Arial" w:cs="Arial"/>
        </w:rPr>
        <w:t xml:space="preserve">▪ </w:t>
      </w:r>
      <w:r w:rsidR="00E72176" w:rsidRPr="00E55F27">
        <w:rPr>
          <w:rFonts w:ascii="Arial" w:hAnsi="Arial" w:cs="Arial"/>
        </w:rPr>
        <w:t>Agrément valide délivré par le CNAPS</w:t>
      </w:r>
      <w:r w:rsidR="00A972CF">
        <w:rPr>
          <w:rFonts w:ascii="Arial" w:hAnsi="Arial" w:cs="Arial"/>
        </w:rPr>
        <w:t> ;</w:t>
      </w:r>
    </w:p>
    <w:p w14:paraId="106F0BB1" w14:textId="77777777" w:rsidR="00E72176" w:rsidRPr="00E55F27" w:rsidRDefault="00331754" w:rsidP="00ED0BEB">
      <w:pPr>
        <w:spacing w:after="0"/>
        <w:jc w:val="both"/>
        <w:rPr>
          <w:rFonts w:ascii="Arial" w:hAnsi="Arial" w:cs="Arial"/>
        </w:rPr>
      </w:pPr>
      <w:r>
        <w:rPr>
          <w:rFonts w:ascii="Arial" w:hAnsi="Arial" w:cs="Arial"/>
        </w:rPr>
        <w:t xml:space="preserve">▪ </w:t>
      </w:r>
      <w:r w:rsidR="00E72176" w:rsidRPr="00E55F27">
        <w:rPr>
          <w:rFonts w:ascii="Arial" w:hAnsi="Arial" w:cs="Arial"/>
        </w:rPr>
        <w:t xml:space="preserve">Agent de sécurité – </w:t>
      </w:r>
      <w:r w:rsidR="00F16A44">
        <w:rPr>
          <w:rFonts w:ascii="Arial" w:hAnsi="Arial" w:cs="Arial"/>
        </w:rPr>
        <w:t xml:space="preserve">minimum </w:t>
      </w:r>
      <w:r w:rsidR="00E72176" w:rsidRPr="00E55F27">
        <w:rPr>
          <w:rFonts w:ascii="Arial" w:hAnsi="Arial" w:cs="Arial"/>
        </w:rPr>
        <w:t>coefficient 140</w:t>
      </w:r>
      <w:r w:rsidR="00A972CF">
        <w:rPr>
          <w:rFonts w:ascii="Arial" w:hAnsi="Arial" w:cs="Arial"/>
        </w:rPr>
        <w:t> ;</w:t>
      </w:r>
    </w:p>
    <w:p w14:paraId="0F203F39" w14:textId="77777777" w:rsidR="00E72176" w:rsidRPr="00E55F27" w:rsidRDefault="00331754" w:rsidP="00ED0BEB">
      <w:pPr>
        <w:spacing w:after="0"/>
        <w:jc w:val="both"/>
        <w:rPr>
          <w:rFonts w:ascii="Arial" w:hAnsi="Arial" w:cs="Arial"/>
        </w:rPr>
      </w:pPr>
      <w:r>
        <w:rPr>
          <w:rFonts w:ascii="Arial" w:hAnsi="Arial" w:cs="Arial"/>
        </w:rPr>
        <w:t xml:space="preserve">▪ </w:t>
      </w:r>
      <w:r w:rsidR="00E72176" w:rsidRPr="00E55F27">
        <w:rPr>
          <w:rFonts w:ascii="Arial" w:hAnsi="Arial" w:cs="Arial"/>
        </w:rPr>
        <w:t>Qualification Sauveteur Secouriste du Travail</w:t>
      </w:r>
      <w:r w:rsidR="00A972CF">
        <w:rPr>
          <w:rFonts w:ascii="Arial" w:hAnsi="Arial" w:cs="Arial"/>
        </w:rPr>
        <w:t> ;</w:t>
      </w:r>
    </w:p>
    <w:p w14:paraId="632630D7" w14:textId="77777777" w:rsidR="002C48FE" w:rsidRPr="00E55F27" w:rsidRDefault="00331754" w:rsidP="00ED0BEB">
      <w:pPr>
        <w:spacing w:after="0"/>
        <w:jc w:val="both"/>
        <w:rPr>
          <w:rFonts w:ascii="Arial" w:hAnsi="Arial" w:cs="Arial"/>
        </w:rPr>
      </w:pPr>
      <w:r>
        <w:rPr>
          <w:rFonts w:ascii="Arial" w:hAnsi="Arial" w:cs="Arial"/>
        </w:rPr>
        <w:t xml:space="preserve">▪ </w:t>
      </w:r>
      <w:r w:rsidR="002C48FE" w:rsidRPr="00E55F27">
        <w:rPr>
          <w:rFonts w:ascii="Arial" w:hAnsi="Arial" w:cs="Arial"/>
        </w:rPr>
        <w:t>Habilitation électrique H0-B0</w:t>
      </w:r>
      <w:r w:rsidR="00A972CF">
        <w:rPr>
          <w:rFonts w:ascii="Arial" w:hAnsi="Arial" w:cs="Arial"/>
        </w:rPr>
        <w:t> ;</w:t>
      </w:r>
    </w:p>
    <w:p w14:paraId="4B2C9EB7" w14:textId="77777777" w:rsidR="0022666A" w:rsidRPr="00E55F27" w:rsidRDefault="00331754" w:rsidP="00ED0BEB">
      <w:pPr>
        <w:spacing w:after="0"/>
        <w:jc w:val="both"/>
        <w:rPr>
          <w:rFonts w:ascii="Arial" w:hAnsi="Arial" w:cs="Arial"/>
        </w:rPr>
      </w:pPr>
      <w:r>
        <w:rPr>
          <w:rFonts w:ascii="Arial" w:hAnsi="Arial" w:cs="Arial"/>
        </w:rPr>
        <w:t xml:space="preserve">▪ </w:t>
      </w:r>
      <w:r w:rsidR="0022666A" w:rsidRPr="00E55F27">
        <w:rPr>
          <w:rFonts w:ascii="Arial" w:hAnsi="Arial" w:cs="Arial"/>
        </w:rPr>
        <w:t>Manipulation des éléments techniques concourant à la séc</w:t>
      </w:r>
      <w:r>
        <w:rPr>
          <w:rFonts w:ascii="Arial" w:hAnsi="Arial" w:cs="Arial"/>
        </w:rPr>
        <w:t>urité des bâtiments (</w:t>
      </w:r>
      <w:r w:rsidR="00B740A7">
        <w:rPr>
          <w:rFonts w:ascii="Arial" w:hAnsi="Arial" w:cs="Arial"/>
        </w:rPr>
        <w:t>barrières…</w:t>
      </w:r>
      <w:r w:rsidR="0022666A" w:rsidRPr="00E55F27">
        <w:rPr>
          <w:rFonts w:ascii="Arial" w:hAnsi="Arial" w:cs="Arial"/>
        </w:rPr>
        <w:t>)</w:t>
      </w:r>
      <w:r w:rsidR="00A972CF">
        <w:rPr>
          <w:rFonts w:ascii="Arial" w:hAnsi="Arial" w:cs="Arial"/>
        </w:rPr>
        <w:t> ;</w:t>
      </w:r>
    </w:p>
    <w:p w14:paraId="09D1C0EE" w14:textId="77777777" w:rsidR="00E72176" w:rsidRPr="00E55F27" w:rsidRDefault="00331754" w:rsidP="00ED0BEB">
      <w:pPr>
        <w:spacing w:after="0"/>
        <w:ind w:left="142" w:hanging="142"/>
        <w:jc w:val="both"/>
        <w:rPr>
          <w:rFonts w:ascii="Arial" w:hAnsi="Arial" w:cs="Arial"/>
        </w:rPr>
      </w:pPr>
      <w:r>
        <w:rPr>
          <w:rFonts w:ascii="Arial" w:hAnsi="Arial" w:cs="Arial"/>
        </w:rPr>
        <w:t xml:space="preserve">▪ </w:t>
      </w:r>
      <w:r w:rsidR="00494723" w:rsidRPr="00E55F27">
        <w:rPr>
          <w:rFonts w:ascii="Arial" w:hAnsi="Arial" w:cs="Arial"/>
        </w:rPr>
        <w:t>S</w:t>
      </w:r>
      <w:r w:rsidR="00E72176" w:rsidRPr="00E55F27">
        <w:rPr>
          <w:rFonts w:ascii="Arial" w:hAnsi="Arial" w:cs="Arial"/>
        </w:rPr>
        <w:t>ens de l’observation et de l’analyse, bonne connaissance de la gestion de conflit</w:t>
      </w:r>
      <w:r w:rsidR="007352DF" w:rsidRPr="00E55F27">
        <w:rPr>
          <w:rFonts w:ascii="Arial" w:hAnsi="Arial" w:cs="Arial"/>
        </w:rPr>
        <w:t>s</w:t>
      </w:r>
      <w:r w:rsidR="00E72176" w:rsidRPr="00E55F27">
        <w:rPr>
          <w:rFonts w:ascii="Arial" w:hAnsi="Arial" w:cs="Arial"/>
        </w:rPr>
        <w:t xml:space="preserve"> entre</w:t>
      </w:r>
      <w:r w:rsidR="007352DF" w:rsidRPr="00E55F27">
        <w:rPr>
          <w:rFonts w:ascii="Arial" w:hAnsi="Arial" w:cs="Arial"/>
        </w:rPr>
        <w:t xml:space="preserve"> individus</w:t>
      </w:r>
      <w:r w:rsidR="00A972CF">
        <w:rPr>
          <w:rFonts w:ascii="Arial" w:hAnsi="Arial" w:cs="Arial"/>
        </w:rPr>
        <w:t> ;</w:t>
      </w:r>
    </w:p>
    <w:p w14:paraId="4EE313E5" w14:textId="77777777" w:rsidR="00E72176" w:rsidRPr="00E55F27" w:rsidRDefault="00331754" w:rsidP="00ED0BEB">
      <w:pPr>
        <w:spacing w:after="0"/>
        <w:jc w:val="both"/>
        <w:rPr>
          <w:rFonts w:ascii="Arial" w:hAnsi="Arial" w:cs="Arial"/>
        </w:rPr>
      </w:pPr>
      <w:r>
        <w:rPr>
          <w:rFonts w:ascii="Arial" w:hAnsi="Arial" w:cs="Arial"/>
        </w:rPr>
        <w:t xml:space="preserve">▪ </w:t>
      </w:r>
      <w:r w:rsidR="00494723" w:rsidRPr="00E55F27">
        <w:rPr>
          <w:rFonts w:ascii="Arial" w:hAnsi="Arial" w:cs="Arial"/>
        </w:rPr>
        <w:t xml:space="preserve">Bonne compréhension </w:t>
      </w:r>
      <w:r w:rsidR="00676A9F" w:rsidRPr="00E55F27">
        <w:rPr>
          <w:rFonts w:ascii="Arial" w:hAnsi="Arial" w:cs="Arial"/>
        </w:rPr>
        <w:t>et élocution</w:t>
      </w:r>
      <w:r w:rsidR="00E72176" w:rsidRPr="00E55F27">
        <w:rPr>
          <w:rFonts w:ascii="Arial" w:hAnsi="Arial" w:cs="Arial"/>
        </w:rPr>
        <w:t xml:space="preserve"> de la langue française</w:t>
      </w:r>
      <w:r w:rsidR="00A972CF">
        <w:rPr>
          <w:rFonts w:ascii="Arial" w:hAnsi="Arial" w:cs="Arial"/>
        </w:rPr>
        <w:t> ;</w:t>
      </w:r>
    </w:p>
    <w:p w14:paraId="787F2330" w14:textId="77777777" w:rsidR="00E72176" w:rsidRPr="00E55F27" w:rsidRDefault="00331754" w:rsidP="00ED0BEB">
      <w:pPr>
        <w:spacing w:after="0"/>
        <w:jc w:val="both"/>
        <w:rPr>
          <w:rFonts w:ascii="Arial" w:hAnsi="Arial" w:cs="Arial"/>
        </w:rPr>
      </w:pPr>
      <w:r>
        <w:rPr>
          <w:rFonts w:ascii="Arial" w:hAnsi="Arial" w:cs="Arial"/>
        </w:rPr>
        <w:t xml:space="preserve">▪ </w:t>
      </w:r>
      <w:r w:rsidR="00E72176" w:rsidRPr="00E55F27">
        <w:rPr>
          <w:rFonts w:ascii="Arial" w:hAnsi="Arial" w:cs="Arial"/>
        </w:rPr>
        <w:t>Bonne capacité de rédaction</w:t>
      </w:r>
      <w:r w:rsidR="00A972CF">
        <w:rPr>
          <w:rFonts w:ascii="Arial" w:hAnsi="Arial" w:cs="Arial"/>
        </w:rPr>
        <w:t> ;</w:t>
      </w:r>
    </w:p>
    <w:p w14:paraId="4075D0F6" w14:textId="77777777" w:rsidR="00E72176" w:rsidRDefault="00331754" w:rsidP="00ED0BEB">
      <w:pPr>
        <w:spacing w:after="0"/>
        <w:ind w:left="142" w:hanging="142"/>
        <w:jc w:val="both"/>
        <w:rPr>
          <w:rFonts w:ascii="Arial" w:hAnsi="Arial" w:cs="Arial"/>
        </w:rPr>
      </w:pPr>
      <w:r>
        <w:rPr>
          <w:rFonts w:ascii="Arial" w:hAnsi="Arial" w:cs="Arial"/>
        </w:rPr>
        <w:t xml:space="preserve">▪ </w:t>
      </w:r>
      <w:r w:rsidR="00E72176" w:rsidRPr="00E55F27">
        <w:rPr>
          <w:rFonts w:ascii="Arial" w:hAnsi="Arial" w:cs="Arial"/>
        </w:rPr>
        <w:t>Gestion de système</w:t>
      </w:r>
      <w:r w:rsidR="007352DF" w:rsidRPr="00E55F27">
        <w:rPr>
          <w:rFonts w:ascii="Arial" w:hAnsi="Arial" w:cs="Arial"/>
        </w:rPr>
        <w:t>s</w:t>
      </w:r>
      <w:r w:rsidR="00E72176" w:rsidRPr="00E55F27">
        <w:rPr>
          <w:rFonts w:ascii="Arial" w:hAnsi="Arial" w:cs="Arial"/>
        </w:rPr>
        <w:t xml:space="preserve"> de vidéosurveillance, de détection d’intrusion, </w:t>
      </w:r>
      <w:r w:rsidR="007352DF" w:rsidRPr="00E55F27">
        <w:rPr>
          <w:rFonts w:ascii="Arial" w:hAnsi="Arial" w:cs="Arial"/>
        </w:rPr>
        <w:t xml:space="preserve">de contrôle d’accès, de </w:t>
      </w:r>
      <w:r>
        <w:rPr>
          <w:rFonts w:ascii="Arial" w:hAnsi="Arial" w:cs="Arial"/>
        </w:rPr>
        <w:t xml:space="preserve">  </w:t>
      </w:r>
      <w:r w:rsidR="00E72176" w:rsidRPr="00E55F27">
        <w:rPr>
          <w:rFonts w:ascii="Arial" w:hAnsi="Arial" w:cs="Arial"/>
        </w:rPr>
        <w:t xml:space="preserve">sécurité incendie, </w:t>
      </w:r>
      <w:r w:rsidR="007352DF" w:rsidRPr="00E55F27">
        <w:rPr>
          <w:rFonts w:ascii="Arial" w:hAnsi="Arial" w:cs="Arial"/>
        </w:rPr>
        <w:t>d’</w:t>
      </w:r>
      <w:r w:rsidR="001251DF">
        <w:rPr>
          <w:rFonts w:ascii="Arial" w:hAnsi="Arial" w:cs="Arial"/>
        </w:rPr>
        <w:t>alarmes techniques</w:t>
      </w:r>
      <w:r w:rsidR="00A972CF">
        <w:rPr>
          <w:rFonts w:ascii="Arial" w:hAnsi="Arial" w:cs="Arial"/>
        </w:rPr>
        <w:t> ;</w:t>
      </w:r>
    </w:p>
    <w:p w14:paraId="02DE5632" w14:textId="77777777" w:rsidR="00827A42" w:rsidRDefault="00331754" w:rsidP="00F13357">
      <w:pPr>
        <w:spacing w:after="0"/>
        <w:jc w:val="both"/>
        <w:rPr>
          <w:rFonts w:ascii="Arial" w:hAnsi="Arial" w:cs="Arial"/>
        </w:rPr>
      </w:pPr>
      <w:r>
        <w:rPr>
          <w:rFonts w:ascii="Arial" w:hAnsi="Arial" w:cs="Arial"/>
        </w:rPr>
        <w:t xml:space="preserve">▪ </w:t>
      </w:r>
      <w:r w:rsidR="001251DF">
        <w:rPr>
          <w:rFonts w:ascii="Arial" w:hAnsi="Arial" w:cs="Arial"/>
        </w:rPr>
        <w:t xml:space="preserve">Désincarcération de personnes </w:t>
      </w:r>
      <w:r w:rsidR="0082780C">
        <w:rPr>
          <w:rFonts w:ascii="Arial" w:hAnsi="Arial" w:cs="Arial"/>
        </w:rPr>
        <w:t xml:space="preserve">bloquées </w:t>
      </w:r>
      <w:r w:rsidR="001251DF">
        <w:rPr>
          <w:rFonts w:ascii="Arial" w:hAnsi="Arial" w:cs="Arial"/>
        </w:rPr>
        <w:t>dans les ascenseurs</w:t>
      </w:r>
      <w:r w:rsidR="00A972CF">
        <w:rPr>
          <w:rFonts w:ascii="Arial" w:hAnsi="Arial" w:cs="Arial"/>
        </w:rPr>
        <w:t>.</w:t>
      </w:r>
    </w:p>
    <w:p w14:paraId="269D7410" w14:textId="77777777" w:rsidR="00BE42A5" w:rsidRDefault="00BE42A5" w:rsidP="00F13357">
      <w:pPr>
        <w:spacing w:after="0"/>
        <w:jc w:val="both"/>
        <w:rPr>
          <w:rFonts w:ascii="Arial" w:hAnsi="Arial" w:cs="Arial"/>
        </w:rPr>
      </w:pPr>
    </w:p>
    <w:p w14:paraId="017A50A0" w14:textId="59127C67" w:rsidR="00BE42A5" w:rsidRDefault="00BE42A5" w:rsidP="00BE42A5">
      <w:pPr>
        <w:spacing w:after="0"/>
        <w:jc w:val="both"/>
        <w:rPr>
          <w:rFonts w:ascii="Arial" w:hAnsi="Arial" w:cs="Arial"/>
        </w:rPr>
      </w:pPr>
      <w:r>
        <w:rPr>
          <w:rFonts w:ascii="Arial" w:hAnsi="Arial" w:cs="Arial"/>
        </w:rPr>
        <w:t xml:space="preserve">La réalisation des missions du lot 1 et du lot 2 implique que les agents de sécurité et </w:t>
      </w:r>
      <w:r w:rsidR="003F1980">
        <w:rPr>
          <w:rFonts w:ascii="Arial" w:hAnsi="Arial" w:cs="Arial"/>
        </w:rPr>
        <w:t xml:space="preserve">de </w:t>
      </w:r>
      <w:r>
        <w:rPr>
          <w:rFonts w:ascii="Arial" w:hAnsi="Arial" w:cs="Arial"/>
        </w:rPr>
        <w:t>sûreté :</w:t>
      </w:r>
    </w:p>
    <w:p w14:paraId="4C73C731" w14:textId="77777777" w:rsidR="00BE42A5" w:rsidRDefault="00BE42A5" w:rsidP="00BE42A5">
      <w:pPr>
        <w:numPr>
          <w:ilvl w:val="0"/>
          <w:numId w:val="6"/>
        </w:numPr>
        <w:spacing w:after="0"/>
        <w:jc w:val="both"/>
        <w:rPr>
          <w:rFonts w:ascii="Arial" w:hAnsi="Arial" w:cs="Arial"/>
        </w:rPr>
      </w:pPr>
      <w:r>
        <w:rPr>
          <w:rFonts w:ascii="Arial" w:hAnsi="Arial" w:cs="Arial"/>
        </w:rPr>
        <w:t>connaissent les risques liés à leurs activités ;</w:t>
      </w:r>
    </w:p>
    <w:p w14:paraId="10AD7E11" w14:textId="77777777" w:rsidR="00BE42A5" w:rsidRDefault="00BE42A5" w:rsidP="00BE42A5">
      <w:pPr>
        <w:numPr>
          <w:ilvl w:val="0"/>
          <w:numId w:val="6"/>
        </w:numPr>
        <w:spacing w:after="0"/>
        <w:jc w:val="both"/>
        <w:rPr>
          <w:rFonts w:ascii="Arial" w:hAnsi="Arial" w:cs="Arial"/>
        </w:rPr>
      </w:pPr>
      <w:r>
        <w:rPr>
          <w:rFonts w:ascii="Arial" w:hAnsi="Arial" w:cs="Arial"/>
        </w:rPr>
        <w:t>connaissent l’ensemble des procédures liées au domaine ;</w:t>
      </w:r>
    </w:p>
    <w:p w14:paraId="6ACA1A41" w14:textId="77777777" w:rsidR="00BE42A5" w:rsidRDefault="00BE42A5" w:rsidP="00BE42A5">
      <w:pPr>
        <w:numPr>
          <w:ilvl w:val="0"/>
          <w:numId w:val="6"/>
        </w:numPr>
        <w:spacing w:after="0"/>
        <w:jc w:val="both"/>
        <w:rPr>
          <w:rFonts w:ascii="Arial" w:hAnsi="Arial" w:cs="Arial"/>
        </w:rPr>
      </w:pPr>
      <w:r>
        <w:rPr>
          <w:rFonts w:ascii="Arial" w:hAnsi="Arial" w:cs="Arial"/>
        </w:rPr>
        <w:t>soient attentifs et vigilants en tout temps ;</w:t>
      </w:r>
    </w:p>
    <w:p w14:paraId="665E25C6" w14:textId="77777777" w:rsidR="00BE42A5" w:rsidRDefault="00BE42A5" w:rsidP="00BE42A5">
      <w:pPr>
        <w:numPr>
          <w:ilvl w:val="0"/>
          <w:numId w:val="6"/>
        </w:numPr>
        <w:spacing w:after="0"/>
        <w:jc w:val="both"/>
        <w:rPr>
          <w:rFonts w:ascii="Arial" w:hAnsi="Arial" w:cs="Arial"/>
        </w:rPr>
      </w:pPr>
      <w:r>
        <w:rPr>
          <w:rFonts w:ascii="Arial" w:hAnsi="Arial" w:cs="Arial"/>
        </w:rPr>
        <w:t>communiquent efficacement avec l’équipe, la responsable d’accueil, la responsable de sécurité sûreté, son adjoint ou le responsable immobilier le cas échant ;</w:t>
      </w:r>
    </w:p>
    <w:p w14:paraId="44DC0801" w14:textId="77777777" w:rsidR="00BE42A5" w:rsidRDefault="00BE42A5" w:rsidP="00BE42A5">
      <w:pPr>
        <w:numPr>
          <w:ilvl w:val="0"/>
          <w:numId w:val="6"/>
        </w:numPr>
        <w:spacing w:after="0"/>
        <w:jc w:val="both"/>
        <w:rPr>
          <w:rFonts w:ascii="Arial" w:hAnsi="Arial" w:cs="Arial"/>
        </w:rPr>
      </w:pPr>
      <w:r>
        <w:rPr>
          <w:rFonts w:ascii="Arial" w:hAnsi="Arial" w:cs="Arial"/>
        </w:rPr>
        <w:t>maitrisent les techniques de 1</w:t>
      </w:r>
      <w:r w:rsidRPr="002E02E5">
        <w:rPr>
          <w:rFonts w:ascii="Arial" w:hAnsi="Arial" w:cs="Arial"/>
          <w:vertAlign w:val="superscript"/>
        </w:rPr>
        <w:t>er</w:t>
      </w:r>
      <w:r>
        <w:rPr>
          <w:rFonts w:ascii="Arial" w:hAnsi="Arial" w:cs="Arial"/>
        </w:rPr>
        <w:t xml:space="preserve"> secours,</w:t>
      </w:r>
    </w:p>
    <w:p w14:paraId="482BD77E" w14:textId="77777777" w:rsidR="00BE42A5" w:rsidRDefault="00BE42A5" w:rsidP="00BE42A5">
      <w:pPr>
        <w:numPr>
          <w:ilvl w:val="0"/>
          <w:numId w:val="6"/>
        </w:numPr>
        <w:spacing w:after="0"/>
        <w:jc w:val="both"/>
        <w:rPr>
          <w:rFonts w:ascii="Arial" w:hAnsi="Arial" w:cs="Arial"/>
        </w:rPr>
      </w:pPr>
      <w:r>
        <w:rPr>
          <w:rFonts w:ascii="Arial" w:hAnsi="Arial" w:cs="Arial"/>
        </w:rPr>
        <w:t>respectent les consigne</w:t>
      </w:r>
      <w:r w:rsidR="004839F6">
        <w:rPr>
          <w:rFonts w:ascii="Arial" w:hAnsi="Arial" w:cs="Arial"/>
        </w:rPr>
        <w:t>s</w:t>
      </w:r>
      <w:r>
        <w:rPr>
          <w:rFonts w:ascii="Arial" w:hAnsi="Arial" w:cs="Arial"/>
        </w:rPr>
        <w:t xml:space="preserve"> donné</w:t>
      </w:r>
      <w:r w:rsidR="004839F6">
        <w:rPr>
          <w:rFonts w:ascii="Arial" w:hAnsi="Arial" w:cs="Arial"/>
        </w:rPr>
        <w:t>es</w:t>
      </w:r>
      <w:r>
        <w:rPr>
          <w:rFonts w:ascii="Arial" w:hAnsi="Arial" w:cs="Arial"/>
        </w:rPr>
        <w:t xml:space="preserve"> par les supérieurs ;</w:t>
      </w:r>
    </w:p>
    <w:p w14:paraId="54F6E167" w14:textId="77777777" w:rsidR="00BE42A5" w:rsidRDefault="00BE42A5" w:rsidP="00BE42A5">
      <w:pPr>
        <w:numPr>
          <w:ilvl w:val="0"/>
          <w:numId w:val="6"/>
        </w:numPr>
        <w:spacing w:after="0"/>
        <w:jc w:val="both"/>
        <w:rPr>
          <w:rFonts w:ascii="Arial" w:hAnsi="Arial" w:cs="Arial"/>
        </w:rPr>
      </w:pPr>
      <w:r>
        <w:rPr>
          <w:rFonts w:ascii="Arial" w:hAnsi="Arial" w:cs="Arial"/>
        </w:rPr>
        <w:t>gèrent avec calme et maitrise les situations d’urgence ;</w:t>
      </w:r>
    </w:p>
    <w:p w14:paraId="1E320416" w14:textId="77777777" w:rsidR="00BE42A5" w:rsidRDefault="00BE42A5" w:rsidP="00BE42A5">
      <w:pPr>
        <w:numPr>
          <w:ilvl w:val="0"/>
          <w:numId w:val="6"/>
        </w:numPr>
        <w:spacing w:after="0"/>
        <w:jc w:val="both"/>
        <w:rPr>
          <w:rFonts w:ascii="Arial" w:hAnsi="Arial" w:cs="Arial"/>
        </w:rPr>
      </w:pPr>
      <w:r>
        <w:rPr>
          <w:rFonts w:ascii="Arial" w:hAnsi="Arial" w:cs="Arial"/>
        </w:rPr>
        <w:t>maintiennent la confidentialité des informations sensibles ;</w:t>
      </w:r>
    </w:p>
    <w:p w14:paraId="7FD38765" w14:textId="77777777" w:rsidR="00BE42A5" w:rsidRPr="00E55F27" w:rsidRDefault="00BE42A5" w:rsidP="00BE42A5">
      <w:pPr>
        <w:numPr>
          <w:ilvl w:val="0"/>
          <w:numId w:val="6"/>
        </w:numPr>
        <w:spacing w:after="0"/>
        <w:jc w:val="both"/>
        <w:rPr>
          <w:rFonts w:ascii="Arial" w:hAnsi="Arial" w:cs="Arial"/>
        </w:rPr>
      </w:pPr>
      <w:r>
        <w:rPr>
          <w:rFonts w:ascii="Arial" w:hAnsi="Arial" w:cs="Arial"/>
        </w:rPr>
        <w:t>soient formés pour actualiser leurs compétences ;</w:t>
      </w:r>
    </w:p>
    <w:p w14:paraId="62CBD502" w14:textId="77777777" w:rsidR="005410F4" w:rsidRPr="00F13357" w:rsidRDefault="00F13357" w:rsidP="00F13357">
      <w:pPr>
        <w:pStyle w:val="Titre2"/>
        <w:tabs>
          <w:tab w:val="left" w:pos="851"/>
        </w:tabs>
        <w:ind w:left="360"/>
        <w:jc w:val="both"/>
        <w:rPr>
          <w:rFonts w:ascii="Arial" w:hAnsi="Arial"/>
          <w:i w:val="0"/>
          <w:sz w:val="22"/>
          <w:u w:val="single"/>
        </w:rPr>
      </w:pPr>
      <w:bookmarkStart w:id="17" w:name="_Toc226105568"/>
      <w:r>
        <w:rPr>
          <w:rFonts w:ascii="Arial" w:hAnsi="Arial"/>
          <w:i w:val="0"/>
          <w:sz w:val="22"/>
          <w:u w:val="single"/>
        </w:rPr>
        <w:t xml:space="preserve">3.3 </w:t>
      </w:r>
      <w:r w:rsidR="005410F4" w:rsidRPr="00F13357">
        <w:rPr>
          <w:rFonts w:ascii="Arial" w:hAnsi="Arial"/>
          <w:i w:val="0"/>
          <w:sz w:val="22"/>
          <w:u w:val="single"/>
        </w:rPr>
        <w:t>Horaires et jours de prestation</w:t>
      </w:r>
      <w:bookmarkEnd w:id="17"/>
    </w:p>
    <w:p w14:paraId="40B792F4" w14:textId="77777777" w:rsidR="00BD1483" w:rsidRPr="002D7526" w:rsidRDefault="00BD1483" w:rsidP="0029302C">
      <w:pPr>
        <w:spacing w:after="0" w:line="240" w:lineRule="auto"/>
        <w:ind w:left="1440" w:hanging="2517"/>
        <w:rPr>
          <w:rFonts w:ascii="Arial" w:hAnsi="Arial" w:cs="Arial"/>
          <w:sz w:val="18"/>
          <w:szCs w:val="18"/>
        </w:rPr>
      </w:pPr>
    </w:p>
    <w:p w14:paraId="5D8D83B0" w14:textId="77777777" w:rsidR="0022666A" w:rsidRDefault="0022666A" w:rsidP="00925302">
      <w:pPr>
        <w:spacing w:after="0"/>
        <w:ind w:left="22" w:hanging="22"/>
        <w:jc w:val="both"/>
        <w:rPr>
          <w:rFonts w:ascii="Arial" w:hAnsi="Arial" w:cs="Arial"/>
        </w:rPr>
      </w:pPr>
      <w:r w:rsidRPr="00E55F27">
        <w:rPr>
          <w:rFonts w:ascii="Arial" w:hAnsi="Arial" w:cs="Arial"/>
        </w:rPr>
        <w:t>La C.A.F</w:t>
      </w:r>
      <w:r w:rsidR="007352DF" w:rsidRPr="00E55F27">
        <w:rPr>
          <w:rFonts w:ascii="Arial" w:hAnsi="Arial" w:cs="Arial"/>
        </w:rPr>
        <w:t>.</w:t>
      </w:r>
      <w:r w:rsidRPr="00E55F27">
        <w:rPr>
          <w:rFonts w:ascii="Arial" w:hAnsi="Arial" w:cs="Arial"/>
        </w:rPr>
        <w:t xml:space="preserve"> de Paris se réserve le droit de modifier le nombre et </w:t>
      </w:r>
      <w:r w:rsidR="007352DF" w:rsidRPr="00E55F27">
        <w:rPr>
          <w:rFonts w:ascii="Arial" w:hAnsi="Arial" w:cs="Arial"/>
        </w:rPr>
        <w:t xml:space="preserve">les </w:t>
      </w:r>
      <w:r w:rsidR="00C83FD9">
        <w:rPr>
          <w:rFonts w:ascii="Arial" w:hAnsi="Arial" w:cs="Arial"/>
        </w:rPr>
        <w:t xml:space="preserve">horaires de toutes les </w:t>
      </w:r>
      <w:r w:rsidR="007352DF" w:rsidRPr="00E55F27">
        <w:rPr>
          <w:rFonts w:ascii="Arial" w:hAnsi="Arial" w:cs="Arial"/>
        </w:rPr>
        <w:t>prestations</w:t>
      </w:r>
      <w:r w:rsidRPr="00E55F27">
        <w:rPr>
          <w:rFonts w:ascii="Arial" w:hAnsi="Arial" w:cs="Arial"/>
        </w:rPr>
        <w:t xml:space="preserve"> des agents sur l’ensemble de ses établiss</w:t>
      </w:r>
      <w:r w:rsidR="002C48FE" w:rsidRPr="00E55F27">
        <w:rPr>
          <w:rFonts w:ascii="Arial" w:hAnsi="Arial" w:cs="Arial"/>
        </w:rPr>
        <w:t>e</w:t>
      </w:r>
      <w:r w:rsidRPr="00E55F27">
        <w:rPr>
          <w:rFonts w:ascii="Arial" w:hAnsi="Arial" w:cs="Arial"/>
        </w:rPr>
        <w:t>ments.</w:t>
      </w:r>
      <w:r w:rsidR="006016CF">
        <w:rPr>
          <w:rFonts w:ascii="Arial" w:hAnsi="Arial" w:cs="Arial"/>
        </w:rPr>
        <w:t xml:space="preserve"> </w:t>
      </w:r>
    </w:p>
    <w:p w14:paraId="1901EA1B" w14:textId="77777777" w:rsidR="0029302C" w:rsidRPr="0029302C" w:rsidRDefault="0029302C" w:rsidP="00925302">
      <w:pPr>
        <w:spacing w:after="0"/>
        <w:ind w:left="22" w:hanging="22"/>
        <w:jc w:val="both"/>
        <w:rPr>
          <w:rFonts w:ascii="Arial" w:hAnsi="Arial" w:cs="Arial"/>
          <w:sz w:val="18"/>
          <w:szCs w:val="18"/>
        </w:rPr>
      </w:pPr>
    </w:p>
    <w:p w14:paraId="797EC840" w14:textId="77777777" w:rsidR="009D777C" w:rsidRDefault="009D777C" w:rsidP="00925302">
      <w:pPr>
        <w:spacing w:after="0"/>
        <w:ind w:left="22" w:hanging="22"/>
        <w:jc w:val="both"/>
        <w:rPr>
          <w:rFonts w:ascii="Arial" w:hAnsi="Arial" w:cs="Arial"/>
        </w:rPr>
      </w:pPr>
      <w:r>
        <w:rPr>
          <w:rFonts w:ascii="Arial" w:hAnsi="Arial" w:cs="Arial"/>
        </w:rPr>
        <w:lastRenderedPageBreak/>
        <w:t>En cas de grève de transport, la société attributaire fera son affaire personnelle de la prise de fonction et du rapatriement de ses personnels et ce, sans supplément de prix.</w:t>
      </w:r>
    </w:p>
    <w:p w14:paraId="0FD5332B" w14:textId="77777777" w:rsidR="0029302C" w:rsidRPr="0029302C" w:rsidRDefault="0029302C" w:rsidP="00925302">
      <w:pPr>
        <w:spacing w:after="0"/>
        <w:ind w:left="22" w:hanging="22"/>
        <w:jc w:val="both"/>
        <w:rPr>
          <w:rFonts w:ascii="Arial" w:hAnsi="Arial" w:cs="Arial"/>
          <w:sz w:val="18"/>
          <w:szCs w:val="18"/>
        </w:rPr>
      </w:pPr>
    </w:p>
    <w:p w14:paraId="0118AC1A" w14:textId="77777777" w:rsidR="009D777C" w:rsidRDefault="009D777C" w:rsidP="00925302">
      <w:pPr>
        <w:spacing w:after="0"/>
        <w:ind w:left="22" w:hanging="22"/>
        <w:jc w:val="both"/>
        <w:rPr>
          <w:rFonts w:ascii="Arial" w:hAnsi="Arial" w:cs="Arial"/>
        </w:rPr>
      </w:pPr>
      <w:r>
        <w:rPr>
          <w:rFonts w:ascii="Arial" w:hAnsi="Arial" w:cs="Arial"/>
        </w:rPr>
        <w:t xml:space="preserve">Il appartient à la société titulaire </w:t>
      </w:r>
      <w:r w:rsidR="0029302C">
        <w:rPr>
          <w:rFonts w:ascii="Arial" w:hAnsi="Arial" w:cs="Arial"/>
        </w:rPr>
        <w:t>de l’accord-cadre</w:t>
      </w:r>
      <w:r>
        <w:rPr>
          <w:rFonts w:ascii="Arial" w:hAnsi="Arial" w:cs="Arial"/>
        </w:rPr>
        <w:t xml:space="preserve"> d’examiner au regard des textes législatifs et réglementaires, ainsi que la Convention collective nationale, si la prestation peut ou non être effectuée par un seul et même agent, sachant qu’en principe, ce dernier peut bénéficier d’un dégagement de </w:t>
      </w:r>
      <w:r w:rsidRPr="009D777C">
        <w:rPr>
          <w:rFonts w:ascii="Arial" w:hAnsi="Arial" w:cs="Arial"/>
          <w:b/>
        </w:rPr>
        <w:t>30 minutes non rémunéré</w:t>
      </w:r>
      <w:r>
        <w:rPr>
          <w:rFonts w:ascii="Arial" w:hAnsi="Arial" w:cs="Arial"/>
        </w:rPr>
        <w:t xml:space="preserve"> pour la prise d’un repas.</w:t>
      </w:r>
    </w:p>
    <w:p w14:paraId="2A8F0CC1" w14:textId="77777777" w:rsidR="0029302C" w:rsidRPr="0029302C" w:rsidRDefault="0029302C" w:rsidP="00925302">
      <w:pPr>
        <w:spacing w:after="0"/>
        <w:ind w:left="22" w:hanging="22"/>
        <w:jc w:val="both"/>
        <w:rPr>
          <w:rFonts w:ascii="Arial" w:hAnsi="Arial" w:cs="Arial"/>
          <w:sz w:val="18"/>
          <w:szCs w:val="18"/>
        </w:rPr>
      </w:pPr>
    </w:p>
    <w:p w14:paraId="4CE92181" w14:textId="16A1AAF8" w:rsidR="001251DF" w:rsidRPr="001251DF" w:rsidRDefault="001251DF" w:rsidP="00925302">
      <w:pPr>
        <w:spacing w:after="0"/>
        <w:ind w:left="22" w:hanging="22"/>
        <w:jc w:val="both"/>
        <w:rPr>
          <w:rFonts w:ascii="Arial" w:hAnsi="Arial" w:cs="Arial"/>
        </w:rPr>
      </w:pPr>
      <w:r w:rsidRPr="001251DF">
        <w:rPr>
          <w:rFonts w:ascii="Arial" w:hAnsi="Arial" w:cs="Arial"/>
        </w:rPr>
        <w:t xml:space="preserve">Toutefois, dans un objectif d’amélioration et d’optimisation continu de la prestation, le </w:t>
      </w:r>
      <w:r w:rsidR="009D13B6">
        <w:rPr>
          <w:rFonts w:ascii="Arial" w:hAnsi="Arial" w:cs="Arial"/>
        </w:rPr>
        <w:t>titulaire</w:t>
      </w:r>
      <w:r w:rsidRPr="001251DF">
        <w:rPr>
          <w:rFonts w:ascii="Arial" w:hAnsi="Arial" w:cs="Arial"/>
        </w:rPr>
        <w:t xml:space="preserve"> peut proposer à la C.A.F de Paris des suggestions d’organisation des horaires et prestations.</w:t>
      </w:r>
    </w:p>
    <w:p w14:paraId="26B72B97" w14:textId="77777777" w:rsidR="00F13357" w:rsidRDefault="00F13357" w:rsidP="0029302C">
      <w:pPr>
        <w:spacing w:after="0" w:line="240" w:lineRule="auto"/>
        <w:ind w:left="1440"/>
        <w:rPr>
          <w:rFonts w:ascii="Arial" w:hAnsi="Arial" w:cs="Arial"/>
        </w:rPr>
      </w:pPr>
    </w:p>
    <w:p w14:paraId="5C101A38" w14:textId="77777777" w:rsidR="00C83FD9" w:rsidRDefault="00C83FD9" w:rsidP="00925302">
      <w:pPr>
        <w:spacing w:after="0"/>
        <w:ind w:left="851"/>
        <w:rPr>
          <w:rFonts w:ascii="Arial" w:hAnsi="Arial" w:cs="Arial"/>
          <w:b/>
        </w:rPr>
      </w:pPr>
      <w:r w:rsidRPr="009D29B8">
        <w:rPr>
          <w:rFonts w:ascii="Arial" w:hAnsi="Arial" w:cs="Arial"/>
          <w:b/>
        </w:rPr>
        <w:t>Lot 1 – Sûreté</w:t>
      </w:r>
    </w:p>
    <w:p w14:paraId="70CAB26E" w14:textId="77777777" w:rsidR="00482653" w:rsidRPr="002D7526" w:rsidRDefault="00482653" w:rsidP="00925302">
      <w:pPr>
        <w:spacing w:after="0"/>
        <w:ind w:left="851"/>
        <w:rPr>
          <w:rFonts w:ascii="Arial" w:hAnsi="Arial" w:cs="Arial"/>
          <w:b/>
          <w:sz w:val="12"/>
          <w:szCs w:val="1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72"/>
        <w:gridCol w:w="1658"/>
        <w:gridCol w:w="991"/>
        <w:gridCol w:w="2191"/>
      </w:tblGrid>
      <w:tr w:rsidR="007F0FDD" w:rsidRPr="009D4354" w14:paraId="479DF178" w14:textId="77777777" w:rsidTr="00120906">
        <w:tc>
          <w:tcPr>
            <w:tcW w:w="1560" w:type="dxa"/>
            <w:shd w:val="clear" w:color="auto" w:fill="auto"/>
          </w:tcPr>
          <w:p w14:paraId="2B2C08DE" w14:textId="77777777" w:rsidR="007F0FDD" w:rsidRPr="009D4354" w:rsidRDefault="009834B5" w:rsidP="00925302">
            <w:pPr>
              <w:spacing w:after="0" w:line="240" w:lineRule="auto"/>
              <w:jc w:val="center"/>
              <w:rPr>
                <w:rFonts w:ascii="Arial" w:eastAsia="Times New Roman" w:hAnsi="Arial" w:cs="Arial"/>
                <w:smallCaps/>
                <w:sz w:val="19"/>
                <w:szCs w:val="19"/>
                <w:lang w:eastAsia="fr-FR"/>
              </w:rPr>
            </w:pPr>
            <w:r w:rsidRPr="009D4354">
              <w:rPr>
                <w:rFonts w:ascii="Arial" w:eastAsia="Times New Roman" w:hAnsi="Arial" w:cs="Arial"/>
                <w:smallCaps/>
                <w:sz w:val="19"/>
                <w:szCs w:val="19"/>
                <w:lang w:eastAsia="fr-FR"/>
              </w:rPr>
              <w:t>s</w:t>
            </w:r>
            <w:r w:rsidR="007F0FDD" w:rsidRPr="009D4354">
              <w:rPr>
                <w:rFonts w:ascii="Arial" w:eastAsia="Times New Roman" w:hAnsi="Arial" w:cs="Arial"/>
                <w:smallCaps/>
                <w:sz w:val="19"/>
                <w:szCs w:val="19"/>
                <w:lang w:eastAsia="fr-FR"/>
              </w:rPr>
              <w:t>ites</w:t>
            </w:r>
          </w:p>
        </w:tc>
        <w:tc>
          <w:tcPr>
            <w:tcW w:w="2672" w:type="dxa"/>
            <w:shd w:val="clear" w:color="auto" w:fill="auto"/>
          </w:tcPr>
          <w:p w14:paraId="535CFD7F" w14:textId="77777777" w:rsidR="007F0FDD" w:rsidRPr="009D4354" w:rsidRDefault="009834B5" w:rsidP="00925302">
            <w:pPr>
              <w:spacing w:after="0" w:line="240" w:lineRule="auto"/>
              <w:jc w:val="center"/>
              <w:rPr>
                <w:rFonts w:ascii="Arial" w:eastAsia="Times New Roman" w:hAnsi="Arial" w:cs="Arial"/>
                <w:smallCaps/>
                <w:sz w:val="19"/>
                <w:szCs w:val="19"/>
                <w:lang w:eastAsia="fr-FR"/>
              </w:rPr>
            </w:pPr>
            <w:r w:rsidRPr="009D4354">
              <w:rPr>
                <w:rFonts w:ascii="Arial" w:eastAsia="Times New Roman" w:hAnsi="Arial" w:cs="Arial"/>
                <w:smallCaps/>
                <w:sz w:val="19"/>
                <w:szCs w:val="19"/>
                <w:lang w:eastAsia="fr-FR"/>
              </w:rPr>
              <w:t>j</w:t>
            </w:r>
            <w:r w:rsidR="007F0FDD" w:rsidRPr="009D4354">
              <w:rPr>
                <w:rFonts w:ascii="Arial" w:eastAsia="Times New Roman" w:hAnsi="Arial" w:cs="Arial"/>
                <w:smallCaps/>
                <w:sz w:val="19"/>
                <w:szCs w:val="19"/>
                <w:lang w:eastAsia="fr-FR"/>
              </w:rPr>
              <w:t>ours</w:t>
            </w:r>
          </w:p>
        </w:tc>
        <w:tc>
          <w:tcPr>
            <w:tcW w:w="1658" w:type="dxa"/>
            <w:shd w:val="clear" w:color="auto" w:fill="auto"/>
          </w:tcPr>
          <w:p w14:paraId="3175CA9A" w14:textId="77777777" w:rsidR="007F0FDD" w:rsidRPr="009D4354" w:rsidRDefault="009834B5" w:rsidP="00925302">
            <w:pPr>
              <w:spacing w:after="0" w:line="240" w:lineRule="auto"/>
              <w:jc w:val="center"/>
              <w:rPr>
                <w:rFonts w:ascii="Arial" w:eastAsia="Times New Roman" w:hAnsi="Arial" w:cs="Arial"/>
                <w:smallCaps/>
                <w:sz w:val="19"/>
                <w:szCs w:val="19"/>
                <w:lang w:eastAsia="fr-FR"/>
              </w:rPr>
            </w:pPr>
            <w:r w:rsidRPr="009D4354">
              <w:rPr>
                <w:rFonts w:ascii="Arial" w:eastAsia="Times New Roman" w:hAnsi="Arial" w:cs="Arial"/>
                <w:smallCaps/>
                <w:sz w:val="19"/>
                <w:szCs w:val="19"/>
                <w:lang w:eastAsia="fr-FR"/>
              </w:rPr>
              <w:t>f</w:t>
            </w:r>
            <w:r w:rsidR="007F0FDD" w:rsidRPr="009D4354">
              <w:rPr>
                <w:rFonts w:ascii="Arial" w:eastAsia="Times New Roman" w:hAnsi="Arial" w:cs="Arial"/>
                <w:smallCaps/>
                <w:sz w:val="19"/>
                <w:szCs w:val="19"/>
                <w:lang w:eastAsia="fr-FR"/>
              </w:rPr>
              <w:t>onctions</w:t>
            </w:r>
          </w:p>
        </w:tc>
        <w:tc>
          <w:tcPr>
            <w:tcW w:w="991" w:type="dxa"/>
            <w:shd w:val="clear" w:color="auto" w:fill="auto"/>
          </w:tcPr>
          <w:p w14:paraId="0EEA4B24" w14:textId="77777777" w:rsidR="007F0FDD" w:rsidRPr="009D4354" w:rsidRDefault="009834B5" w:rsidP="00925302">
            <w:pPr>
              <w:spacing w:after="0" w:line="240" w:lineRule="auto"/>
              <w:jc w:val="center"/>
              <w:rPr>
                <w:rFonts w:ascii="Arial" w:eastAsia="Times New Roman" w:hAnsi="Arial" w:cs="Arial"/>
                <w:smallCaps/>
                <w:sz w:val="19"/>
                <w:szCs w:val="19"/>
                <w:lang w:eastAsia="fr-FR"/>
              </w:rPr>
            </w:pPr>
            <w:r w:rsidRPr="009D4354">
              <w:rPr>
                <w:rFonts w:ascii="Arial" w:eastAsia="Times New Roman" w:hAnsi="Arial" w:cs="Arial"/>
                <w:smallCaps/>
                <w:sz w:val="19"/>
                <w:szCs w:val="19"/>
                <w:lang w:eastAsia="fr-FR"/>
              </w:rPr>
              <w:t>n</w:t>
            </w:r>
            <w:r w:rsidR="007F0FDD" w:rsidRPr="009D4354">
              <w:rPr>
                <w:rFonts w:ascii="Arial" w:eastAsia="Times New Roman" w:hAnsi="Arial" w:cs="Arial"/>
                <w:smallCaps/>
                <w:sz w:val="19"/>
                <w:szCs w:val="19"/>
                <w:lang w:eastAsia="fr-FR"/>
              </w:rPr>
              <w:t>ombre</w:t>
            </w:r>
          </w:p>
        </w:tc>
        <w:tc>
          <w:tcPr>
            <w:tcW w:w="2191" w:type="dxa"/>
            <w:shd w:val="clear" w:color="auto" w:fill="auto"/>
          </w:tcPr>
          <w:p w14:paraId="4D516BB6" w14:textId="77777777" w:rsidR="007F0FDD" w:rsidRPr="009D4354" w:rsidRDefault="009834B5" w:rsidP="00925302">
            <w:pPr>
              <w:spacing w:after="0" w:line="240" w:lineRule="auto"/>
              <w:jc w:val="center"/>
              <w:rPr>
                <w:rFonts w:ascii="Arial" w:eastAsia="Times New Roman" w:hAnsi="Arial" w:cs="Arial"/>
                <w:smallCaps/>
                <w:sz w:val="19"/>
                <w:szCs w:val="19"/>
                <w:lang w:eastAsia="fr-FR"/>
              </w:rPr>
            </w:pPr>
            <w:r w:rsidRPr="009D4354">
              <w:rPr>
                <w:rFonts w:ascii="Arial" w:eastAsia="Times New Roman" w:hAnsi="Arial" w:cs="Arial"/>
                <w:smallCaps/>
                <w:sz w:val="19"/>
                <w:szCs w:val="19"/>
                <w:lang w:eastAsia="fr-FR"/>
              </w:rPr>
              <w:t>h</w:t>
            </w:r>
            <w:r w:rsidR="007F0FDD" w:rsidRPr="009D4354">
              <w:rPr>
                <w:rFonts w:ascii="Arial" w:eastAsia="Times New Roman" w:hAnsi="Arial" w:cs="Arial"/>
                <w:smallCaps/>
                <w:sz w:val="19"/>
                <w:szCs w:val="19"/>
                <w:lang w:eastAsia="fr-FR"/>
              </w:rPr>
              <w:t>oraires</w:t>
            </w:r>
          </w:p>
        </w:tc>
      </w:tr>
      <w:tr w:rsidR="004839F6" w:rsidRPr="00777AFA" w14:paraId="2AFD3BAA" w14:textId="77777777" w:rsidTr="00120906">
        <w:tc>
          <w:tcPr>
            <w:tcW w:w="1560" w:type="dxa"/>
            <w:vMerge w:val="restart"/>
            <w:shd w:val="clear" w:color="auto" w:fill="auto"/>
          </w:tcPr>
          <w:p w14:paraId="114565F5" w14:textId="77777777" w:rsidR="004839F6" w:rsidRPr="009D4354" w:rsidRDefault="004839F6" w:rsidP="009D4354">
            <w:pPr>
              <w:spacing w:after="0" w:line="240" w:lineRule="auto"/>
              <w:jc w:val="center"/>
              <w:rPr>
                <w:rFonts w:ascii="Arial" w:eastAsia="Times New Roman" w:hAnsi="Arial" w:cs="Arial"/>
                <w:sz w:val="19"/>
                <w:szCs w:val="19"/>
                <w:lang w:eastAsia="fr-FR"/>
              </w:rPr>
            </w:pPr>
          </w:p>
          <w:p w14:paraId="2E6527EB" w14:textId="77777777" w:rsidR="004839F6" w:rsidRPr="009D4354" w:rsidRDefault="004839F6" w:rsidP="009D4354">
            <w:pPr>
              <w:spacing w:after="0" w:line="240" w:lineRule="auto"/>
              <w:jc w:val="center"/>
              <w:rPr>
                <w:rFonts w:ascii="Arial" w:eastAsia="Times New Roman" w:hAnsi="Arial" w:cs="Arial"/>
                <w:sz w:val="19"/>
                <w:szCs w:val="19"/>
                <w:lang w:eastAsia="fr-FR"/>
              </w:rPr>
            </w:pPr>
          </w:p>
          <w:p w14:paraId="79B939E2" w14:textId="77777777" w:rsidR="004839F6" w:rsidRPr="009D4354" w:rsidRDefault="004839F6" w:rsidP="009D4354">
            <w:pPr>
              <w:spacing w:after="0" w:line="240" w:lineRule="auto"/>
              <w:jc w:val="center"/>
              <w:rPr>
                <w:rFonts w:ascii="Arial" w:eastAsia="Times New Roman" w:hAnsi="Arial" w:cs="Arial"/>
                <w:sz w:val="19"/>
                <w:szCs w:val="19"/>
                <w:lang w:eastAsia="fr-FR"/>
              </w:rPr>
            </w:pPr>
          </w:p>
          <w:p w14:paraId="51EE994C" w14:textId="77777777" w:rsidR="004839F6" w:rsidRPr="009D4354" w:rsidRDefault="004839F6" w:rsidP="009D4354">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FINLAY</w:t>
            </w:r>
          </w:p>
        </w:tc>
        <w:tc>
          <w:tcPr>
            <w:tcW w:w="2672" w:type="dxa"/>
            <w:tcBorders>
              <w:bottom w:val="single" w:sz="4" w:space="0" w:color="auto"/>
            </w:tcBorders>
            <w:shd w:val="clear" w:color="auto" w:fill="auto"/>
          </w:tcPr>
          <w:p w14:paraId="301CC23E" w14:textId="77777777" w:rsidR="004839F6" w:rsidRPr="009272EE" w:rsidRDefault="004839F6" w:rsidP="00925302">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Du lundi au vendredi (sauf le mercredi)</w:t>
            </w:r>
          </w:p>
          <w:p w14:paraId="55050EFD" w14:textId="45C4891E" w:rsidR="009272EE" w:rsidRPr="009272EE" w:rsidRDefault="009272EE" w:rsidP="00925302">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 xml:space="preserve">+ 1 mercredi par mois : </w:t>
            </w:r>
          </w:p>
          <w:p w14:paraId="5A54863C" w14:textId="29C77FEE" w:rsidR="004839F6" w:rsidRPr="009272EE" w:rsidRDefault="009272EE" w:rsidP="00925302">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Mercredi accueil inconditionnel</w:t>
            </w:r>
          </w:p>
        </w:tc>
        <w:tc>
          <w:tcPr>
            <w:tcW w:w="1658" w:type="dxa"/>
            <w:tcBorders>
              <w:bottom w:val="single" w:sz="4" w:space="0" w:color="auto"/>
            </w:tcBorders>
            <w:shd w:val="clear" w:color="auto" w:fill="auto"/>
          </w:tcPr>
          <w:p w14:paraId="77AE9119"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Chef d’équipe</w:t>
            </w:r>
          </w:p>
          <w:p w14:paraId="7F015C19"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ADS1 (accueil)</w:t>
            </w:r>
          </w:p>
          <w:p w14:paraId="72371A33"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ADS2 (accueil)</w:t>
            </w:r>
          </w:p>
          <w:p w14:paraId="46F4FEC1" w14:textId="77777777" w:rsidR="004839F6" w:rsidRPr="009D4354" w:rsidRDefault="004839F6" w:rsidP="00261AA4">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ADS3 (accueil)</w:t>
            </w:r>
          </w:p>
        </w:tc>
        <w:tc>
          <w:tcPr>
            <w:tcW w:w="991" w:type="dxa"/>
            <w:tcBorders>
              <w:bottom w:val="single" w:sz="4" w:space="0" w:color="auto"/>
            </w:tcBorders>
            <w:shd w:val="clear" w:color="auto" w:fill="auto"/>
          </w:tcPr>
          <w:p w14:paraId="3FDDFF11" w14:textId="77777777" w:rsidR="004839F6" w:rsidRPr="009D4354" w:rsidRDefault="004839F6" w:rsidP="00925302">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428EF78F" w14:textId="77777777" w:rsidR="004839F6" w:rsidRPr="009D4354" w:rsidRDefault="004839F6" w:rsidP="00925302">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01BBEE43" w14:textId="77777777" w:rsidR="004839F6" w:rsidRPr="009D4354" w:rsidRDefault="004839F6" w:rsidP="00925302">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21B0347E" w14:textId="77777777" w:rsidR="004839F6" w:rsidRPr="009D4354" w:rsidRDefault="004839F6" w:rsidP="00F80CFB">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tc>
        <w:tc>
          <w:tcPr>
            <w:tcW w:w="2191" w:type="dxa"/>
            <w:tcBorders>
              <w:bottom w:val="single" w:sz="4" w:space="0" w:color="auto"/>
            </w:tcBorders>
            <w:shd w:val="clear" w:color="auto" w:fill="auto"/>
          </w:tcPr>
          <w:p w14:paraId="7FDA896F" w14:textId="77777777" w:rsidR="004839F6" w:rsidRPr="00F16A44" w:rsidRDefault="004839F6" w:rsidP="00925302">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08h00 – 17h00</w:t>
            </w:r>
          </w:p>
          <w:p w14:paraId="7DD758FD" w14:textId="77777777" w:rsidR="004839F6" w:rsidRPr="00777AFA" w:rsidRDefault="004839F6" w:rsidP="001B11C3">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17h00</w:t>
            </w:r>
          </w:p>
          <w:p w14:paraId="497DD0E1" w14:textId="77777777" w:rsidR="004839F6" w:rsidRPr="00777AFA" w:rsidRDefault="004839F6" w:rsidP="00376314">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14h00</w:t>
            </w:r>
          </w:p>
          <w:p w14:paraId="7AC32206" w14:textId="77777777" w:rsidR="004839F6" w:rsidRPr="00777AFA" w:rsidRDefault="004839F6" w:rsidP="001B11C3">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12h00 – 17h00</w:t>
            </w:r>
          </w:p>
        </w:tc>
      </w:tr>
      <w:tr w:rsidR="004839F6" w:rsidRPr="00777AFA" w14:paraId="788A109F" w14:textId="77777777" w:rsidTr="00120906">
        <w:tc>
          <w:tcPr>
            <w:tcW w:w="1560" w:type="dxa"/>
            <w:vMerge/>
            <w:shd w:val="clear" w:color="auto" w:fill="auto"/>
          </w:tcPr>
          <w:p w14:paraId="4FE6A96C" w14:textId="77777777" w:rsidR="004839F6" w:rsidRPr="009D4354" w:rsidRDefault="004839F6" w:rsidP="009D4354">
            <w:pPr>
              <w:spacing w:after="0" w:line="240" w:lineRule="auto"/>
              <w:jc w:val="center"/>
              <w:rPr>
                <w:rFonts w:ascii="Arial" w:eastAsia="Times New Roman" w:hAnsi="Arial" w:cs="Arial"/>
                <w:sz w:val="19"/>
                <w:szCs w:val="19"/>
                <w:lang w:eastAsia="fr-FR"/>
              </w:rPr>
            </w:pPr>
          </w:p>
        </w:tc>
        <w:tc>
          <w:tcPr>
            <w:tcW w:w="4330" w:type="dxa"/>
            <w:gridSpan w:val="2"/>
            <w:shd w:val="clear" w:color="auto" w:fill="D9E2F3"/>
          </w:tcPr>
          <w:p w14:paraId="5EFE64B5"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TOTAL</w:t>
            </w:r>
          </w:p>
        </w:tc>
        <w:tc>
          <w:tcPr>
            <w:tcW w:w="991" w:type="dxa"/>
            <w:shd w:val="clear" w:color="auto" w:fill="D9E2F3"/>
          </w:tcPr>
          <w:p w14:paraId="606A50BD" w14:textId="77777777" w:rsidR="004839F6" w:rsidRPr="009D4354" w:rsidRDefault="004839F6" w:rsidP="00925302">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4</w:t>
            </w:r>
          </w:p>
        </w:tc>
        <w:tc>
          <w:tcPr>
            <w:tcW w:w="2191" w:type="dxa"/>
            <w:shd w:val="clear" w:color="auto" w:fill="D9E2F3"/>
          </w:tcPr>
          <w:p w14:paraId="69A84C75" w14:textId="77777777" w:rsidR="004839F6" w:rsidRPr="00F16A44" w:rsidRDefault="004839F6" w:rsidP="00925302">
            <w:pPr>
              <w:spacing w:after="0" w:line="240" w:lineRule="auto"/>
              <w:jc w:val="both"/>
              <w:rPr>
                <w:rFonts w:ascii="Arial" w:eastAsia="Times New Roman" w:hAnsi="Arial" w:cs="Arial"/>
                <w:sz w:val="19"/>
                <w:szCs w:val="19"/>
                <w:lang w:eastAsia="fr-FR"/>
              </w:rPr>
            </w:pPr>
          </w:p>
        </w:tc>
      </w:tr>
      <w:tr w:rsidR="004839F6" w:rsidRPr="00777AFA" w14:paraId="2D44937E" w14:textId="77777777" w:rsidTr="00120906">
        <w:tc>
          <w:tcPr>
            <w:tcW w:w="1560" w:type="dxa"/>
            <w:vMerge/>
            <w:shd w:val="clear" w:color="auto" w:fill="auto"/>
          </w:tcPr>
          <w:p w14:paraId="63ACA815" w14:textId="77777777" w:rsidR="004839F6" w:rsidRPr="009D4354" w:rsidRDefault="004839F6" w:rsidP="009D4354">
            <w:pPr>
              <w:spacing w:after="0" w:line="240" w:lineRule="auto"/>
              <w:jc w:val="center"/>
              <w:rPr>
                <w:rFonts w:ascii="Arial" w:eastAsia="Times New Roman" w:hAnsi="Arial" w:cs="Arial"/>
                <w:sz w:val="19"/>
                <w:szCs w:val="19"/>
                <w:lang w:eastAsia="fr-FR"/>
              </w:rPr>
            </w:pPr>
          </w:p>
        </w:tc>
        <w:tc>
          <w:tcPr>
            <w:tcW w:w="2672" w:type="dxa"/>
            <w:tcBorders>
              <w:bottom w:val="single" w:sz="4" w:space="0" w:color="auto"/>
            </w:tcBorders>
            <w:shd w:val="clear" w:color="auto" w:fill="auto"/>
          </w:tcPr>
          <w:p w14:paraId="66DE2489" w14:textId="77777777" w:rsidR="0054067F"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Mercredi</w:t>
            </w:r>
          </w:p>
          <w:p w14:paraId="732C7681" w14:textId="77777777" w:rsidR="004839F6" w:rsidRPr="00527300" w:rsidRDefault="0054067F" w:rsidP="00925302">
            <w:pPr>
              <w:spacing w:after="0" w:line="240" w:lineRule="auto"/>
              <w:jc w:val="both"/>
              <w:rPr>
                <w:rFonts w:ascii="Arial" w:eastAsia="Times New Roman" w:hAnsi="Arial" w:cs="Arial"/>
                <w:color w:val="FF0000"/>
                <w:sz w:val="19"/>
                <w:szCs w:val="19"/>
                <w:lang w:eastAsia="fr-FR"/>
              </w:rPr>
            </w:pPr>
            <w:r w:rsidRPr="00527300">
              <w:rPr>
                <w:rFonts w:ascii="Arial" w:eastAsia="Times New Roman" w:hAnsi="Arial" w:cs="Arial"/>
                <w:color w:val="FF0000"/>
                <w:sz w:val="19"/>
                <w:szCs w:val="19"/>
                <w:lang w:eastAsia="fr-FR"/>
              </w:rPr>
              <w:t>(accueil sur rdv uniquement)</w:t>
            </w:r>
          </w:p>
        </w:tc>
        <w:tc>
          <w:tcPr>
            <w:tcW w:w="1658" w:type="dxa"/>
            <w:tcBorders>
              <w:bottom w:val="single" w:sz="4" w:space="0" w:color="auto"/>
            </w:tcBorders>
            <w:shd w:val="clear" w:color="auto" w:fill="auto"/>
          </w:tcPr>
          <w:p w14:paraId="0BCB31CC"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Chef d’équipe</w:t>
            </w:r>
          </w:p>
          <w:p w14:paraId="0D420733" w14:textId="77777777" w:rsidR="004839F6" w:rsidRPr="009D4354" w:rsidRDefault="004839F6" w:rsidP="00925302">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w:t>
            </w:r>
            <w:r w:rsidR="00527300">
              <w:rPr>
                <w:rFonts w:ascii="Arial" w:eastAsia="Times New Roman" w:hAnsi="Arial" w:cs="Arial"/>
                <w:sz w:val="19"/>
                <w:szCs w:val="19"/>
                <w:lang w:eastAsia="fr-FR"/>
              </w:rPr>
              <w:t>2</w:t>
            </w:r>
            <w:r w:rsidRPr="009D4354">
              <w:rPr>
                <w:rFonts w:ascii="Arial" w:eastAsia="Times New Roman" w:hAnsi="Arial" w:cs="Arial"/>
                <w:sz w:val="19"/>
                <w:szCs w:val="19"/>
                <w:lang w:eastAsia="fr-FR"/>
              </w:rPr>
              <w:t xml:space="preserve"> (</w:t>
            </w:r>
            <w:r w:rsidR="0054067F">
              <w:rPr>
                <w:rFonts w:ascii="Arial" w:eastAsia="Times New Roman" w:hAnsi="Arial" w:cs="Arial"/>
                <w:sz w:val="19"/>
                <w:szCs w:val="19"/>
                <w:lang w:eastAsia="fr-FR"/>
              </w:rPr>
              <w:t>a</w:t>
            </w:r>
            <w:r w:rsidRPr="009D4354">
              <w:rPr>
                <w:rFonts w:ascii="Arial" w:eastAsia="Times New Roman" w:hAnsi="Arial" w:cs="Arial"/>
                <w:sz w:val="19"/>
                <w:szCs w:val="19"/>
                <w:lang w:eastAsia="fr-FR"/>
              </w:rPr>
              <w:t>ccueil)</w:t>
            </w:r>
          </w:p>
          <w:p w14:paraId="391AE9D3" w14:textId="517D6C05" w:rsidR="004839F6" w:rsidRPr="009D4354" w:rsidRDefault="004839F6" w:rsidP="00925302">
            <w:pPr>
              <w:spacing w:after="0" w:line="240" w:lineRule="auto"/>
              <w:jc w:val="both"/>
              <w:rPr>
                <w:rFonts w:ascii="Arial" w:eastAsia="Times New Roman" w:hAnsi="Arial" w:cs="Arial"/>
                <w:sz w:val="19"/>
                <w:szCs w:val="19"/>
                <w:lang w:eastAsia="fr-FR"/>
              </w:rPr>
            </w:pPr>
          </w:p>
        </w:tc>
        <w:tc>
          <w:tcPr>
            <w:tcW w:w="991" w:type="dxa"/>
            <w:tcBorders>
              <w:bottom w:val="single" w:sz="4" w:space="0" w:color="auto"/>
            </w:tcBorders>
            <w:shd w:val="clear" w:color="auto" w:fill="auto"/>
          </w:tcPr>
          <w:p w14:paraId="58890344" w14:textId="77777777" w:rsidR="004839F6" w:rsidRPr="009D4354" w:rsidRDefault="004839F6" w:rsidP="00925302">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1B4F29B6" w14:textId="77777777" w:rsidR="004839F6" w:rsidRPr="009D4354" w:rsidRDefault="004839F6" w:rsidP="00DB61FB">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46FFF512" w14:textId="53A5D342" w:rsidR="004839F6" w:rsidRPr="009D4354" w:rsidRDefault="004839F6" w:rsidP="00DB61FB">
            <w:pPr>
              <w:spacing w:after="0" w:line="240" w:lineRule="auto"/>
              <w:jc w:val="center"/>
              <w:rPr>
                <w:rFonts w:ascii="Arial" w:eastAsia="Times New Roman" w:hAnsi="Arial" w:cs="Arial"/>
                <w:sz w:val="19"/>
                <w:szCs w:val="19"/>
                <w:lang w:eastAsia="fr-FR"/>
              </w:rPr>
            </w:pPr>
          </w:p>
        </w:tc>
        <w:tc>
          <w:tcPr>
            <w:tcW w:w="2191" w:type="dxa"/>
            <w:tcBorders>
              <w:bottom w:val="single" w:sz="4" w:space="0" w:color="auto"/>
            </w:tcBorders>
            <w:shd w:val="clear" w:color="auto" w:fill="auto"/>
          </w:tcPr>
          <w:p w14:paraId="64699817" w14:textId="77777777" w:rsidR="004839F6" w:rsidRPr="00F16A44" w:rsidRDefault="004839F6" w:rsidP="00925302">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 xml:space="preserve">08h00 – 17h00 </w:t>
            </w:r>
          </w:p>
          <w:p w14:paraId="41FCA16B" w14:textId="1BA663D8" w:rsidR="004839F6" w:rsidRPr="00777AFA" w:rsidRDefault="004839F6" w:rsidP="00896425">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w:t>
            </w:r>
            <w:r w:rsidR="00527300">
              <w:rPr>
                <w:rFonts w:ascii="Arial" w:eastAsia="Times New Roman" w:hAnsi="Arial" w:cs="Arial"/>
                <w:sz w:val="19"/>
                <w:szCs w:val="19"/>
                <w:lang w:eastAsia="fr-FR"/>
              </w:rPr>
              <w:t>7</w:t>
            </w:r>
            <w:r w:rsidRPr="00777AFA">
              <w:rPr>
                <w:rFonts w:ascii="Arial" w:eastAsia="Times New Roman" w:hAnsi="Arial" w:cs="Arial"/>
                <w:sz w:val="19"/>
                <w:szCs w:val="19"/>
                <w:lang w:eastAsia="fr-FR"/>
              </w:rPr>
              <w:t>h</w:t>
            </w:r>
            <w:r w:rsidR="00527300">
              <w:rPr>
                <w:rFonts w:ascii="Arial" w:eastAsia="Times New Roman" w:hAnsi="Arial" w:cs="Arial"/>
                <w:sz w:val="19"/>
                <w:szCs w:val="19"/>
                <w:lang w:eastAsia="fr-FR"/>
              </w:rPr>
              <w:t>0</w:t>
            </w:r>
            <w:r w:rsidRPr="00777AFA">
              <w:rPr>
                <w:rFonts w:ascii="Arial" w:eastAsia="Times New Roman" w:hAnsi="Arial" w:cs="Arial"/>
                <w:sz w:val="19"/>
                <w:szCs w:val="19"/>
                <w:lang w:eastAsia="fr-FR"/>
              </w:rPr>
              <w:t>0</w:t>
            </w:r>
          </w:p>
          <w:p w14:paraId="13C95167" w14:textId="59511947" w:rsidR="004839F6" w:rsidRPr="00777AFA" w:rsidRDefault="004839F6" w:rsidP="00896425">
            <w:pPr>
              <w:spacing w:after="0" w:line="240" w:lineRule="auto"/>
              <w:jc w:val="both"/>
              <w:rPr>
                <w:rFonts w:ascii="Arial" w:eastAsia="Times New Roman" w:hAnsi="Arial" w:cs="Arial"/>
                <w:sz w:val="19"/>
                <w:szCs w:val="19"/>
                <w:lang w:eastAsia="fr-FR"/>
              </w:rPr>
            </w:pPr>
          </w:p>
        </w:tc>
      </w:tr>
      <w:tr w:rsidR="00527300" w:rsidRPr="00777AFA" w14:paraId="791C4F7C" w14:textId="77777777" w:rsidTr="00120906">
        <w:tc>
          <w:tcPr>
            <w:tcW w:w="1560" w:type="dxa"/>
            <w:vMerge/>
            <w:shd w:val="clear" w:color="auto" w:fill="D9D9D9"/>
          </w:tcPr>
          <w:p w14:paraId="3422B413" w14:textId="77777777" w:rsidR="00527300" w:rsidRPr="009D4354" w:rsidRDefault="00527300" w:rsidP="00527300">
            <w:pPr>
              <w:spacing w:after="0"/>
              <w:jc w:val="center"/>
              <w:rPr>
                <w:rFonts w:ascii="Arial" w:hAnsi="Arial" w:cs="Arial"/>
                <w:sz w:val="19"/>
                <w:szCs w:val="19"/>
              </w:rPr>
            </w:pPr>
          </w:p>
        </w:tc>
        <w:tc>
          <w:tcPr>
            <w:tcW w:w="4330" w:type="dxa"/>
            <w:gridSpan w:val="2"/>
            <w:shd w:val="clear" w:color="auto" w:fill="D9E2F3"/>
          </w:tcPr>
          <w:p w14:paraId="326305CF"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TOTAL</w:t>
            </w:r>
            <w:r w:rsidRPr="009D4354">
              <w:rPr>
                <w:rFonts w:ascii="Arial" w:eastAsia="Times New Roman" w:hAnsi="Arial" w:cs="Arial"/>
                <w:sz w:val="19"/>
                <w:szCs w:val="19"/>
                <w:lang w:eastAsia="fr-FR"/>
              </w:rPr>
              <w:tab/>
            </w:r>
          </w:p>
        </w:tc>
        <w:tc>
          <w:tcPr>
            <w:tcW w:w="991" w:type="dxa"/>
            <w:shd w:val="clear" w:color="auto" w:fill="D9E2F3"/>
          </w:tcPr>
          <w:p w14:paraId="1BE2A5ED" w14:textId="09D3522A" w:rsidR="00527300" w:rsidRPr="009D4354" w:rsidRDefault="00DF3AF8" w:rsidP="00527300">
            <w:pPr>
              <w:spacing w:after="0" w:line="240" w:lineRule="auto"/>
              <w:jc w:val="center"/>
              <w:rPr>
                <w:rFonts w:ascii="Arial" w:eastAsia="Times New Roman" w:hAnsi="Arial" w:cs="Arial"/>
                <w:sz w:val="19"/>
                <w:szCs w:val="19"/>
                <w:lang w:eastAsia="fr-FR"/>
              </w:rPr>
            </w:pPr>
            <w:r>
              <w:rPr>
                <w:rFonts w:ascii="Arial" w:eastAsia="Times New Roman" w:hAnsi="Arial" w:cs="Arial"/>
                <w:sz w:val="19"/>
                <w:szCs w:val="19"/>
                <w:lang w:eastAsia="fr-FR"/>
              </w:rPr>
              <w:t>4</w:t>
            </w:r>
          </w:p>
        </w:tc>
        <w:tc>
          <w:tcPr>
            <w:tcW w:w="2191" w:type="dxa"/>
            <w:shd w:val="clear" w:color="auto" w:fill="D9E2F3"/>
          </w:tcPr>
          <w:p w14:paraId="610432C3" w14:textId="77777777" w:rsidR="00527300" w:rsidRPr="00F16A44" w:rsidRDefault="00527300" w:rsidP="00527300">
            <w:pPr>
              <w:spacing w:after="0" w:line="240" w:lineRule="auto"/>
              <w:jc w:val="both"/>
              <w:rPr>
                <w:rFonts w:ascii="Arial" w:eastAsia="Times New Roman" w:hAnsi="Arial" w:cs="Arial"/>
                <w:sz w:val="19"/>
                <w:szCs w:val="19"/>
                <w:lang w:eastAsia="fr-FR"/>
              </w:rPr>
            </w:pPr>
          </w:p>
        </w:tc>
      </w:tr>
      <w:tr w:rsidR="00527300" w:rsidRPr="00777AFA" w14:paraId="6CB5B1BA" w14:textId="77777777" w:rsidTr="00120906">
        <w:tc>
          <w:tcPr>
            <w:tcW w:w="1560" w:type="dxa"/>
            <w:vMerge w:val="restart"/>
            <w:shd w:val="clear" w:color="auto" w:fill="auto"/>
          </w:tcPr>
          <w:p w14:paraId="4E22306C" w14:textId="77777777" w:rsidR="00527300" w:rsidRPr="009D4354" w:rsidRDefault="00527300" w:rsidP="00527300">
            <w:pPr>
              <w:spacing w:after="0" w:line="240" w:lineRule="auto"/>
              <w:jc w:val="center"/>
              <w:rPr>
                <w:rFonts w:ascii="Arial" w:eastAsia="Times New Roman" w:hAnsi="Arial" w:cs="Arial"/>
                <w:sz w:val="19"/>
                <w:szCs w:val="19"/>
                <w:lang w:eastAsia="fr-FR"/>
              </w:rPr>
            </w:pPr>
          </w:p>
          <w:p w14:paraId="10A87A20" w14:textId="77777777" w:rsidR="00527300" w:rsidRPr="009D4354" w:rsidRDefault="00527300" w:rsidP="00527300">
            <w:pPr>
              <w:spacing w:after="0" w:line="240" w:lineRule="auto"/>
              <w:jc w:val="center"/>
              <w:rPr>
                <w:rFonts w:ascii="Arial" w:eastAsia="Times New Roman" w:hAnsi="Arial" w:cs="Arial"/>
                <w:sz w:val="19"/>
                <w:szCs w:val="19"/>
                <w:lang w:eastAsia="fr-FR"/>
              </w:rPr>
            </w:pPr>
          </w:p>
          <w:p w14:paraId="2A61DDC4" w14:textId="77777777" w:rsidR="00527300" w:rsidRPr="009D4354" w:rsidRDefault="00527300" w:rsidP="00527300">
            <w:pPr>
              <w:spacing w:after="0" w:line="240" w:lineRule="auto"/>
              <w:jc w:val="center"/>
              <w:rPr>
                <w:rFonts w:ascii="Arial" w:eastAsia="Times New Roman" w:hAnsi="Arial" w:cs="Arial"/>
                <w:sz w:val="19"/>
                <w:szCs w:val="19"/>
                <w:lang w:eastAsia="fr-FR"/>
              </w:rPr>
            </w:pPr>
          </w:p>
          <w:p w14:paraId="07856E44" w14:textId="6A31C487" w:rsidR="00527300" w:rsidRPr="009D4354" w:rsidRDefault="00527300" w:rsidP="00527300">
            <w:pPr>
              <w:spacing w:after="0" w:line="240" w:lineRule="auto"/>
              <w:jc w:val="center"/>
              <w:rPr>
                <w:rFonts w:ascii="Arial" w:eastAsia="Times New Roman" w:hAnsi="Arial" w:cs="Arial"/>
                <w:sz w:val="19"/>
                <w:szCs w:val="19"/>
                <w:lang w:eastAsia="fr-FR"/>
              </w:rPr>
            </w:pPr>
            <w:r>
              <w:rPr>
                <w:rFonts w:ascii="Arial" w:eastAsia="Times New Roman" w:hAnsi="Arial" w:cs="Arial"/>
                <w:sz w:val="19"/>
                <w:szCs w:val="19"/>
                <w:lang w:eastAsia="fr-FR"/>
              </w:rPr>
              <w:t>JAURES</w:t>
            </w:r>
          </w:p>
        </w:tc>
        <w:tc>
          <w:tcPr>
            <w:tcW w:w="2672" w:type="dxa"/>
            <w:tcBorders>
              <w:bottom w:val="single" w:sz="4" w:space="0" w:color="auto"/>
            </w:tcBorders>
            <w:shd w:val="clear" w:color="auto" w:fill="auto"/>
          </w:tcPr>
          <w:p w14:paraId="53419360" w14:textId="77777777" w:rsidR="00527300" w:rsidRPr="009D4354" w:rsidRDefault="00527300" w:rsidP="00527300">
            <w:pPr>
              <w:spacing w:after="0" w:line="240" w:lineRule="auto"/>
              <w:jc w:val="both"/>
              <w:rPr>
                <w:rFonts w:ascii="Arial" w:eastAsia="Times New Roman" w:hAnsi="Arial" w:cs="Arial"/>
                <w:sz w:val="19"/>
                <w:szCs w:val="19"/>
                <w:lang w:eastAsia="fr-FR"/>
              </w:rPr>
            </w:pPr>
            <w:r>
              <w:rPr>
                <w:rFonts w:ascii="Arial" w:eastAsia="Times New Roman" w:hAnsi="Arial" w:cs="Arial"/>
                <w:sz w:val="19"/>
                <w:szCs w:val="19"/>
                <w:lang w:eastAsia="fr-FR"/>
              </w:rPr>
              <w:t>Du l</w:t>
            </w:r>
            <w:r w:rsidRPr="009D4354">
              <w:rPr>
                <w:rFonts w:ascii="Arial" w:eastAsia="Times New Roman" w:hAnsi="Arial" w:cs="Arial"/>
                <w:sz w:val="19"/>
                <w:szCs w:val="19"/>
                <w:lang w:eastAsia="fr-FR"/>
              </w:rPr>
              <w:t>undi</w:t>
            </w:r>
            <w:r>
              <w:rPr>
                <w:rFonts w:ascii="Arial" w:eastAsia="Times New Roman" w:hAnsi="Arial" w:cs="Arial"/>
                <w:sz w:val="19"/>
                <w:szCs w:val="19"/>
                <w:lang w:eastAsia="fr-FR"/>
              </w:rPr>
              <w:t xml:space="preserve"> au vendredi (sauf le mercredi)</w:t>
            </w:r>
          </w:p>
          <w:p w14:paraId="6D348ADE" w14:textId="77777777" w:rsidR="009272EE" w:rsidRPr="009272EE"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 xml:space="preserve">+ 1 mercredi par mois : </w:t>
            </w:r>
          </w:p>
          <w:p w14:paraId="15BFA84A" w14:textId="658396F7" w:rsidR="00527300" w:rsidRPr="009D4354" w:rsidRDefault="009272EE" w:rsidP="00527300">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Mercredi accueil inconditionnel</w:t>
            </w:r>
          </w:p>
        </w:tc>
        <w:tc>
          <w:tcPr>
            <w:tcW w:w="1658" w:type="dxa"/>
            <w:tcBorders>
              <w:bottom w:val="single" w:sz="4" w:space="0" w:color="auto"/>
            </w:tcBorders>
            <w:shd w:val="clear" w:color="auto" w:fill="auto"/>
          </w:tcPr>
          <w:p w14:paraId="74A7CD43" w14:textId="77777777" w:rsidR="00527300" w:rsidRPr="009D4354" w:rsidRDefault="00527300" w:rsidP="00527300">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Chef d’équipe</w:t>
            </w:r>
          </w:p>
          <w:p w14:paraId="647A6DE3" w14:textId="77777777" w:rsidR="00527300" w:rsidRPr="009D4354" w:rsidRDefault="00527300" w:rsidP="00527300">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ADS1 (Accueil)</w:t>
            </w:r>
          </w:p>
          <w:p w14:paraId="47D682B1" w14:textId="77777777" w:rsidR="00527300" w:rsidRPr="009D4354" w:rsidRDefault="00527300" w:rsidP="00527300">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ADS2 (Accueil)</w:t>
            </w:r>
          </w:p>
          <w:p w14:paraId="0B60A95B" w14:textId="0967298E" w:rsidR="00527300" w:rsidRPr="009D4354" w:rsidRDefault="00527300" w:rsidP="00527300">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gent1 du</w:t>
            </w:r>
            <w:r w:rsidRPr="009D4354">
              <w:rPr>
                <w:rFonts w:ascii="Arial" w:eastAsia="Times New Roman" w:hAnsi="Arial" w:cs="Arial"/>
                <w:sz w:val="19"/>
                <w:szCs w:val="19"/>
                <w:lang w:val="en-US" w:eastAsia="fr-FR"/>
              </w:rPr>
              <w:t xml:space="preserve"> PCS</w:t>
            </w:r>
          </w:p>
          <w:p w14:paraId="3D2C1EF2" w14:textId="06F06503" w:rsidR="00527300" w:rsidRPr="009D4354" w:rsidRDefault="00527300" w:rsidP="00527300">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gent2 du </w:t>
            </w:r>
            <w:r w:rsidRPr="009D4354">
              <w:rPr>
                <w:rFonts w:ascii="Arial" w:eastAsia="Times New Roman" w:hAnsi="Arial" w:cs="Arial"/>
                <w:sz w:val="19"/>
                <w:szCs w:val="19"/>
                <w:lang w:val="en-US" w:eastAsia="fr-FR"/>
              </w:rPr>
              <w:t>PCS</w:t>
            </w:r>
          </w:p>
        </w:tc>
        <w:tc>
          <w:tcPr>
            <w:tcW w:w="991" w:type="dxa"/>
            <w:tcBorders>
              <w:bottom w:val="single" w:sz="4" w:space="0" w:color="auto"/>
            </w:tcBorders>
            <w:shd w:val="clear" w:color="auto" w:fill="auto"/>
          </w:tcPr>
          <w:p w14:paraId="60ABF777"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404169FF"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288C2658"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23A7B51E"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73DC0DBF"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tc>
        <w:tc>
          <w:tcPr>
            <w:tcW w:w="2191" w:type="dxa"/>
            <w:tcBorders>
              <w:bottom w:val="single" w:sz="4" w:space="0" w:color="auto"/>
            </w:tcBorders>
            <w:shd w:val="clear" w:color="auto" w:fill="auto"/>
          </w:tcPr>
          <w:p w14:paraId="5C084E06" w14:textId="77777777" w:rsidR="00527300" w:rsidRPr="00777AFA" w:rsidRDefault="00527300" w:rsidP="00527300">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08h00 – 17h00</w:t>
            </w:r>
          </w:p>
          <w:p w14:paraId="45A61CE9" w14:textId="77777777" w:rsidR="00527300" w:rsidRPr="00777AFA" w:rsidRDefault="00527300" w:rsidP="00527300">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17h00</w:t>
            </w:r>
          </w:p>
          <w:p w14:paraId="10B00398" w14:textId="77777777" w:rsidR="00527300" w:rsidRPr="00777AFA" w:rsidRDefault="00527300" w:rsidP="00527300">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16h30</w:t>
            </w:r>
          </w:p>
          <w:p w14:paraId="4B8695BE" w14:textId="77777777" w:rsidR="00527300" w:rsidRPr="00F16A44" w:rsidRDefault="00527300" w:rsidP="00527300">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07h00 – 14h30</w:t>
            </w:r>
          </w:p>
          <w:p w14:paraId="052B645B" w14:textId="22CB448C" w:rsidR="00527300" w:rsidRPr="00F16A44" w:rsidRDefault="00527300" w:rsidP="00527300">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 xml:space="preserve">12h00 – </w:t>
            </w:r>
            <w:r>
              <w:rPr>
                <w:rFonts w:ascii="Arial" w:eastAsia="Times New Roman" w:hAnsi="Arial" w:cs="Arial"/>
                <w:sz w:val="19"/>
                <w:szCs w:val="19"/>
                <w:lang w:eastAsia="fr-FR"/>
              </w:rPr>
              <w:t>19</w:t>
            </w:r>
            <w:r w:rsidRPr="00F16A44">
              <w:rPr>
                <w:rFonts w:ascii="Arial" w:eastAsia="Times New Roman" w:hAnsi="Arial" w:cs="Arial"/>
                <w:sz w:val="19"/>
                <w:szCs w:val="19"/>
                <w:lang w:eastAsia="fr-FR"/>
              </w:rPr>
              <w:t>h00</w:t>
            </w:r>
          </w:p>
        </w:tc>
      </w:tr>
      <w:tr w:rsidR="00527300" w:rsidRPr="00777AFA" w14:paraId="49D72943" w14:textId="77777777" w:rsidTr="00120906">
        <w:tc>
          <w:tcPr>
            <w:tcW w:w="1560" w:type="dxa"/>
            <w:vMerge/>
            <w:shd w:val="clear" w:color="auto" w:fill="auto"/>
          </w:tcPr>
          <w:p w14:paraId="11700F07" w14:textId="77777777" w:rsidR="00527300" w:rsidRPr="009D4354" w:rsidRDefault="00527300" w:rsidP="00527300">
            <w:pPr>
              <w:spacing w:after="0"/>
              <w:jc w:val="center"/>
              <w:rPr>
                <w:rFonts w:ascii="Arial" w:hAnsi="Arial" w:cs="Arial"/>
                <w:sz w:val="19"/>
                <w:szCs w:val="19"/>
              </w:rPr>
            </w:pPr>
          </w:p>
        </w:tc>
        <w:tc>
          <w:tcPr>
            <w:tcW w:w="4330" w:type="dxa"/>
            <w:gridSpan w:val="2"/>
            <w:shd w:val="clear" w:color="auto" w:fill="D9E2F3"/>
          </w:tcPr>
          <w:p w14:paraId="12FD4D19"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TOTAL</w:t>
            </w:r>
            <w:r w:rsidRPr="009D4354">
              <w:rPr>
                <w:rFonts w:ascii="Arial" w:eastAsia="Times New Roman" w:hAnsi="Arial" w:cs="Arial"/>
                <w:sz w:val="19"/>
                <w:szCs w:val="19"/>
                <w:lang w:eastAsia="fr-FR"/>
              </w:rPr>
              <w:tab/>
            </w:r>
            <w:r w:rsidRPr="009D4354">
              <w:rPr>
                <w:rFonts w:ascii="Arial" w:eastAsia="Times New Roman" w:hAnsi="Arial" w:cs="Arial"/>
                <w:sz w:val="19"/>
                <w:szCs w:val="19"/>
                <w:lang w:eastAsia="fr-FR"/>
              </w:rPr>
              <w:tab/>
            </w:r>
          </w:p>
        </w:tc>
        <w:tc>
          <w:tcPr>
            <w:tcW w:w="991" w:type="dxa"/>
            <w:shd w:val="clear" w:color="auto" w:fill="D9E2F3"/>
          </w:tcPr>
          <w:p w14:paraId="1A836B7C" w14:textId="77777777" w:rsidR="00527300" w:rsidRPr="009D4354" w:rsidRDefault="00527300" w:rsidP="00527300">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5</w:t>
            </w:r>
          </w:p>
        </w:tc>
        <w:tc>
          <w:tcPr>
            <w:tcW w:w="2191" w:type="dxa"/>
            <w:shd w:val="clear" w:color="auto" w:fill="D9E2F3"/>
          </w:tcPr>
          <w:p w14:paraId="3EBF3EC0" w14:textId="77777777" w:rsidR="00527300" w:rsidRPr="00F16A44" w:rsidRDefault="00527300" w:rsidP="00527300">
            <w:pPr>
              <w:spacing w:after="0" w:line="240" w:lineRule="auto"/>
              <w:jc w:val="both"/>
              <w:rPr>
                <w:rFonts w:ascii="Arial" w:eastAsia="Times New Roman" w:hAnsi="Arial" w:cs="Arial"/>
                <w:sz w:val="19"/>
                <w:szCs w:val="19"/>
                <w:lang w:eastAsia="fr-FR"/>
              </w:rPr>
            </w:pPr>
          </w:p>
        </w:tc>
      </w:tr>
      <w:tr w:rsidR="00527300" w:rsidRPr="00777AFA" w14:paraId="1C3C8977" w14:textId="77777777" w:rsidTr="00120906">
        <w:trPr>
          <w:trHeight w:val="799"/>
        </w:trPr>
        <w:tc>
          <w:tcPr>
            <w:tcW w:w="1560" w:type="dxa"/>
            <w:vMerge/>
            <w:shd w:val="clear" w:color="auto" w:fill="auto"/>
          </w:tcPr>
          <w:p w14:paraId="5E56BD30" w14:textId="77777777" w:rsidR="00527300" w:rsidRPr="009D4354" w:rsidRDefault="00527300" w:rsidP="00527300">
            <w:pPr>
              <w:spacing w:after="0"/>
              <w:jc w:val="center"/>
              <w:rPr>
                <w:rFonts w:ascii="Arial" w:hAnsi="Arial" w:cs="Arial"/>
                <w:sz w:val="19"/>
                <w:szCs w:val="19"/>
              </w:rPr>
            </w:pPr>
          </w:p>
        </w:tc>
        <w:tc>
          <w:tcPr>
            <w:tcW w:w="2672" w:type="dxa"/>
            <w:tcBorders>
              <w:bottom w:val="single" w:sz="4" w:space="0" w:color="auto"/>
            </w:tcBorders>
            <w:shd w:val="clear" w:color="auto" w:fill="auto"/>
          </w:tcPr>
          <w:p w14:paraId="0DCF497D" w14:textId="77777777" w:rsidR="00527300"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Mercredi</w:t>
            </w:r>
          </w:p>
          <w:p w14:paraId="6442F90E"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527300">
              <w:rPr>
                <w:rFonts w:ascii="Arial" w:eastAsia="Times New Roman" w:hAnsi="Arial" w:cs="Arial"/>
                <w:color w:val="FF0000"/>
                <w:sz w:val="19"/>
                <w:szCs w:val="19"/>
                <w:lang w:eastAsia="fr-FR"/>
              </w:rPr>
              <w:t>(accueil sur rdv uniquement)</w:t>
            </w:r>
          </w:p>
        </w:tc>
        <w:tc>
          <w:tcPr>
            <w:tcW w:w="1658" w:type="dxa"/>
            <w:tcBorders>
              <w:bottom w:val="single" w:sz="4" w:space="0" w:color="auto"/>
            </w:tcBorders>
            <w:shd w:val="clear" w:color="auto" w:fill="auto"/>
          </w:tcPr>
          <w:p w14:paraId="78597436"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Chef d’équipe</w:t>
            </w:r>
          </w:p>
          <w:p w14:paraId="1ACC2B90"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w:t>
            </w:r>
            <w:r>
              <w:rPr>
                <w:rFonts w:ascii="Arial" w:eastAsia="Times New Roman" w:hAnsi="Arial" w:cs="Arial"/>
                <w:sz w:val="19"/>
                <w:szCs w:val="19"/>
                <w:lang w:eastAsia="fr-FR"/>
              </w:rPr>
              <w:t>1</w:t>
            </w:r>
            <w:r w:rsidRPr="009D4354">
              <w:rPr>
                <w:rFonts w:ascii="Arial" w:eastAsia="Times New Roman" w:hAnsi="Arial" w:cs="Arial"/>
                <w:sz w:val="19"/>
                <w:szCs w:val="19"/>
                <w:lang w:eastAsia="fr-FR"/>
              </w:rPr>
              <w:t xml:space="preserve"> (Accueil)</w:t>
            </w:r>
          </w:p>
          <w:p w14:paraId="2833952B" w14:textId="5DEE5BE6" w:rsidR="009272EE" w:rsidRPr="009D4354" w:rsidRDefault="00527300" w:rsidP="009272EE">
            <w:pPr>
              <w:spacing w:after="6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gent1 du </w:t>
            </w:r>
            <w:r w:rsidRPr="009D4354">
              <w:rPr>
                <w:rFonts w:ascii="Arial" w:eastAsia="Times New Roman" w:hAnsi="Arial" w:cs="Arial"/>
                <w:sz w:val="19"/>
                <w:szCs w:val="19"/>
                <w:lang w:val="en-US" w:eastAsia="fr-FR"/>
              </w:rPr>
              <w:t>PCS</w:t>
            </w:r>
          </w:p>
          <w:p w14:paraId="21D94E7C" w14:textId="36D1F985"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gent2 du</w:t>
            </w:r>
            <w:r w:rsidRPr="009D4354">
              <w:rPr>
                <w:rFonts w:ascii="Arial" w:eastAsia="Times New Roman" w:hAnsi="Arial" w:cs="Arial"/>
                <w:sz w:val="19"/>
                <w:szCs w:val="19"/>
                <w:lang w:val="en-US" w:eastAsia="fr-FR"/>
              </w:rPr>
              <w:t xml:space="preserve"> PCS</w:t>
            </w:r>
          </w:p>
        </w:tc>
        <w:tc>
          <w:tcPr>
            <w:tcW w:w="991" w:type="dxa"/>
            <w:tcBorders>
              <w:bottom w:val="single" w:sz="4" w:space="0" w:color="auto"/>
            </w:tcBorders>
            <w:shd w:val="clear" w:color="auto" w:fill="auto"/>
          </w:tcPr>
          <w:p w14:paraId="28A4B47A" w14:textId="77777777" w:rsidR="00527300" w:rsidRPr="009D4354" w:rsidRDefault="00527300" w:rsidP="00527300">
            <w:pPr>
              <w:spacing w:after="0"/>
              <w:jc w:val="center"/>
              <w:rPr>
                <w:rFonts w:ascii="Arial" w:hAnsi="Arial" w:cs="Arial"/>
                <w:sz w:val="19"/>
                <w:szCs w:val="19"/>
              </w:rPr>
            </w:pPr>
            <w:r w:rsidRPr="009D4354">
              <w:rPr>
                <w:rFonts w:ascii="Arial" w:hAnsi="Arial" w:cs="Arial"/>
                <w:sz w:val="19"/>
                <w:szCs w:val="19"/>
              </w:rPr>
              <w:t>1</w:t>
            </w:r>
          </w:p>
          <w:p w14:paraId="51AC8675" w14:textId="77777777" w:rsidR="00527300" w:rsidRPr="009D4354" w:rsidRDefault="00527300" w:rsidP="00527300">
            <w:pPr>
              <w:spacing w:after="0"/>
              <w:jc w:val="center"/>
              <w:rPr>
                <w:rFonts w:ascii="Arial" w:hAnsi="Arial" w:cs="Arial"/>
                <w:sz w:val="19"/>
                <w:szCs w:val="19"/>
              </w:rPr>
            </w:pPr>
            <w:r w:rsidRPr="009D4354">
              <w:rPr>
                <w:rFonts w:ascii="Arial" w:hAnsi="Arial" w:cs="Arial"/>
                <w:sz w:val="19"/>
                <w:szCs w:val="19"/>
              </w:rPr>
              <w:t>1</w:t>
            </w:r>
          </w:p>
          <w:p w14:paraId="62AF240C" w14:textId="77777777" w:rsidR="00527300" w:rsidRPr="009D4354" w:rsidRDefault="00527300" w:rsidP="00527300">
            <w:pPr>
              <w:spacing w:after="0"/>
              <w:jc w:val="center"/>
              <w:rPr>
                <w:rFonts w:ascii="Arial" w:hAnsi="Arial" w:cs="Arial"/>
                <w:sz w:val="19"/>
                <w:szCs w:val="19"/>
              </w:rPr>
            </w:pPr>
            <w:r w:rsidRPr="009D4354">
              <w:rPr>
                <w:rFonts w:ascii="Arial" w:hAnsi="Arial" w:cs="Arial"/>
                <w:sz w:val="19"/>
                <w:szCs w:val="19"/>
              </w:rPr>
              <w:t>1</w:t>
            </w:r>
          </w:p>
          <w:p w14:paraId="7406CFA0" w14:textId="77777777" w:rsidR="00527300" w:rsidRPr="009D4354" w:rsidRDefault="00527300" w:rsidP="00527300">
            <w:pPr>
              <w:spacing w:after="0"/>
              <w:jc w:val="center"/>
              <w:rPr>
                <w:rFonts w:ascii="Arial" w:hAnsi="Arial" w:cs="Arial"/>
                <w:sz w:val="19"/>
                <w:szCs w:val="19"/>
              </w:rPr>
            </w:pPr>
            <w:r w:rsidRPr="009D4354">
              <w:rPr>
                <w:rFonts w:ascii="Arial" w:hAnsi="Arial" w:cs="Arial"/>
                <w:sz w:val="19"/>
                <w:szCs w:val="19"/>
              </w:rPr>
              <w:t>1</w:t>
            </w:r>
          </w:p>
        </w:tc>
        <w:tc>
          <w:tcPr>
            <w:tcW w:w="2191" w:type="dxa"/>
            <w:tcBorders>
              <w:bottom w:val="single" w:sz="4" w:space="0" w:color="auto"/>
            </w:tcBorders>
            <w:shd w:val="clear" w:color="auto" w:fill="auto"/>
          </w:tcPr>
          <w:p w14:paraId="44582336" w14:textId="77777777" w:rsidR="00527300" w:rsidRPr="00F16A44" w:rsidRDefault="00527300" w:rsidP="00527300">
            <w:pPr>
              <w:spacing w:after="0"/>
              <w:rPr>
                <w:rFonts w:ascii="Arial" w:hAnsi="Arial" w:cs="Arial"/>
                <w:sz w:val="19"/>
                <w:szCs w:val="19"/>
              </w:rPr>
            </w:pPr>
            <w:r w:rsidRPr="00F16A44">
              <w:rPr>
                <w:rFonts w:ascii="Arial" w:hAnsi="Arial" w:cs="Arial"/>
                <w:sz w:val="19"/>
                <w:szCs w:val="19"/>
              </w:rPr>
              <w:t xml:space="preserve">08h00 – 17h00 </w:t>
            </w:r>
          </w:p>
          <w:p w14:paraId="044BB2A7" w14:textId="77777777" w:rsidR="00527300" w:rsidRPr="00777AFA" w:rsidRDefault="00527300" w:rsidP="00527300">
            <w:pPr>
              <w:spacing w:after="0"/>
              <w:rPr>
                <w:rFonts w:ascii="Arial" w:hAnsi="Arial" w:cs="Arial"/>
                <w:sz w:val="19"/>
                <w:szCs w:val="19"/>
              </w:rPr>
            </w:pPr>
            <w:r w:rsidRPr="00777AFA">
              <w:rPr>
                <w:rFonts w:ascii="Arial" w:hAnsi="Arial" w:cs="Arial"/>
                <w:sz w:val="19"/>
                <w:szCs w:val="19"/>
              </w:rPr>
              <w:t>08h30 – 1</w:t>
            </w:r>
            <w:r>
              <w:rPr>
                <w:rFonts w:ascii="Arial" w:hAnsi="Arial" w:cs="Arial"/>
                <w:sz w:val="19"/>
                <w:szCs w:val="19"/>
              </w:rPr>
              <w:t>7</w:t>
            </w:r>
            <w:r w:rsidRPr="00777AFA">
              <w:rPr>
                <w:rFonts w:ascii="Arial" w:hAnsi="Arial" w:cs="Arial"/>
                <w:sz w:val="19"/>
                <w:szCs w:val="19"/>
              </w:rPr>
              <w:t>h</w:t>
            </w:r>
            <w:r>
              <w:rPr>
                <w:rFonts w:ascii="Arial" w:hAnsi="Arial" w:cs="Arial"/>
                <w:sz w:val="19"/>
                <w:szCs w:val="19"/>
              </w:rPr>
              <w:t>0</w:t>
            </w:r>
            <w:r w:rsidRPr="00777AFA">
              <w:rPr>
                <w:rFonts w:ascii="Arial" w:hAnsi="Arial" w:cs="Arial"/>
                <w:sz w:val="19"/>
                <w:szCs w:val="19"/>
              </w:rPr>
              <w:t>0</w:t>
            </w:r>
          </w:p>
          <w:p w14:paraId="67115096" w14:textId="77777777" w:rsidR="00527300" w:rsidRPr="00F16A44" w:rsidRDefault="00527300" w:rsidP="00527300">
            <w:pPr>
              <w:spacing w:after="0"/>
              <w:rPr>
                <w:rFonts w:ascii="Arial" w:hAnsi="Arial" w:cs="Arial"/>
                <w:sz w:val="19"/>
                <w:szCs w:val="19"/>
              </w:rPr>
            </w:pPr>
            <w:r w:rsidRPr="00F16A44">
              <w:rPr>
                <w:rFonts w:ascii="Arial" w:hAnsi="Arial" w:cs="Arial"/>
                <w:sz w:val="19"/>
                <w:szCs w:val="19"/>
              </w:rPr>
              <w:t>07h00 – 14h30</w:t>
            </w:r>
          </w:p>
          <w:p w14:paraId="1E4D72DF" w14:textId="27805C47" w:rsidR="00527300" w:rsidRPr="00F16A44" w:rsidRDefault="00527300" w:rsidP="00527300">
            <w:pPr>
              <w:spacing w:after="0"/>
              <w:rPr>
                <w:rFonts w:ascii="Arial" w:hAnsi="Arial" w:cs="Arial"/>
                <w:sz w:val="19"/>
                <w:szCs w:val="19"/>
              </w:rPr>
            </w:pPr>
            <w:r w:rsidRPr="00F16A44">
              <w:rPr>
                <w:rFonts w:ascii="Arial" w:hAnsi="Arial" w:cs="Arial"/>
                <w:sz w:val="19"/>
                <w:szCs w:val="19"/>
              </w:rPr>
              <w:t xml:space="preserve">12h00 – </w:t>
            </w:r>
            <w:r>
              <w:rPr>
                <w:rFonts w:ascii="Arial" w:hAnsi="Arial" w:cs="Arial"/>
                <w:sz w:val="19"/>
                <w:szCs w:val="19"/>
              </w:rPr>
              <w:t>19</w:t>
            </w:r>
            <w:r w:rsidRPr="00F16A44">
              <w:rPr>
                <w:rFonts w:ascii="Arial" w:hAnsi="Arial" w:cs="Arial"/>
                <w:sz w:val="19"/>
                <w:szCs w:val="19"/>
              </w:rPr>
              <w:t>h00</w:t>
            </w:r>
          </w:p>
        </w:tc>
      </w:tr>
      <w:tr w:rsidR="00527300" w:rsidRPr="00777AFA" w14:paraId="24C98283" w14:textId="77777777" w:rsidTr="00120906">
        <w:trPr>
          <w:trHeight w:val="70"/>
        </w:trPr>
        <w:tc>
          <w:tcPr>
            <w:tcW w:w="1560" w:type="dxa"/>
            <w:vMerge/>
            <w:shd w:val="clear" w:color="auto" w:fill="auto"/>
          </w:tcPr>
          <w:p w14:paraId="59725366" w14:textId="77777777" w:rsidR="00527300" w:rsidRPr="009D4354" w:rsidRDefault="00527300" w:rsidP="00527300">
            <w:pPr>
              <w:spacing w:after="0"/>
              <w:jc w:val="center"/>
              <w:rPr>
                <w:rFonts w:ascii="Arial" w:hAnsi="Arial" w:cs="Arial"/>
                <w:sz w:val="19"/>
                <w:szCs w:val="19"/>
              </w:rPr>
            </w:pPr>
          </w:p>
        </w:tc>
        <w:tc>
          <w:tcPr>
            <w:tcW w:w="4330" w:type="dxa"/>
            <w:gridSpan w:val="2"/>
            <w:shd w:val="clear" w:color="auto" w:fill="D9E2F3"/>
          </w:tcPr>
          <w:p w14:paraId="11F6609A" w14:textId="77777777" w:rsidR="00527300" w:rsidRPr="009D4354" w:rsidRDefault="00527300" w:rsidP="00527300">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TOTAL</w:t>
            </w:r>
            <w:r w:rsidRPr="009D4354">
              <w:rPr>
                <w:rFonts w:ascii="Arial" w:eastAsia="Times New Roman" w:hAnsi="Arial" w:cs="Arial"/>
                <w:sz w:val="19"/>
                <w:szCs w:val="19"/>
                <w:lang w:eastAsia="fr-FR"/>
              </w:rPr>
              <w:tab/>
            </w:r>
            <w:r w:rsidRPr="009D4354">
              <w:rPr>
                <w:rFonts w:ascii="Arial" w:eastAsia="Times New Roman" w:hAnsi="Arial" w:cs="Arial"/>
                <w:sz w:val="19"/>
                <w:szCs w:val="19"/>
                <w:lang w:eastAsia="fr-FR"/>
              </w:rPr>
              <w:tab/>
            </w:r>
          </w:p>
        </w:tc>
        <w:tc>
          <w:tcPr>
            <w:tcW w:w="991" w:type="dxa"/>
            <w:shd w:val="clear" w:color="auto" w:fill="D9E2F3"/>
          </w:tcPr>
          <w:p w14:paraId="33E4A0AE" w14:textId="77777777" w:rsidR="00527300" w:rsidRPr="00F25F33" w:rsidRDefault="00527300" w:rsidP="00527300">
            <w:pPr>
              <w:spacing w:after="0"/>
              <w:jc w:val="center"/>
              <w:rPr>
                <w:rFonts w:ascii="Arial" w:eastAsia="Times New Roman" w:hAnsi="Arial" w:cs="Arial"/>
                <w:sz w:val="19"/>
                <w:szCs w:val="19"/>
                <w:lang w:eastAsia="fr-FR"/>
              </w:rPr>
            </w:pPr>
            <w:r>
              <w:rPr>
                <w:rFonts w:ascii="Arial" w:eastAsia="Times New Roman" w:hAnsi="Arial" w:cs="Arial"/>
                <w:sz w:val="19"/>
                <w:szCs w:val="19"/>
                <w:lang w:eastAsia="fr-FR"/>
              </w:rPr>
              <w:t>4</w:t>
            </w:r>
          </w:p>
        </w:tc>
        <w:tc>
          <w:tcPr>
            <w:tcW w:w="2191" w:type="dxa"/>
            <w:shd w:val="clear" w:color="auto" w:fill="D9E2F3"/>
          </w:tcPr>
          <w:p w14:paraId="64F4F78B" w14:textId="77777777" w:rsidR="00527300" w:rsidRPr="00F25F33" w:rsidRDefault="00527300" w:rsidP="00527300">
            <w:pPr>
              <w:spacing w:after="0"/>
              <w:rPr>
                <w:rFonts w:ascii="Arial" w:eastAsia="Times New Roman" w:hAnsi="Arial" w:cs="Arial"/>
                <w:sz w:val="19"/>
                <w:szCs w:val="19"/>
                <w:lang w:eastAsia="fr-FR"/>
              </w:rPr>
            </w:pPr>
          </w:p>
        </w:tc>
      </w:tr>
      <w:tr w:rsidR="009272EE" w:rsidRPr="00777AFA" w14:paraId="4242FE86" w14:textId="77777777" w:rsidTr="00120906">
        <w:tc>
          <w:tcPr>
            <w:tcW w:w="1560" w:type="dxa"/>
            <w:vMerge w:val="restart"/>
            <w:shd w:val="clear" w:color="auto" w:fill="auto"/>
          </w:tcPr>
          <w:p w14:paraId="09059317"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35E896A6"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36E8281C"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035790CB"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515A6E52"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154730EF"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672CFEF0"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NATIONALE</w:t>
            </w:r>
          </w:p>
        </w:tc>
        <w:tc>
          <w:tcPr>
            <w:tcW w:w="2672" w:type="dxa"/>
            <w:tcBorders>
              <w:bottom w:val="single" w:sz="4" w:space="0" w:color="auto"/>
            </w:tcBorders>
            <w:shd w:val="clear" w:color="auto" w:fill="auto"/>
          </w:tcPr>
          <w:p w14:paraId="79CDA8B5" w14:textId="77777777" w:rsidR="009272EE" w:rsidRPr="009272EE"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Du lundi au vendredi (sauf le mercredi)</w:t>
            </w:r>
          </w:p>
          <w:p w14:paraId="61CE1A51" w14:textId="77777777" w:rsidR="009272EE" w:rsidRPr="009272EE"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 xml:space="preserve">+ 1 mercredi par mois : </w:t>
            </w:r>
          </w:p>
          <w:p w14:paraId="44B5A5E6" w14:textId="3AD48B4A" w:rsidR="009272EE" w:rsidRPr="009D4354"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Mercredi accueil inconditionnel</w:t>
            </w:r>
          </w:p>
        </w:tc>
        <w:tc>
          <w:tcPr>
            <w:tcW w:w="1658" w:type="dxa"/>
            <w:tcBorders>
              <w:bottom w:val="single" w:sz="4" w:space="0" w:color="auto"/>
            </w:tcBorders>
            <w:shd w:val="clear" w:color="auto" w:fill="auto"/>
          </w:tcPr>
          <w:p w14:paraId="277788BF" w14:textId="77777777" w:rsidR="009272EE" w:rsidRPr="009D4354" w:rsidRDefault="009272EE" w:rsidP="009272EE">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Chef d’équipe</w:t>
            </w:r>
          </w:p>
          <w:p w14:paraId="2FC5DD7B" w14:textId="77777777" w:rsidR="009272EE" w:rsidRPr="009D4354" w:rsidRDefault="009272EE" w:rsidP="009272EE">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ADS1 (Accueil)</w:t>
            </w:r>
          </w:p>
          <w:p w14:paraId="54CE8635" w14:textId="77777777" w:rsidR="009272EE" w:rsidRPr="009D4354" w:rsidRDefault="009272EE" w:rsidP="009272EE">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eastAsia="fr-FR"/>
              </w:rPr>
              <w:t>ADS2 (Accueil)</w:t>
            </w:r>
          </w:p>
          <w:p w14:paraId="12E64799" w14:textId="77777777" w:rsidR="009272EE" w:rsidRPr="009D4354" w:rsidRDefault="009272EE" w:rsidP="009272EE">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gent1 du </w:t>
            </w:r>
            <w:r w:rsidRPr="009D4354">
              <w:rPr>
                <w:rFonts w:ascii="Arial" w:eastAsia="Times New Roman" w:hAnsi="Arial" w:cs="Arial"/>
                <w:sz w:val="19"/>
                <w:szCs w:val="19"/>
                <w:lang w:val="en-US" w:eastAsia="fr-FR"/>
              </w:rPr>
              <w:t>PCS</w:t>
            </w:r>
          </w:p>
          <w:p w14:paraId="2755749A" w14:textId="305E3943" w:rsidR="009272EE" w:rsidRPr="009D4354" w:rsidRDefault="009272EE" w:rsidP="009272EE">
            <w:pPr>
              <w:spacing w:after="0" w:line="240" w:lineRule="auto"/>
              <w:jc w:val="both"/>
              <w:rPr>
                <w:rFonts w:ascii="Arial" w:eastAsia="Times New Roman" w:hAnsi="Arial" w:cs="Arial"/>
                <w:sz w:val="19"/>
                <w:szCs w:val="19"/>
                <w:lang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gent2 du </w:t>
            </w:r>
            <w:r w:rsidRPr="009D4354">
              <w:rPr>
                <w:rFonts w:ascii="Arial" w:eastAsia="Times New Roman" w:hAnsi="Arial" w:cs="Arial"/>
                <w:sz w:val="19"/>
                <w:szCs w:val="19"/>
                <w:lang w:val="en-US" w:eastAsia="fr-FR"/>
              </w:rPr>
              <w:t>PCS</w:t>
            </w:r>
          </w:p>
        </w:tc>
        <w:tc>
          <w:tcPr>
            <w:tcW w:w="991" w:type="dxa"/>
            <w:tcBorders>
              <w:bottom w:val="single" w:sz="4" w:space="0" w:color="auto"/>
            </w:tcBorders>
            <w:shd w:val="clear" w:color="auto" w:fill="auto"/>
          </w:tcPr>
          <w:p w14:paraId="4E399F30"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139CC703"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008B7803"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0187CE3B"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p w14:paraId="51FF5752"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1</w:t>
            </w:r>
          </w:p>
        </w:tc>
        <w:tc>
          <w:tcPr>
            <w:tcW w:w="2191" w:type="dxa"/>
            <w:tcBorders>
              <w:bottom w:val="single" w:sz="4" w:space="0" w:color="auto"/>
            </w:tcBorders>
            <w:shd w:val="clear" w:color="auto" w:fill="auto"/>
          </w:tcPr>
          <w:p w14:paraId="7B3EDBFD" w14:textId="77777777" w:rsidR="009272EE" w:rsidRPr="00777AFA" w:rsidRDefault="009272EE" w:rsidP="009272EE">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08h00 – 17h00</w:t>
            </w:r>
          </w:p>
          <w:p w14:paraId="358A840E" w14:textId="77777777" w:rsidR="009272EE" w:rsidRPr="00777AFA" w:rsidRDefault="009272EE" w:rsidP="009272EE">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 xml:space="preserve">08h30 – 17h00 </w:t>
            </w:r>
          </w:p>
          <w:p w14:paraId="1DF8CC67" w14:textId="77777777" w:rsidR="009272EE" w:rsidRPr="00777AFA" w:rsidRDefault="009272EE" w:rsidP="009272EE">
            <w:pPr>
              <w:spacing w:after="0" w:line="240" w:lineRule="auto"/>
              <w:jc w:val="both"/>
              <w:rPr>
                <w:rFonts w:ascii="Arial" w:eastAsia="Times New Roman" w:hAnsi="Arial" w:cs="Arial"/>
                <w:sz w:val="19"/>
                <w:szCs w:val="19"/>
                <w:lang w:eastAsia="fr-FR"/>
              </w:rPr>
            </w:pPr>
            <w:r w:rsidRPr="00777AFA">
              <w:rPr>
                <w:rFonts w:ascii="Arial" w:eastAsia="Times New Roman" w:hAnsi="Arial" w:cs="Arial"/>
                <w:sz w:val="19"/>
                <w:szCs w:val="19"/>
                <w:lang w:eastAsia="fr-FR"/>
              </w:rPr>
              <w:t>08h30 – 16h30</w:t>
            </w:r>
          </w:p>
          <w:p w14:paraId="6CC6518C" w14:textId="77777777" w:rsidR="009272EE" w:rsidRPr="00F16A44" w:rsidRDefault="009272EE" w:rsidP="009272EE">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07h00 – 14h30</w:t>
            </w:r>
          </w:p>
          <w:p w14:paraId="0F3368AA" w14:textId="77777777" w:rsidR="009272EE" w:rsidRPr="00F16A44" w:rsidRDefault="009272EE" w:rsidP="009272EE">
            <w:pPr>
              <w:spacing w:after="0" w:line="240" w:lineRule="auto"/>
              <w:jc w:val="both"/>
              <w:rPr>
                <w:rFonts w:ascii="Arial" w:eastAsia="Times New Roman" w:hAnsi="Arial" w:cs="Arial"/>
                <w:sz w:val="19"/>
                <w:szCs w:val="19"/>
                <w:lang w:eastAsia="fr-FR"/>
              </w:rPr>
            </w:pPr>
            <w:r w:rsidRPr="00F16A44">
              <w:rPr>
                <w:rFonts w:ascii="Arial" w:eastAsia="Times New Roman" w:hAnsi="Arial" w:cs="Arial"/>
                <w:sz w:val="19"/>
                <w:szCs w:val="19"/>
                <w:lang w:eastAsia="fr-FR"/>
              </w:rPr>
              <w:t>12h00 – 21h00</w:t>
            </w:r>
          </w:p>
        </w:tc>
      </w:tr>
      <w:tr w:rsidR="009272EE" w:rsidRPr="00777AFA" w14:paraId="5DC17606" w14:textId="77777777" w:rsidTr="00120906">
        <w:tc>
          <w:tcPr>
            <w:tcW w:w="1560" w:type="dxa"/>
            <w:vMerge/>
            <w:shd w:val="clear" w:color="auto" w:fill="auto"/>
          </w:tcPr>
          <w:p w14:paraId="1F2B406F" w14:textId="77777777" w:rsidR="009272EE" w:rsidRPr="009D4354" w:rsidRDefault="009272EE" w:rsidP="009272EE">
            <w:pPr>
              <w:spacing w:after="0"/>
              <w:jc w:val="center"/>
              <w:rPr>
                <w:rFonts w:ascii="Arial" w:hAnsi="Arial" w:cs="Arial"/>
                <w:sz w:val="19"/>
                <w:szCs w:val="19"/>
              </w:rPr>
            </w:pPr>
          </w:p>
        </w:tc>
        <w:tc>
          <w:tcPr>
            <w:tcW w:w="4330" w:type="dxa"/>
            <w:gridSpan w:val="2"/>
            <w:shd w:val="clear" w:color="auto" w:fill="D9E2F3"/>
          </w:tcPr>
          <w:p w14:paraId="5953AF6D" w14:textId="77777777" w:rsidR="009272EE" w:rsidRPr="009D4354" w:rsidRDefault="009272EE" w:rsidP="009272EE">
            <w:pPr>
              <w:spacing w:after="0"/>
              <w:rPr>
                <w:rFonts w:ascii="Arial" w:hAnsi="Arial" w:cs="Arial"/>
                <w:sz w:val="19"/>
                <w:szCs w:val="19"/>
              </w:rPr>
            </w:pPr>
            <w:r w:rsidRPr="009D4354">
              <w:rPr>
                <w:rFonts w:ascii="Arial" w:hAnsi="Arial" w:cs="Arial"/>
                <w:sz w:val="19"/>
                <w:szCs w:val="19"/>
              </w:rPr>
              <w:t>TOTAL</w:t>
            </w:r>
          </w:p>
        </w:tc>
        <w:tc>
          <w:tcPr>
            <w:tcW w:w="991" w:type="dxa"/>
            <w:shd w:val="clear" w:color="auto" w:fill="D9E2F3"/>
          </w:tcPr>
          <w:p w14:paraId="7A7DBEE9" w14:textId="77777777" w:rsidR="009272EE" w:rsidRPr="009D4354" w:rsidRDefault="009272EE" w:rsidP="009272EE">
            <w:pPr>
              <w:spacing w:after="0"/>
              <w:jc w:val="center"/>
              <w:rPr>
                <w:rFonts w:ascii="Arial" w:hAnsi="Arial" w:cs="Arial"/>
                <w:sz w:val="19"/>
                <w:szCs w:val="19"/>
              </w:rPr>
            </w:pPr>
            <w:r w:rsidRPr="009D4354">
              <w:rPr>
                <w:rFonts w:ascii="Arial" w:hAnsi="Arial" w:cs="Arial"/>
                <w:sz w:val="19"/>
                <w:szCs w:val="19"/>
              </w:rPr>
              <w:t>5</w:t>
            </w:r>
          </w:p>
        </w:tc>
        <w:tc>
          <w:tcPr>
            <w:tcW w:w="2191" w:type="dxa"/>
            <w:shd w:val="clear" w:color="auto" w:fill="D9E2F3"/>
          </w:tcPr>
          <w:p w14:paraId="4511FA70" w14:textId="77777777" w:rsidR="009272EE" w:rsidRPr="00F16A44" w:rsidRDefault="009272EE" w:rsidP="009272EE">
            <w:pPr>
              <w:spacing w:after="0"/>
              <w:rPr>
                <w:rFonts w:ascii="Arial" w:hAnsi="Arial" w:cs="Arial"/>
                <w:sz w:val="19"/>
                <w:szCs w:val="19"/>
              </w:rPr>
            </w:pPr>
          </w:p>
        </w:tc>
      </w:tr>
      <w:tr w:rsidR="009272EE" w:rsidRPr="00777AFA" w14:paraId="0854ED35" w14:textId="77777777" w:rsidTr="00120906">
        <w:tc>
          <w:tcPr>
            <w:tcW w:w="1560" w:type="dxa"/>
            <w:vMerge/>
            <w:shd w:val="clear" w:color="auto" w:fill="auto"/>
          </w:tcPr>
          <w:p w14:paraId="61D9AE20" w14:textId="77777777" w:rsidR="009272EE" w:rsidRPr="009D4354" w:rsidRDefault="009272EE" w:rsidP="009272EE">
            <w:pPr>
              <w:spacing w:after="0"/>
              <w:jc w:val="center"/>
              <w:rPr>
                <w:rFonts w:ascii="Arial" w:hAnsi="Arial" w:cs="Arial"/>
                <w:sz w:val="19"/>
                <w:szCs w:val="19"/>
              </w:rPr>
            </w:pPr>
          </w:p>
        </w:tc>
        <w:tc>
          <w:tcPr>
            <w:tcW w:w="2672" w:type="dxa"/>
            <w:tcBorders>
              <w:bottom w:val="single" w:sz="4" w:space="0" w:color="auto"/>
            </w:tcBorders>
            <w:shd w:val="clear" w:color="auto" w:fill="auto"/>
          </w:tcPr>
          <w:p w14:paraId="6F393E4A" w14:textId="77777777" w:rsidR="009272EE" w:rsidRDefault="009272EE" w:rsidP="009272EE">
            <w:pPr>
              <w:spacing w:after="0"/>
              <w:rPr>
                <w:rFonts w:ascii="Arial" w:hAnsi="Arial" w:cs="Arial"/>
                <w:sz w:val="19"/>
                <w:szCs w:val="19"/>
              </w:rPr>
            </w:pPr>
            <w:r w:rsidRPr="009D4354">
              <w:rPr>
                <w:rFonts w:ascii="Arial" w:hAnsi="Arial" w:cs="Arial"/>
                <w:sz w:val="19"/>
                <w:szCs w:val="19"/>
              </w:rPr>
              <w:t>Mercredi</w:t>
            </w:r>
          </w:p>
          <w:p w14:paraId="0217954C" w14:textId="77777777" w:rsidR="009272EE" w:rsidRPr="009D4354" w:rsidRDefault="009272EE" w:rsidP="009272EE">
            <w:pPr>
              <w:spacing w:after="0"/>
              <w:rPr>
                <w:rFonts w:ascii="Arial" w:hAnsi="Arial" w:cs="Arial"/>
                <w:sz w:val="19"/>
                <w:szCs w:val="19"/>
              </w:rPr>
            </w:pPr>
            <w:r w:rsidRPr="00527300">
              <w:rPr>
                <w:rFonts w:ascii="Arial" w:eastAsia="Times New Roman" w:hAnsi="Arial" w:cs="Arial"/>
                <w:color w:val="FF0000"/>
                <w:sz w:val="19"/>
                <w:szCs w:val="19"/>
                <w:lang w:eastAsia="fr-FR"/>
              </w:rPr>
              <w:t>(accueil sur rdv uniquement)</w:t>
            </w:r>
          </w:p>
        </w:tc>
        <w:tc>
          <w:tcPr>
            <w:tcW w:w="1658" w:type="dxa"/>
            <w:tcBorders>
              <w:bottom w:val="single" w:sz="4" w:space="0" w:color="auto"/>
            </w:tcBorders>
            <w:shd w:val="clear" w:color="auto" w:fill="auto"/>
          </w:tcPr>
          <w:p w14:paraId="5DC73430" w14:textId="77777777" w:rsidR="009272EE" w:rsidRPr="009D4354" w:rsidRDefault="009272EE" w:rsidP="009272EE">
            <w:pPr>
              <w:spacing w:after="0"/>
              <w:rPr>
                <w:rFonts w:ascii="Arial" w:hAnsi="Arial" w:cs="Arial"/>
                <w:sz w:val="19"/>
                <w:szCs w:val="19"/>
              </w:rPr>
            </w:pPr>
            <w:r w:rsidRPr="009D4354">
              <w:rPr>
                <w:rFonts w:ascii="Arial" w:hAnsi="Arial" w:cs="Arial"/>
                <w:sz w:val="19"/>
                <w:szCs w:val="19"/>
              </w:rPr>
              <w:t>Chef d’équipe</w:t>
            </w:r>
          </w:p>
          <w:p w14:paraId="3E29FC64" w14:textId="77777777" w:rsidR="009272EE" w:rsidRPr="009D4354" w:rsidRDefault="009272EE" w:rsidP="009272EE">
            <w:pPr>
              <w:spacing w:after="0"/>
              <w:rPr>
                <w:rFonts w:ascii="Arial" w:hAnsi="Arial" w:cs="Arial"/>
                <w:sz w:val="19"/>
                <w:szCs w:val="19"/>
              </w:rPr>
            </w:pPr>
            <w:r w:rsidRPr="009D4354">
              <w:rPr>
                <w:rFonts w:ascii="Arial" w:hAnsi="Arial" w:cs="Arial"/>
                <w:sz w:val="19"/>
                <w:szCs w:val="19"/>
              </w:rPr>
              <w:t>ADS</w:t>
            </w:r>
            <w:r>
              <w:rPr>
                <w:rFonts w:ascii="Arial" w:hAnsi="Arial" w:cs="Arial"/>
                <w:sz w:val="19"/>
                <w:szCs w:val="19"/>
              </w:rPr>
              <w:t>1</w:t>
            </w:r>
            <w:r w:rsidRPr="009D4354">
              <w:rPr>
                <w:rFonts w:ascii="Arial" w:hAnsi="Arial" w:cs="Arial"/>
                <w:sz w:val="19"/>
                <w:szCs w:val="19"/>
              </w:rPr>
              <w:t xml:space="preserve"> (Accueil)</w:t>
            </w:r>
          </w:p>
          <w:p w14:paraId="68F6B1C8" w14:textId="77777777" w:rsidR="009272EE" w:rsidRPr="009D4354" w:rsidRDefault="009272EE" w:rsidP="009272EE">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gent1 du </w:t>
            </w:r>
            <w:r w:rsidRPr="009D4354">
              <w:rPr>
                <w:rFonts w:ascii="Arial" w:eastAsia="Times New Roman" w:hAnsi="Arial" w:cs="Arial"/>
                <w:sz w:val="19"/>
                <w:szCs w:val="19"/>
                <w:lang w:val="en-US" w:eastAsia="fr-FR"/>
              </w:rPr>
              <w:t>PCS</w:t>
            </w:r>
          </w:p>
          <w:p w14:paraId="70B0805B" w14:textId="3F1D580B" w:rsidR="009272EE" w:rsidRPr="009272EE" w:rsidRDefault="009272EE" w:rsidP="009272EE">
            <w:pPr>
              <w:spacing w:after="0" w:line="240" w:lineRule="auto"/>
              <w:jc w:val="both"/>
              <w:rPr>
                <w:rFonts w:ascii="Arial" w:eastAsia="Times New Roman" w:hAnsi="Arial" w:cs="Arial"/>
                <w:sz w:val="19"/>
                <w:szCs w:val="19"/>
                <w:lang w:val="en-US" w:eastAsia="fr-FR"/>
              </w:rPr>
            </w:pPr>
            <w:r w:rsidRPr="009D4354">
              <w:rPr>
                <w:rFonts w:ascii="Arial" w:eastAsia="Times New Roman" w:hAnsi="Arial" w:cs="Arial"/>
                <w:sz w:val="19"/>
                <w:szCs w:val="19"/>
                <w:lang w:val="en-US" w:eastAsia="fr-FR"/>
              </w:rPr>
              <w:t>A</w:t>
            </w:r>
            <w:r>
              <w:rPr>
                <w:rFonts w:ascii="Arial" w:eastAsia="Times New Roman" w:hAnsi="Arial" w:cs="Arial"/>
                <w:sz w:val="19"/>
                <w:szCs w:val="19"/>
                <w:lang w:val="en-US" w:eastAsia="fr-FR"/>
              </w:rPr>
              <w:t xml:space="preserve">gent2 du </w:t>
            </w:r>
            <w:r w:rsidRPr="009D4354">
              <w:rPr>
                <w:rFonts w:ascii="Arial" w:eastAsia="Times New Roman" w:hAnsi="Arial" w:cs="Arial"/>
                <w:sz w:val="19"/>
                <w:szCs w:val="19"/>
                <w:lang w:val="en-US" w:eastAsia="fr-FR"/>
              </w:rPr>
              <w:t>PCS</w:t>
            </w:r>
          </w:p>
        </w:tc>
        <w:tc>
          <w:tcPr>
            <w:tcW w:w="991" w:type="dxa"/>
            <w:tcBorders>
              <w:bottom w:val="single" w:sz="4" w:space="0" w:color="auto"/>
            </w:tcBorders>
            <w:shd w:val="clear" w:color="auto" w:fill="auto"/>
          </w:tcPr>
          <w:p w14:paraId="3E390A89" w14:textId="77777777" w:rsidR="009272EE" w:rsidRPr="009D4354" w:rsidRDefault="009272EE" w:rsidP="009272EE">
            <w:pPr>
              <w:spacing w:after="0"/>
              <w:jc w:val="center"/>
              <w:rPr>
                <w:rFonts w:ascii="Arial" w:hAnsi="Arial" w:cs="Arial"/>
                <w:sz w:val="19"/>
                <w:szCs w:val="19"/>
              </w:rPr>
            </w:pPr>
            <w:r w:rsidRPr="009D4354">
              <w:rPr>
                <w:rFonts w:ascii="Arial" w:hAnsi="Arial" w:cs="Arial"/>
                <w:sz w:val="19"/>
                <w:szCs w:val="19"/>
              </w:rPr>
              <w:t>1</w:t>
            </w:r>
          </w:p>
          <w:p w14:paraId="2D55FDC4" w14:textId="77777777" w:rsidR="009272EE" w:rsidRPr="009D4354" w:rsidRDefault="009272EE" w:rsidP="009272EE">
            <w:pPr>
              <w:spacing w:after="0"/>
              <w:jc w:val="center"/>
              <w:rPr>
                <w:rFonts w:ascii="Arial" w:hAnsi="Arial" w:cs="Arial"/>
                <w:sz w:val="19"/>
                <w:szCs w:val="19"/>
              </w:rPr>
            </w:pPr>
            <w:r w:rsidRPr="009D4354">
              <w:rPr>
                <w:rFonts w:ascii="Arial" w:hAnsi="Arial" w:cs="Arial"/>
                <w:sz w:val="19"/>
                <w:szCs w:val="19"/>
              </w:rPr>
              <w:t>1</w:t>
            </w:r>
          </w:p>
          <w:p w14:paraId="56F5136E" w14:textId="77777777" w:rsidR="009272EE" w:rsidRPr="009D4354" w:rsidRDefault="009272EE" w:rsidP="009272EE">
            <w:pPr>
              <w:spacing w:after="0"/>
              <w:jc w:val="center"/>
              <w:rPr>
                <w:rFonts w:ascii="Arial" w:hAnsi="Arial" w:cs="Arial"/>
                <w:sz w:val="19"/>
                <w:szCs w:val="19"/>
              </w:rPr>
            </w:pPr>
            <w:r w:rsidRPr="009D4354">
              <w:rPr>
                <w:rFonts w:ascii="Arial" w:hAnsi="Arial" w:cs="Arial"/>
                <w:sz w:val="19"/>
                <w:szCs w:val="19"/>
              </w:rPr>
              <w:t>1</w:t>
            </w:r>
          </w:p>
          <w:p w14:paraId="12F74AE4" w14:textId="77777777" w:rsidR="009272EE" w:rsidRPr="009D4354" w:rsidRDefault="009272EE" w:rsidP="009272EE">
            <w:pPr>
              <w:spacing w:after="0"/>
              <w:jc w:val="center"/>
              <w:rPr>
                <w:rFonts w:ascii="Arial" w:hAnsi="Arial" w:cs="Arial"/>
                <w:sz w:val="19"/>
                <w:szCs w:val="19"/>
              </w:rPr>
            </w:pPr>
            <w:r w:rsidRPr="009D4354">
              <w:rPr>
                <w:rFonts w:ascii="Arial" w:hAnsi="Arial" w:cs="Arial"/>
                <w:sz w:val="19"/>
                <w:szCs w:val="19"/>
              </w:rPr>
              <w:t>1</w:t>
            </w:r>
          </w:p>
        </w:tc>
        <w:tc>
          <w:tcPr>
            <w:tcW w:w="2191" w:type="dxa"/>
            <w:tcBorders>
              <w:bottom w:val="single" w:sz="4" w:space="0" w:color="auto"/>
            </w:tcBorders>
            <w:shd w:val="clear" w:color="auto" w:fill="auto"/>
          </w:tcPr>
          <w:p w14:paraId="3400BDD5" w14:textId="77777777" w:rsidR="009272EE" w:rsidRPr="00F16A44" w:rsidRDefault="009272EE" w:rsidP="009272EE">
            <w:pPr>
              <w:spacing w:after="0"/>
              <w:rPr>
                <w:rFonts w:ascii="Arial" w:hAnsi="Arial" w:cs="Arial"/>
                <w:sz w:val="19"/>
                <w:szCs w:val="19"/>
              </w:rPr>
            </w:pPr>
            <w:r w:rsidRPr="00F16A44">
              <w:rPr>
                <w:rFonts w:ascii="Arial" w:hAnsi="Arial" w:cs="Arial"/>
                <w:sz w:val="19"/>
                <w:szCs w:val="19"/>
              </w:rPr>
              <w:t xml:space="preserve">08h00 – 17h00 </w:t>
            </w:r>
          </w:p>
          <w:p w14:paraId="1B7F6647" w14:textId="77777777" w:rsidR="009272EE" w:rsidRPr="00777AFA" w:rsidRDefault="009272EE" w:rsidP="009272EE">
            <w:pPr>
              <w:spacing w:after="0"/>
              <w:rPr>
                <w:rFonts w:ascii="Arial" w:hAnsi="Arial" w:cs="Arial"/>
                <w:sz w:val="19"/>
                <w:szCs w:val="19"/>
              </w:rPr>
            </w:pPr>
            <w:r w:rsidRPr="00777AFA">
              <w:rPr>
                <w:rFonts w:ascii="Arial" w:hAnsi="Arial" w:cs="Arial"/>
                <w:sz w:val="19"/>
                <w:szCs w:val="19"/>
              </w:rPr>
              <w:t>08h30 – 1</w:t>
            </w:r>
            <w:r>
              <w:rPr>
                <w:rFonts w:ascii="Arial" w:hAnsi="Arial" w:cs="Arial"/>
                <w:sz w:val="19"/>
                <w:szCs w:val="19"/>
              </w:rPr>
              <w:t>7</w:t>
            </w:r>
            <w:r w:rsidRPr="00777AFA">
              <w:rPr>
                <w:rFonts w:ascii="Arial" w:hAnsi="Arial" w:cs="Arial"/>
                <w:sz w:val="19"/>
                <w:szCs w:val="19"/>
              </w:rPr>
              <w:t>h</w:t>
            </w:r>
            <w:r>
              <w:rPr>
                <w:rFonts w:ascii="Arial" w:hAnsi="Arial" w:cs="Arial"/>
                <w:sz w:val="19"/>
                <w:szCs w:val="19"/>
              </w:rPr>
              <w:t>0</w:t>
            </w:r>
            <w:r w:rsidRPr="00777AFA">
              <w:rPr>
                <w:rFonts w:ascii="Arial" w:hAnsi="Arial" w:cs="Arial"/>
                <w:sz w:val="19"/>
                <w:szCs w:val="19"/>
              </w:rPr>
              <w:t>0</w:t>
            </w:r>
          </w:p>
          <w:p w14:paraId="018379BA" w14:textId="77777777" w:rsidR="009272EE" w:rsidRPr="00F16A44" w:rsidRDefault="009272EE" w:rsidP="009272EE">
            <w:pPr>
              <w:spacing w:after="0"/>
              <w:rPr>
                <w:rFonts w:ascii="Arial" w:hAnsi="Arial" w:cs="Arial"/>
                <w:sz w:val="19"/>
                <w:szCs w:val="19"/>
              </w:rPr>
            </w:pPr>
            <w:r w:rsidRPr="00F16A44">
              <w:rPr>
                <w:rFonts w:ascii="Arial" w:hAnsi="Arial" w:cs="Arial"/>
                <w:sz w:val="19"/>
                <w:szCs w:val="19"/>
              </w:rPr>
              <w:t>07h00 – 14h30</w:t>
            </w:r>
          </w:p>
          <w:p w14:paraId="2BE1966F" w14:textId="77777777" w:rsidR="009272EE" w:rsidRPr="00F16A44" w:rsidRDefault="009272EE" w:rsidP="009272EE">
            <w:pPr>
              <w:spacing w:after="0"/>
              <w:rPr>
                <w:rFonts w:ascii="Arial" w:hAnsi="Arial" w:cs="Arial"/>
                <w:sz w:val="19"/>
                <w:szCs w:val="19"/>
              </w:rPr>
            </w:pPr>
            <w:r w:rsidRPr="00F16A44">
              <w:rPr>
                <w:rFonts w:ascii="Arial" w:hAnsi="Arial" w:cs="Arial"/>
                <w:sz w:val="19"/>
                <w:szCs w:val="19"/>
              </w:rPr>
              <w:t>12h00 – 21h00</w:t>
            </w:r>
          </w:p>
        </w:tc>
      </w:tr>
      <w:tr w:rsidR="009272EE" w:rsidRPr="00777AFA" w14:paraId="037D1D59" w14:textId="77777777" w:rsidTr="00120906">
        <w:tc>
          <w:tcPr>
            <w:tcW w:w="1560" w:type="dxa"/>
            <w:vMerge/>
            <w:shd w:val="clear" w:color="auto" w:fill="auto"/>
          </w:tcPr>
          <w:p w14:paraId="3D1CB0CE" w14:textId="77777777" w:rsidR="009272EE" w:rsidRPr="009D4354" w:rsidRDefault="009272EE" w:rsidP="009272EE">
            <w:pPr>
              <w:spacing w:after="0"/>
              <w:jc w:val="center"/>
              <w:rPr>
                <w:rFonts w:ascii="Arial" w:hAnsi="Arial" w:cs="Arial"/>
                <w:sz w:val="19"/>
                <w:szCs w:val="19"/>
              </w:rPr>
            </w:pPr>
          </w:p>
        </w:tc>
        <w:tc>
          <w:tcPr>
            <w:tcW w:w="4330" w:type="dxa"/>
            <w:gridSpan w:val="2"/>
            <w:shd w:val="clear" w:color="auto" w:fill="D9E2F3"/>
          </w:tcPr>
          <w:p w14:paraId="10B7A6EB" w14:textId="77777777" w:rsidR="009272EE" w:rsidRPr="009D4354" w:rsidRDefault="009272EE" w:rsidP="009272EE">
            <w:pPr>
              <w:spacing w:after="0"/>
              <w:rPr>
                <w:rFonts w:ascii="Arial" w:hAnsi="Arial" w:cs="Arial"/>
                <w:sz w:val="19"/>
                <w:szCs w:val="19"/>
              </w:rPr>
            </w:pPr>
            <w:r w:rsidRPr="009D4354">
              <w:rPr>
                <w:rFonts w:ascii="Arial" w:hAnsi="Arial" w:cs="Arial"/>
                <w:sz w:val="19"/>
                <w:szCs w:val="19"/>
              </w:rPr>
              <w:t>TOTAL</w:t>
            </w:r>
          </w:p>
        </w:tc>
        <w:tc>
          <w:tcPr>
            <w:tcW w:w="991" w:type="dxa"/>
            <w:shd w:val="clear" w:color="auto" w:fill="D9E2F3"/>
          </w:tcPr>
          <w:p w14:paraId="708B3985" w14:textId="77777777" w:rsidR="009272EE" w:rsidRPr="009D4354" w:rsidRDefault="009272EE" w:rsidP="009272EE">
            <w:pPr>
              <w:spacing w:after="0"/>
              <w:jc w:val="center"/>
              <w:rPr>
                <w:rFonts w:ascii="Arial" w:hAnsi="Arial" w:cs="Arial"/>
                <w:sz w:val="19"/>
                <w:szCs w:val="19"/>
              </w:rPr>
            </w:pPr>
            <w:r>
              <w:rPr>
                <w:rFonts w:ascii="Arial" w:hAnsi="Arial" w:cs="Arial"/>
                <w:sz w:val="19"/>
                <w:szCs w:val="19"/>
              </w:rPr>
              <w:t>4</w:t>
            </w:r>
          </w:p>
        </w:tc>
        <w:tc>
          <w:tcPr>
            <w:tcW w:w="2191" w:type="dxa"/>
            <w:shd w:val="clear" w:color="auto" w:fill="D9E2F3"/>
          </w:tcPr>
          <w:p w14:paraId="282A8D57" w14:textId="77777777" w:rsidR="009272EE" w:rsidRPr="00F16A44" w:rsidRDefault="009272EE" w:rsidP="009272EE">
            <w:pPr>
              <w:spacing w:after="0"/>
              <w:rPr>
                <w:rFonts w:ascii="Arial" w:hAnsi="Arial" w:cs="Arial"/>
                <w:sz w:val="19"/>
                <w:szCs w:val="19"/>
              </w:rPr>
            </w:pPr>
          </w:p>
        </w:tc>
      </w:tr>
      <w:tr w:rsidR="009272EE" w:rsidRPr="00777AFA" w14:paraId="7B2F4384" w14:textId="77777777" w:rsidTr="00120906">
        <w:tc>
          <w:tcPr>
            <w:tcW w:w="1560" w:type="dxa"/>
            <w:vMerge w:val="restart"/>
            <w:shd w:val="clear" w:color="auto" w:fill="auto"/>
          </w:tcPr>
          <w:p w14:paraId="215AC353"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32041142"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6116DD1A" w14:textId="77777777" w:rsidR="009272EE" w:rsidRPr="009D4354" w:rsidRDefault="009272EE" w:rsidP="009272EE">
            <w:pPr>
              <w:spacing w:after="0" w:line="240" w:lineRule="auto"/>
              <w:jc w:val="center"/>
              <w:rPr>
                <w:rFonts w:ascii="Arial" w:eastAsia="Times New Roman" w:hAnsi="Arial" w:cs="Arial"/>
                <w:sz w:val="19"/>
                <w:szCs w:val="19"/>
                <w:lang w:eastAsia="fr-FR"/>
              </w:rPr>
            </w:pPr>
          </w:p>
          <w:p w14:paraId="452D1D44" w14:textId="77777777" w:rsidR="009272EE" w:rsidRPr="009D4354" w:rsidRDefault="009272EE" w:rsidP="009272EE">
            <w:pPr>
              <w:spacing w:after="0" w:line="240" w:lineRule="auto"/>
              <w:jc w:val="center"/>
              <w:rPr>
                <w:rFonts w:ascii="Arial" w:eastAsia="Times New Roman" w:hAnsi="Arial" w:cs="Arial"/>
                <w:sz w:val="19"/>
                <w:szCs w:val="19"/>
                <w:lang w:eastAsia="fr-FR"/>
              </w:rPr>
            </w:pPr>
            <w:r w:rsidRPr="009D4354">
              <w:rPr>
                <w:rFonts w:ascii="Arial" w:eastAsia="Times New Roman" w:hAnsi="Arial" w:cs="Arial"/>
                <w:sz w:val="19"/>
                <w:szCs w:val="19"/>
                <w:lang w:eastAsia="fr-FR"/>
              </w:rPr>
              <w:t>LA CHAPELLE</w:t>
            </w:r>
          </w:p>
        </w:tc>
        <w:tc>
          <w:tcPr>
            <w:tcW w:w="2672" w:type="dxa"/>
            <w:tcBorders>
              <w:bottom w:val="single" w:sz="4" w:space="0" w:color="auto"/>
            </w:tcBorders>
            <w:shd w:val="clear" w:color="auto" w:fill="auto"/>
          </w:tcPr>
          <w:p w14:paraId="7E3CAEE2" w14:textId="77777777" w:rsidR="009272EE" w:rsidRPr="009272EE"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Du lundi au vendredi (sauf le mercredi)</w:t>
            </w:r>
          </w:p>
          <w:p w14:paraId="790E0757" w14:textId="77777777" w:rsidR="009272EE" w:rsidRPr="009272EE"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 xml:space="preserve">+ 1 mercredi par mois : </w:t>
            </w:r>
          </w:p>
          <w:p w14:paraId="3A2A25E0" w14:textId="2A3C7C88" w:rsidR="009272EE" w:rsidRPr="009D4354" w:rsidRDefault="009272EE" w:rsidP="009272EE">
            <w:pPr>
              <w:spacing w:after="0" w:line="240" w:lineRule="auto"/>
              <w:jc w:val="both"/>
              <w:rPr>
                <w:rFonts w:ascii="Arial" w:eastAsia="Times New Roman" w:hAnsi="Arial" w:cs="Arial"/>
                <w:sz w:val="19"/>
                <w:szCs w:val="19"/>
                <w:lang w:eastAsia="fr-FR"/>
              </w:rPr>
            </w:pPr>
            <w:r w:rsidRPr="009272EE">
              <w:rPr>
                <w:rFonts w:ascii="Arial" w:eastAsia="Times New Roman" w:hAnsi="Arial" w:cs="Arial"/>
                <w:sz w:val="19"/>
                <w:szCs w:val="19"/>
                <w:lang w:eastAsia="fr-FR"/>
              </w:rPr>
              <w:t>Mercredi accueil inconditionnel</w:t>
            </w:r>
          </w:p>
        </w:tc>
        <w:tc>
          <w:tcPr>
            <w:tcW w:w="1658" w:type="dxa"/>
            <w:tcBorders>
              <w:bottom w:val="single" w:sz="4" w:space="0" w:color="auto"/>
            </w:tcBorders>
            <w:shd w:val="clear" w:color="auto" w:fill="auto"/>
          </w:tcPr>
          <w:p w14:paraId="42DFD448" w14:textId="399811B3" w:rsidR="009272EE" w:rsidRPr="009D4354" w:rsidRDefault="009272EE" w:rsidP="009272EE">
            <w:pPr>
              <w:spacing w:after="0"/>
              <w:rPr>
                <w:rFonts w:ascii="Arial" w:hAnsi="Arial" w:cs="Arial"/>
                <w:sz w:val="19"/>
                <w:szCs w:val="19"/>
                <w:lang w:val="en-US"/>
              </w:rPr>
            </w:pPr>
            <w:r>
              <w:rPr>
                <w:rFonts w:ascii="Arial" w:hAnsi="Arial" w:cs="Arial"/>
                <w:sz w:val="19"/>
                <w:szCs w:val="19"/>
                <w:lang w:val="en-US"/>
              </w:rPr>
              <w:t>C</w:t>
            </w:r>
            <w:r w:rsidRPr="009D4354">
              <w:rPr>
                <w:rFonts w:ascii="Arial" w:hAnsi="Arial" w:cs="Arial"/>
                <w:sz w:val="19"/>
                <w:szCs w:val="19"/>
                <w:lang w:val="en-US"/>
              </w:rPr>
              <w:t>hef d’équipe</w:t>
            </w:r>
          </w:p>
          <w:p w14:paraId="1FDFA2E7"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ADS1 (accueil)</w:t>
            </w:r>
          </w:p>
          <w:p w14:paraId="61793C1A"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ADS2 (accueil)</w:t>
            </w:r>
          </w:p>
          <w:p w14:paraId="03039687"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ADS3 (accueil)</w:t>
            </w:r>
          </w:p>
        </w:tc>
        <w:tc>
          <w:tcPr>
            <w:tcW w:w="991" w:type="dxa"/>
            <w:tcBorders>
              <w:bottom w:val="single" w:sz="4" w:space="0" w:color="auto"/>
            </w:tcBorders>
            <w:shd w:val="clear" w:color="auto" w:fill="auto"/>
          </w:tcPr>
          <w:p w14:paraId="472AD9CB"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p w14:paraId="51F21171"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p w14:paraId="4E940DF1"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p w14:paraId="20E7B3FD"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tc>
        <w:tc>
          <w:tcPr>
            <w:tcW w:w="2191" w:type="dxa"/>
            <w:tcBorders>
              <w:bottom w:val="single" w:sz="4" w:space="0" w:color="auto"/>
            </w:tcBorders>
            <w:shd w:val="clear" w:color="auto" w:fill="auto"/>
          </w:tcPr>
          <w:p w14:paraId="74C7BA23" w14:textId="77777777" w:rsidR="009272EE" w:rsidRPr="00F16A44" w:rsidRDefault="009272EE" w:rsidP="009272EE">
            <w:pPr>
              <w:spacing w:after="0"/>
              <w:rPr>
                <w:rFonts w:ascii="Arial" w:hAnsi="Arial" w:cs="Arial"/>
                <w:sz w:val="19"/>
                <w:szCs w:val="19"/>
                <w:lang w:val="en-US"/>
              </w:rPr>
            </w:pPr>
            <w:r w:rsidRPr="00F16A44">
              <w:rPr>
                <w:rFonts w:ascii="Arial" w:hAnsi="Arial" w:cs="Arial"/>
                <w:sz w:val="19"/>
                <w:szCs w:val="19"/>
                <w:lang w:val="en-US"/>
              </w:rPr>
              <w:t xml:space="preserve">07h00 – 17h00 </w:t>
            </w:r>
          </w:p>
          <w:p w14:paraId="2D3CD75D" w14:textId="77777777" w:rsidR="009272EE" w:rsidRPr="00777AFA" w:rsidRDefault="009272EE" w:rsidP="009272EE">
            <w:pPr>
              <w:spacing w:after="0"/>
              <w:rPr>
                <w:rFonts w:ascii="Arial" w:hAnsi="Arial" w:cs="Arial"/>
                <w:sz w:val="19"/>
                <w:szCs w:val="19"/>
                <w:lang w:val="en-US"/>
              </w:rPr>
            </w:pPr>
            <w:r w:rsidRPr="00777AFA">
              <w:rPr>
                <w:rFonts w:ascii="Arial" w:hAnsi="Arial" w:cs="Arial"/>
                <w:sz w:val="19"/>
                <w:szCs w:val="19"/>
                <w:lang w:val="en-US"/>
              </w:rPr>
              <w:t>08h30 – 17h00</w:t>
            </w:r>
          </w:p>
          <w:p w14:paraId="121ECE00" w14:textId="77777777" w:rsidR="009272EE" w:rsidRPr="00777AFA" w:rsidRDefault="009272EE" w:rsidP="009272EE">
            <w:pPr>
              <w:spacing w:after="0"/>
              <w:rPr>
                <w:rFonts w:ascii="Arial" w:hAnsi="Arial" w:cs="Arial"/>
                <w:sz w:val="19"/>
                <w:szCs w:val="19"/>
                <w:lang w:val="en-US"/>
              </w:rPr>
            </w:pPr>
            <w:r w:rsidRPr="00777AFA">
              <w:rPr>
                <w:rFonts w:ascii="Arial" w:hAnsi="Arial" w:cs="Arial"/>
                <w:sz w:val="19"/>
                <w:szCs w:val="19"/>
                <w:lang w:val="en-US"/>
              </w:rPr>
              <w:t>08h30 – 14h00</w:t>
            </w:r>
          </w:p>
          <w:p w14:paraId="42D186DA" w14:textId="178BD5AA" w:rsidR="009272EE" w:rsidRPr="00F16A44" w:rsidRDefault="009272EE" w:rsidP="009272EE">
            <w:pPr>
              <w:spacing w:after="0"/>
              <w:rPr>
                <w:rFonts w:ascii="Arial" w:hAnsi="Arial" w:cs="Arial"/>
                <w:sz w:val="19"/>
                <w:szCs w:val="19"/>
                <w:lang w:val="en-US"/>
              </w:rPr>
            </w:pPr>
            <w:r w:rsidRPr="00777AFA">
              <w:rPr>
                <w:rFonts w:ascii="Arial" w:hAnsi="Arial" w:cs="Arial"/>
                <w:sz w:val="19"/>
                <w:szCs w:val="19"/>
                <w:lang w:val="en-US"/>
              </w:rPr>
              <w:t xml:space="preserve">12h30 – </w:t>
            </w:r>
            <w:r w:rsidRPr="00F16A44">
              <w:rPr>
                <w:rFonts w:ascii="Arial" w:hAnsi="Arial" w:cs="Arial"/>
                <w:sz w:val="19"/>
                <w:szCs w:val="19"/>
                <w:lang w:val="en-US"/>
              </w:rPr>
              <w:t>19h</w:t>
            </w:r>
            <w:r>
              <w:rPr>
                <w:rFonts w:ascii="Arial" w:hAnsi="Arial" w:cs="Arial"/>
                <w:sz w:val="19"/>
                <w:szCs w:val="19"/>
                <w:lang w:val="en-US"/>
              </w:rPr>
              <w:t>0</w:t>
            </w:r>
            <w:r w:rsidRPr="00F16A44">
              <w:rPr>
                <w:rFonts w:ascii="Arial" w:hAnsi="Arial" w:cs="Arial"/>
                <w:sz w:val="19"/>
                <w:szCs w:val="19"/>
                <w:lang w:val="en-US"/>
              </w:rPr>
              <w:t>0</w:t>
            </w:r>
          </w:p>
        </w:tc>
      </w:tr>
      <w:tr w:rsidR="009272EE" w:rsidRPr="00777AFA" w14:paraId="4926AFFA" w14:textId="77777777" w:rsidTr="00120906">
        <w:tc>
          <w:tcPr>
            <w:tcW w:w="1560" w:type="dxa"/>
            <w:vMerge/>
            <w:shd w:val="clear" w:color="auto" w:fill="auto"/>
          </w:tcPr>
          <w:p w14:paraId="5F3E157D" w14:textId="77777777" w:rsidR="009272EE" w:rsidRPr="009D4354" w:rsidRDefault="009272EE" w:rsidP="009272EE">
            <w:pPr>
              <w:spacing w:after="0"/>
              <w:rPr>
                <w:rFonts w:ascii="Arial" w:hAnsi="Arial" w:cs="Arial"/>
                <w:sz w:val="19"/>
                <w:szCs w:val="19"/>
                <w:lang w:val="en-US"/>
              </w:rPr>
            </w:pPr>
          </w:p>
        </w:tc>
        <w:tc>
          <w:tcPr>
            <w:tcW w:w="4330" w:type="dxa"/>
            <w:gridSpan w:val="2"/>
            <w:shd w:val="clear" w:color="auto" w:fill="D9E2F3"/>
          </w:tcPr>
          <w:p w14:paraId="6BCB4409"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TOTAL</w:t>
            </w:r>
          </w:p>
        </w:tc>
        <w:tc>
          <w:tcPr>
            <w:tcW w:w="991" w:type="dxa"/>
            <w:shd w:val="clear" w:color="auto" w:fill="D9E2F3"/>
          </w:tcPr>
          <w:p w14:paraId="6FFDEF20"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4</w:t>
            </w:r>
          </w:p>
        </w:tc>
        <w:tc>
          <w:tcPr>
            <w:tcW w:w="2191" w:type="dxa"/>
            <w:shd w:val="clear" w:color="auto" w:fill="D9E2F3"/>
          </w:tcPr>
          <w:p w14:paraId="7BCB8127" w14:textId="77777777" w:rsidR="009272EE" w:rsidRPr="00F16A44" w:rsidRDefault="009272EE" w:rsidP="009272EE">
            <w:pPr>
              <w:spacing w:after="0"/>
              <w:rPr>
                <w:rFonts w:ascii="Arial" w:hAnsi="Arial" w:cs="Arial"/>
                <w:sz w:val="19"/>
                <w:szCs w:val="19"/>
                <w:lang w:val="en-US"/>
              </w:rPr>
            </w:pPr>
          </w:p>
        </w:tc>
      </w:tr>
      <w:tr w:rsidR="009272EE" w:rsidRPr="00777AFA" w14:paraId="521D2C11" w14:textId="77777777" w:rsidTr="00120906">
        <w:tc>
          <w:tcPr>
            <w:tcW w:w="1560" w:type="dxa"/>
            <w:vMerge/>
            <w:shd w:val="clear" w:color="auto" w:fill="auto"/>
          </w:tcPr>
          <w:p w14:paraId="6C39D891" w14:textId="77777777" w:rsidR="009272EE" w:rsidRPr="009D4354" w:rsidRDefault="009272EE" w:rsidP="009272EE">
            <w:pPr>
              <w:spacing w:after="0"/>
              <w:rPr>
                <w:rFonts w:ascii="Arial" w:hAnsi="Arial" w:cs="Arial"/>
                <w:sz w:val="19"/>
                <w:szCs w:val="19"/>
                <w:lang w:val="en-US"/>
              </w:rPr>
            </w:pPr>
          </w:p>
        </w:tc>
        <w:tc>
          <w:tcPr>
            <w:tcW w:w="2672" w:type="dxa"/>
            <w:shd w:val="clear" w:color="auto" w:fill="auto"/>
          </w:tcPr>
          <w:p w14:paraId="02362F36" w14:textId="77777777" w:rsidR="009272EE" w:rsidRDefault="009272EE" w:rsidP="009272EE">
            <w:pPr>
              <w:spacing w:after="0"/>
              <w:rPr>
                <w:rFonts w:ascii="Arial" w:hAnsi="Arial" w:cs="Arial"/>
                <w:sz w:val="19"/>
                <w:szCs w:val="19"/>
                <w:lang w:val="en-US"/>
              </w:rPr>
            </w:pPr>
            <w:r w:rsidRPr="009D4354">
              <w:rPr>
                <w:rFonts w:ascii="Arial" w:hAnsi="Arial" w:cs="Arial"/>
                <w:sz w:val="19"/>
                <w:szCs w:val="19"/>
                <w:lang w:val="en-US"/>
              </w:rPr>
              <w:t>Mercredi</w:t>
            </w:r>
          </w:p>
          <w:p w14:paraId="73BDD9E5" w14:textId="77777777" w:rsidR="009272EE" w:rsidRPr="009D4354" w:rsidRDefault="009272EE" w:rsidP="009272EE">
            <w:pPr>
              <w:spacing w:after="0"/>
              <w:rPr>
                <w:rFonts w:ascii="Arial" w:hAnsi="Arial" w:cs="Arial"/>
                <w:sz w:val="19"/>
                <w:szCs w:val="19"/>
                <w:lang w:val="en-US"/>
              </w:rPr>
            </w:pPr>
            <w:r w:rsidRPr="00527300">
              <w:rPr>
                <w:rFonts w:ascii="Arial" w:eastAsia="Times New Roman" w:hAnsi="Arial" w:cs="Arial"/>
                <w:color w:val="FF0000"/>
                <w:sz w:val="19"/>
                <w:szCs w:val="19"/>
                <w:lang w:eastAsia="fr-FR"/>
              </w:rPr>
              <w:t>(accueil sur rdv uniquement)</w:t>
            </w:r>
          </w:p>
        </w:tc>
        <w:tc>
          <w:tcPr>
            <w:tcW w:w="1658" w:type="dxa"/>
            <w:shd w:val="clear" w:color="auto" w:fill="auto"/>
          </w:tcPr>
          <w:p w14:paraId="555D17A2"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Chef d’équipe</w:t>
            </w:r>
          </w:p>
          <w:p w14:paraId="66F11EE1"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ADS</w:t>
            </w:r>
            <w:r>
              <w:rPr>
                <w:rFonts w:ascii="Arial" w:hAnsi="Arial" w:cs="Arial"/>
                <w:sz w:val="19"/>
                <w:szCs w:val="19"/>
                <w:lang w:val="en-US"/>
              </w:rPr>
              <w:t>3</w:t>
            </w:r>
            <w:r w:rsidRPr="009D4354">
              <w:rPr>
                <w:rFonts w:ascii="Arial" w:hAnsi="Arial" w:cs="Arial"/>
                <w:sz w:val="19"/>
                <w:szCs w:val="19"/>
                <w:lang w:val="en-US"/>
              </w:rPr>
              <w:t xml:space="preserve"> (accueil)</w:t>
            </w:r>
          </w:p>
        </w:tc>
        <w:tc>
          <w:tcPr>
            <w:tcW w:w="991" w:type="dxa"/>
            <w:shd w:val="clear" w:color="auto" w:fill="auto"/>
          </w:tcPr>
          <w:p w14:paraId="4B3A91F4"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p w14:paraId="4D424D97" w14:textId="77777777" w:rsidR="009272EE" w:rsidRPr="009D4354" w:rsidRDefault="009272EE" w:rsidP="009272EE">
            <w:pPr>
              <w:spacing w:after="0"/>
              <w:jc w:val="center"/>
              <w:rPr>
                <w:rFonts w:ascii="Arial" w:hAnsi="Arial" w:cs="Arial"/>
                <w:sz w:val="19"/>
                <w:szCs w:val="19"/>
                <w:lang w:val="en-US"/>
              </w:rPr>
            </w:pPr>
            <w:r w:rsidRPr="009D4354">
              <w:rPr>
                <w:rFonts w:ascii="Arial" w:hAnsi="Arial" w:cs="Arial"/>
                <w:sz w:val="19"/>
                <w:szCs w:val="19"/>
                <w:lang w:val="en-US"/>
              </w:rPr>
              <w:t>1</w:t>
            </w:r>
          </w:p>
        </w:tc>
        <w:tc>
          <w:tcPr>
            <w:tcW w:w="2191" w:type="dxa"/>
            <w:shd w:val="clear" w:color="auto" w:fill="auto"/>
          </w:tcPr>
          <w:p w14:paraId="03A778DE" w14:textId="77777777" w:rsidR="009272EE" w:rsidRPr="00F16A44" w:rsidRDefault="009272EE" w:rsidP="009272EE">
            <w:pPr>
              <w:spacing w:after="0"/>
              <w:rPr>
                <w:rFonts w:ascii="Arial" w:hAnsi="Arial" w:cs="Arial"/>
                <w:sz w:val="19"/>
                <w:szCs w:val="19"/>
                <w:lang w:val="en-US"/>
              </w:rPr>
            </w:pPr>
            <w:r w:rsidRPr="00F16A44">
              <w:rPr>
                <w:rFonts w:ascii="Arial" w:hAnsi="Arial" w:cs="Arial"/>
                <w:sz w:val="19"/>
                <w:szCs w:val="19"/>
                <w:lang w:val="en-US"/>
              </w:rPr>
              <w:t xml:space="preserve">07h00 – 17h00 </w:t>
            </w:r>
          </w:p>
          <w:p w14:paraId="59815816" w14:textId="3BE2D789" w:rsidR="009272EE" w:rsidRPr="00F16A44" w:rsidRDefault="009272EE" w:rsidP="009272EE">
            <w:pPr>
              <w:spacing w:after="0"/>
              <w:rPr>
                <w:rFonts w:ascii="Arial" w:hAnsi="Arial" w:cs="Arial"/>
                <w:sz w:val="19"/>
                <w:szCs w:val="19"/>
                <w:lang w:val="en-US"/>
              </w:rPr>
            </w:pPr>
            <w:r>
              <w:rPr>
                <w:rFonts w:ascii="Arial" w:hAnsi="Arial" w:cs="Arial"/>
                <w:sz w:val="19"/>
                <w:szCs w:val="19"/>
                <w:lang w:val="en-US"/>
              </w:rPr>
              <w:t>08</w:t>
            </w:r>
            <w:r w:rsidRPr="00777AFA">
              <w:rPr>
                <w:rFonts w:ascii="Arial" w:hAnsi="Arial" w:cs="Arial"/>
                <w:sz w:val="19"/>
                <w:szCs w:val="19"/>
                <w:lang w:val="en-US"/>
              </w:rPr>
              <w:t>h0</w:t>
            </w:r>
            <w:r>
              <w:rPr>
                <w:rFonts w:ascii="Arial" w:hAnsi="Arial" w:cs="Arial"/>
                <w:sz w:val="19"/>
                <w:szCs w:val="19"/>
                <w:lang w:val="en-US"/>
              </w:rPr>
              <w:t>0</w:t>
            </w:r>
            <w:r w:rsidRPr="00777AFA">
              <w:rPr>
                <w:rFonts w:ascii="Arial" w:hAnsi="Arial" w:cs="Arial"/>
                <w:sz w:val="19"/>
                <w:szCs w:val="19"/>
                <w:lang w:val="en-US"/>
              </w:rPr>
              <w:t xml:space="preserve"> – </w:t>
            </w:r>
            <w:r w:rsidRPr="00F16A44">
              <w:rPr>
                <w:rFonts w:ascii="Arial" w:hAnsi="Arial" w:cs="Arial"/>
                <w:sz w:val="19"/>
                <w:szCs w:val="19"/>
                <w:lang w:val="en-US"/>
              </w:rPr>
              <w:t>19h</w:t>
            </w:r>
            <w:r>
              <w:rPr>
                <w:rFonts w:ascii="Arial" w:hAnsi="Arial" w:cs="Arial"/>
                <w:sz w:val="19"/>
                <w:szCs w:val="19"/>
                <w:lang w:val="en-US"/>
              </w:rPr>
              <w:t>0</w:t>
            </w:r>
            <w:r w:rsidRPr="00F16A44">
              <w:rPr>
                <w:rFonts w:ascii="Arial" w:hAnsi="Arial" w:cs="Arial"/>
                <w:sz w:val="19"/>
                <w:szCs w:val="19"/>
                <w:lang w:val="en-US"/>
              </w:rPr>
              <w:t>0</w:t>
            </w:r>
          </w:p>
        </w:tc>
      </w:tr>
      <w:tr w:rsidR="009272EE" w:rsidRPr="00777AFA" w14:paraId="5BE4A76B" w14:textId="77777777" w:rsidTr="00120906">
        <w:tc>
          <w:tcPr>
            <w:tcW w:w="1560" w:type="dxa"/>
            <w:vMerge/>
            <w:shd w:val="clear" w:color="auto" w:fill="auto"/>
          </w:tcPr>
          <w:p w14:paraId="44306D7B" w14:textId="77777777" w:rsidR="009272EE" w:rsidRPr="009D4354" w:rsidRDefault="009272EE" w:rsidP="009272EE">
            <w:pPr>
              <w:spacing w:after="0"/>
              <w:rPr>
                <w:rFonts w:ascii="Arial" w:hAnsi="Arial" w:cs="Arial"/>
                <w:sz w:val="19"/>
                <w:szCs w:val="19"/>
                <w:lang w:val="en-US"/>
              </w:rPr>
            </w:pPr>
          </w:p>
        </w:tc>
        <w:tc>
          <w:tcPr>
            <w:tcW w:w="4330" w:type="dxa"/>
            <w:gridSpan w:val="2"/>
            <w:shd w:val="clear" w:color="auto" w:fill="D9E2F3"/>
          </w:tcPr>
          <w:p w14:paraId="10E4D157" w14:textId="77777777" w:rsidR="009272EE" w:rsidRPr="009D4354" w:rsidRDefault="009272EE" w:rsidP="009272EE">
            <w:pPr>
              <w:spacing w:after="0"/>
              <w:rPr>
                <w:rFonts w:ascii="Arial" w:hAnsi="Arial" w:cs="Arial"/>
                <w:sz w:val="19"/>
                <w:szCs w:val="19"/>
                <w:lang w:val="en-US"/>
              </w:rPr>
            </w:pPr>
            <w:r w:rsidRPr="009D4354">
              <w:rPr>
                <w:rFonts w:ascii="Arial" w:hAnsi="Arial" w:cs="Arial"/>
                <w:sz w:val="19"/>
                <w:szCs w:val="19"/>
                <w:lang w:val="en-US"/>
              </w:rPr>
              <w:t>TOTAL</w:t>
            </w:r>
          </w:p>
        </w:tc>
        <w:tc>
          <w:tcPr>
            <w:tcW w:w="991" w:type="dxa"/>
            <w:shd w:val="clear" w:color="auto" w:fill="D9E2F3"/>
          </w:tcPr>
          <w:p w14:paraId="353FBF49" w14:textId="10DAE470" w:rsidR="009272EE" w:rsidRPr="009D4354" w:rsidRDefault="009272EE" w:rsidP="009272EE">
            <w:pPr>
              <w:spacing w:after="0"/>
              <w:jc w:val="center"/>
              <w:rPr>
                <w:rFonts w:ascii="Arial" w:hAnsi="Arial" w:cs="Arial"/>
                <w:sz w:val="19"/>
                <w:szCs w:val="19"/>
                <w:lang w:val="en-US"/>
              </w:rPr>
            </w:pPr>
            <w:r>
              <w:rPr>
                <w:rFonts w:ascii="Arial" w:hAnsi="Arial" w:cs="Arial"/>
                <w:sz w:val="19"/>
                <w:szCs w:val="19"/>
                <w:lang w:val="en-US"/>
              </w:rPr>
              <w:t>2</w:t>
            </w:r>
          </w:p>
        </w:tc>
        <w:tc>
          <w:tcPr>
            <w:tcW w:w="2191" w:type="dxa"/>
            <w:shd w:val="clear" w:color="auto" w:fill="D9E2F3"/>
          </w:tcPr>
          <w:p w14:paraId="699A34B3" w14:textId="77777777" w:rsidR="009272EE" w:rsidRPr="00F16A44" w:rsidRDefault="009272EE" w:rsidP="009272EE">
            <w:pPr>
              <w:spacing w:after="0"/>
              <w:rPr>
                <w:rFonts w:ascii="Arial" w:hAnsi="Arial" w:cs="Arial"/>
                <w:sz w:val="19"/>
                <w:szCs w:val="19"/>
                <w:lang w:val="en-US"/>
              </w:rPr>
            </w:pPr>
          </w:p>
        </w:tc>
      </w:tr>
    </w:tbl>
    <w:p w14:paraId="12BF50CD" w14:textId="4653EA31" w:rsidR="005003F1" w:rsidRPr="009D29B8" w:rsidRDefault="005003F1" w:rsidP="00925302">
      <w:pPr>
        <w:spacing w:after="0"/>
        <w:ind w:left="851"/>
        <w:rPr>
          <w:rFonts w:ascii="Arial" w:hAnsi="Arial" w:cs="Arial"/>
          <w:b/>
        </w:rPr>
      </w:pPr>
      <w:r w:rsidRPr="009D29B8">
        <w:rPr>
          <w:rFonts w:ascii="Arial" w:hAnsi="Arial" w:cs="Arial"/>
          <w:b/>
        </w:rPr>
        <w:lastRenderedPageBreak/>
        <w:t xml:space="preserve">Lot 2 – Sécurité incendie </w:t>
      </w:r>
    </w:p>
    <w:p w14:paraId="508B87B6" w14:textId="77777777" w:rsidR="00E55F27" w:rsidRPr="00120906" w:rsidRDefault="00E55F27" w:rsidP="00925302">
      <w:pPr>
        <w:spacing w:after="0"/>
        <w:ind w:left="1440"/>
        <w:rPr>
          <w:rFonts w:ascii="Arial" w:hAnsi="Arial" w:cs="Arial"/>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300"/>
        <w:gridCol w:w="2338"/>
        <w:gridCol w:w="919"/>
        <w:gridCol w:w="2027"/>
      </w:tblGrid>
      <w:tr w:rsidR="00527300" w:rsidRPr="00522D0F" w14:paraId="63206B39" w14:textId="77777777" w:rsidTr="00F25F33">
        <w:tc>
          <w:tcPr>
            <w:tcW w:w="1668" w:type="dxa"/>
            <w:tcBorders>
              <w:bottom w:val="single" w:sz="4" w:space="0" w:color="auto"/>
            </w:tcBorders>
            <w:shd w:val="clear" w:color="auto" w:fill="auto"/>
          </w:tcPr>
          <w:p w14:paraId="13E236A6" w14:textId="77777777" w:rsidR="00DB61FB" w:rsidRPr="00522D0F" w:rsidRDefault="00DB61FB" w:rsidP="00925302">
            <w:pPr>
              <w:spacing w:before="60" w:after="0" w:line="240" w:lineRule="auto"/>
              <w:jc w:val="center"/>
              <w:rPr>
                <w:rFonts w:ascii="Arial" w:eastAsia="Times New Roman" w:hAnsi="Arial" w:cs="Arial"/>
                <w:smallCaps/>
                <w:sz w:val="20"/>
                <w:szCs w:val="20"/>
                <w:lang w:eastAsia="fr-FR"/>
              </w:rPr>
            </w:pPr>
            <w:r w:rsidRPr="00522D0F">
              <w:rPr>
                <w:rFonts w:ascii="Arial" w:eastAsia="Times New Roman" w:hAnsi="Arial" w:cs="Arial"/>
                <w:smallCaps/>
                <w:sz w:val="20"/>
                <w:szCs w:val="20"/>
                <w:lang w:eastAsia="fr-FR"/>
              </w:rPr>
              <w:t>sites</w:t>
            </w:r>
          </w:p>
        </w:tc>
        <w:tc>
          <w:tcPr>
            <w:tcW w:w="2409" w:type="dxa"/>
            <w:shd w:val="clear" w:color="auto" w:fill="auto"/>
          </w:tcPr>
          <w:p w14:paraId="68573680" w14:textId="77777777" w:rsidR="00DB61FB" w:rsidRPr="00522D0F" w:rsidRDefault="00DB61FB" w:rsidP="00925302">
            <w:pPr>
              <w:spacing w:before="60" w:after="0" w:line="240" w:lineRule="auto"/>
              <w:jc w:val="center"/>
              <w:rPr>
                <w:rFonts w:ascii="Arial" w:hAnsi="Arial" w:cs="Arial"/>
                <w:smallCaps/>
                <w:sz w:val="20"/>
                <w:szCs w:val="20"/>
              </w:rPr>
            </w:pPr>
            <w:r w:rsidRPr="00522D0F">
              <w:rPr>
                <w:rFonts w:ascii="Arial" w:eastAsia="Times New Roman" w:hAnsi="Arial" w:cs="Arial"/>
                <w:smallCaps/>
                <w:sz w:val="20"/>
                <w:szCs w:val="20"/>
                <w:lang w:eastAsia="fr-FR"/>
              </w:rPr>
              <w:t>jours</w:t>
            </w:r>
          </w:p>
        </w:tc>
        <w:tc>
          <w:tcPr>
            <w:tcW w:w="2410" w:type="dxa"/>
            <w:tcBorders>
              <w:bottom w:val="single" w:sz="4" w:space="0" w:color="auto"/>
            </w:tcBorders>
            <w:shd w:val="clear" w:color="auto" w:fill="auto"/>
          </w:tcPr>
          <w:p w14:paraId="74D2AF2D" w14:textId="77777777" w:rsidR="00DB61FB" w:rsidRPr="00522D0F" w:rsidRDefault="00DB61FB" w:rsidP="00925302">
            <w:pPr>
              <w:spacing w:before="60" w:after="0" w:line="240" w:lineRule="auto"/>
              <w:jc w:val="center"/>
              <w:rPr>
                <w:rFonts w:ascii="Arial" w:eastAsia="Times New Roman" w:hAnsi="Arial" w:cs="Arial"/>
                <w:smallCaps/>
                <w:sz w:val="20"/>
                <w:szCs w:val="20"/>
                <w:lang w:eastAsia="fr-FR"/>
              </w:rPr>
            </w:pPr>
            <w:r w:rsidRPr="00522D0F">
              <w:rPr>
                <w:rFonts w:ascii="Arial" w:eastAsia="Times New Roman" w:hAnsi="Arial" w:cs="Arial"/>
                <w:smallCaps/>
                <w:sz w:val="20"/>
                <w:szCs w:val="20"/>
                <w:lang w:eastAsia="fr-FR"/>
              </w:rPr>
              <w:t>fonctions</w:t>
            </w:r>
          </w:p>
        </w:tc>
        <w:tc>
          <w:tcPr>
            <w:tcW w:w="567" w:type="dxa"/>
            <w:tcBorders>
              <w:bottom w:val="single" w:sz="4" w:space="0" w:color="auto"/>
            </w:tcBorders>
            <w:shd w:val="clear" w:color="auto" w:fill="auto"/>
          </w:tcPr>
          <w:p w14:paraId="51975A04" w14:textId="77777777" w:rsidR="00DB61FB" w:rsidRPr="00522D0F" w:rsidRDefault="00DB61FB" w:rsidP="00925302">
            <w:pPr>
              <w:spacing w:before="60" w:after="0" w:line="240" w:lineRule="auto"/>
              <w:jc w:val="center"/>
              <w:rPr>
                <w:rFonts w:ascii="Arial" w:eastAsia="Times New Roman" w:hAnsi="Arial" w:cs="Arial"/>
                <w:smallCaps/>
                <w:sz w:val="20"/>
                <w:szCs w:val="20"/>
                <w:lang w:eastAsia="fr-FR"/>
              </w:rPr>
            </w:pPr>
            <w:r w:rsidRPr="00522D0F">
              <w:rPr>
                <w:rFonts w:ascii="Arial" w:eastAsia="Times New Roman" w:hAnsi="Arial" w:cs="Arial"/>
                <w:smallCaps/>
                <w:sz w:val="20"/>
                <w:szCs w:val="20"/>
                <w:lang w:eastAsia="fr-FR"/>
              </w:rPr>
              <w:t>nombre</w:t>
            </w:r>
          </w:p>
        </w:tc>
        <w:tc>
          <w:tcPr>
            <w:tcW w:w="2126" w:type="dxa"/>
            <w:tcBorders>
              <w:bottom w:val="single" w:sz="4" w:space="0" w:color="auto"/>
            </w:tcBorders>
            <w:shd w:val="clear" w:color="auto" w:fill="auto"/>
          </w:tcPr>
          <w:p w14:paraId="36653148" w14:textId="77777777" w:rsidR="00DB61FB" w:rsidRPr="00522D0F" w:rsidRDefault="00DB61FB" w:rsidP="00925302">
            <w:pPr>
              <w:spacing w:before="60" w:after="0" w:line="240" w:lineRule="auto"/>
              <w:jc w:val="center"/>
              <w:rPr>
                <w:rFonts w:ascii="Arial" w:eastAsia="Times New Roman" w:hAnsi="Arial" w:cs="Arial"/>
                <w:smallCaps/>
                <w:sz w:val="20"/>
                <w:szCs w:val="20"/>
                <w:lang w:eastAsia="fr-FR"/>
              </w:rPr>
            </w:pPr>
            <w:r w:rsidRPr="00522D0F">
              <w:rPr>
                <w:rFonts w:ascii="Arial" w:eastAsia="Times New Roman" w:hAnsi="Arial" w:cs="Arial"/>
                <w:smallCaps/>
                <w:sz w:val="20"/>
                <w:szCs w:val="20"/>
                <w:lang w:eastAsia="fr-FR"/>
              </w:rPr>
              <w:t>horaires</w:t>
            </w:r>
          </w:p>
        </w:tc>
      </w:tr>
      <w:tr w:rsidR="00527300" w:rsidRPr="00522D0F" w14:paraId="211E6293" w14:textId="77777777" w:rsidTr="00F25F33">
        <w:tc>
          <w:tcPr>
            <w:tcW w:w="1668" w:type="dxa"/>
            <w:vMerge w:val="restart"/>
            <w:shd w:val="clear" w:color="auto" w:fill="FFFFFF"/>
          </w:tcPr>
          <w:p w14:paraId="6DBE6244" w14:textId="77777777" w:rsidR="00D849B4" w:rsidRDefault="00D849B4" w:rsidP="00925302">
            <w:pPr>
              <w:spacing w:after="0"/>
              <w:rPr>
                <w:rFonts w:ascii="Arial" w:hAnsi="Arial" w:cs="Arial"/>
                <w:sz w:val="20"/>
                <w:szCs w:val="20"/>
              </w:rPr>
            </w:pPr>
          </w:p>
          <w:p w14:paraId="3BCCAE82" w14:textId="77777777" w:rsidR="00D849B4" w:rsidRDefault="00D849B4" w:rsidP="00925302">
            <w:pPr>
              <w:spacing w:after="0"/>
              <w:rPr>
                <w:rFonts w:ascii="Arial" w:hAnsi="Arial" w:cs="Arial"/>
                <w:sz w:val="20"/>
                <w:szCs w:val="20"/>
              </w:rPr>
            </w:pPr>
          </w:p>
          <w:p w14:paraId="364F88F8" w14:textId="77777777" w:rsidR="00D849B4" w:rsidRPr="00522D0F" w:rsidRDefault="00D849B4" w:rsidP="00925302">
            <w:pPr>
              <w:spacing w:after="0"/>
              <w:rPr>
                <w:rFonts w:ascii="Arial" w:hAnsi="Arial" w:cs="Arial"/>
                <w:sz w:val="20"/>
                <w:szCs w:val="20"/>
              </w:rPr>
            </w:pPr>
            <w:r>
              <w:rPr>
                <w:rFonts w:ascii="Arial" w:hAnsi="Arial" w:cs="Arial"/>
                <w:sz w:val="20"/>
                <w:szCs w:val="20"/>
              </w:rPr>
              <w:t>Siège Finlay</w:t>
            </w:r>
            <w:r w:rsidR="00F25985">
              <w:rPr>
                <w:rFonts w:ascii="Arial" w:hAnsi="Arial" w:cs="Arial"/>
                <w:sz w:val="20"/>
                <w:szCs w:val="20"/>
              </w:rPr>
              <w:t xml:space="preserve"> et Espace Tiers-Lieu</w:t>
            </w:r>
          </w:p>
        </w:tc>
        <w:tc>
          <w:tcPr>
            <w:tcW w:w="2409" w:type="dxa"/>
            <w:tcBorders>
              <w:bottom w:val="single" w:sz="4" w:space="0" w:color="auto"/>
            </w:tcBorders>
            <w:shd w:val="clear" w:color="auto" w:fill="auto"/>
            <w:vAlign w:val="center"/>
          </w:tcPr>
          <w:p w14:paraId="24466079" w14:textId="77777777" w:rsidR="00D849B4" w:rsidRPr="00522D0F" w:rsidRDefault="00D849B4" w:rsidP="0029302C">
            <w:pPr>
              <w:spacing w:after="0"/>
              <w:rPr>
                <w:rFonts w:ascii="Arial" w:hAnsi="Arial" w:cs="Arial"/>
                <w:sz w:val="20"/>
                <w:szCs w:val="20"/>
              </w:rPr>
            </w:pPr>
            <w:r w:rsidRPr="00522D0F">
              <w:rPr>
                <w:rFonts w:ascii="Arial" w:hAnsi="Arial" w:cs="Arial"/>
                <w:sz w:val="20"/>
                <w:szCs w:val="20"/>
              </w:rPr>
              <w:t>Du lundi au vendredi</w:t>
            </w:r>
          </w:p>
        </w:tc>
        <w:tc>
          <w:tcPr>
            <w:tcW w:w="2410" w:type="dxa"/>
            <w:tcBorders>
              <w:bottom w:val="single" w:sz="4" w:space="0" w:color="auto"/>
            </w:tcBorders>
            <w:shd w:val="clear" w:color="auto" w:fill="FFFFFF"/>
          </w:tcPr>
          <w:p w14:paraId="3AEFB549" w14:textId="32129000" w:rsidR="00D849B4" w:rsidRDefault="00D849B4" w:rsidP="00925302">
            <w:pPr>
              <w:spacing w:after="0"/>
              <w:rPr>
                <w:rFonts w:ascii="Arial" w:hAnsi="Arial" w:cs="Arial"/>
                <w:sz w:val="20"/>
                <w:szCs w:val="20"/>
              </w:rPr>
            </w:pPr>
            <w:r w:rsidRPr="00522D0F">
              <w:rPr>
                <w:rFonts w:ascii="Arial" w:hAnsi="Arial" w:cs="Arial"/>
                <w:sz w:val="20"/>
                <w:szCs w:val="20"/>
              </w:rPr>
              <w:t>SSIAP1</w:t>
            </w:r>
            <w:r>
              <w:rPr>
                <w:rFonts w:ascii="Arial" w:hAnsi="Arial" w:cs="Arial"/>
                <w:sz w:val="20"/>
                <w:szCs w:val="20"/>
              </w:rPr>
              <w:t>(Accueil</w:t>
            </w:r>
            <w:r w:rsidR="00CA79B1">
              <w:rPr>
                <w:rFonts w:ascii="Arial" w:hAnsi="Arial" w:cs="Arial"/>
                <w:sz w:val="20"/>
                <w:szCs w:val="20"/>
              </w:rPr>
              <w:t xml:space="preserve"> jour</w:t>
            </w:r>
            <w:r>
              <w:rPr>
                <w:rFonts w:ascii="Arial" w:hAnsi="Arial" w:cs="Arial"/>
                <w:sz w:val="20"/>
                <w:szCs w:val="20"/>
              </w:rPr>
              <w:t>)</w:t>
            </w:r>
          </w:p>
          <w:p w14:paraId="190A7542" w14:textId="77777777" w:rsidR="00D849B4" w:rsidRDefault="00D849B4" w:rsidP="00925302">
            <w:pPr>
              <w:spacing w:after="0"/>
              <w:rPr>
                <w:rFonts w:ascii="Arial" w:hAnsi="Arial" w:cs="Arial"/>
                <w:sz w:val="20"/>
                <w:szCs w:val="20"/>
              </w:rPr>
            </w:pPr>
            <w:r w:rsidRPr="00DB61FB">
              <w:rPr>
                <w:rFonts w:ascii="Arial" w:hAnsi="Arial" w:cs="Arial"/>
                <w:sz w:val="20"/>
                <w:szCs w:val="20"/>
              </w:rPr>
              <w:t>SSIAP</w:t>
            </w:r>
            <w:r>
              <w:rPr>
                <w:rFonts w:ascii="Arial" w:hAnsi="Arial" w:cs="Arial"/>
                <w:sz w:val="20"/>
                <w:szCs w:val="20"/>
              </w:rPr>
              <w:t>1 (PC jour)</w:t>
            </w:r>
          </w:p>
          <w:p w14:paraId="4141203F" w14:textId="77777777" w:rsidR="00D849B4" w:rsidRPr="00522D0F" w:rsidRDefault="00D849B4" w:rsidP="00925302">
            <w:pPr>
              <w:spacing w:after="0"/>
              <w:rPr>
                <w:rFonts w:ascii="Arial" w:hAnsi="Arial" w:cs="Arial"/>
                <w:sz w:val="20"/>
                <w:szCs w:val="20"/>
              </w:rPr>
            </w:pPr>
            <w:r>
              <w:rPr>
                <w:rFonts w:ascii="Arial" w:hAnsi="Arial" w:cs="Arial"/>
                <w:sz w:val="20"/>
                <w:szCs w:val="20"/>
              </w:rPr>
              <w:t>SSIAP1 (PC nuit)</w:t>
            </w:r>
          </w:p>
        </w:tc>
        <w:tc>
          <w:tcPr>
            <w:tcW w:w="567" w:type="dxa"/>
            <w:tcBorders>
              <w:bottom w:val="single" w:sz="4" w:space="0" w:color="auto"/>
            </w:tcBorders>
            <w:shd w:val="clear" w:color="auto" w:fill="FFFFFF"/>
          </w:tcPr>
          <w:p w14:paraId="7A7EDE5C" w14:textId="77777777" w:rsidR="00D849B4" w:rsidRDefault="00D849B4" w:rsidP="00925302">
            <w:pPr>
              <w:spacing w:after="0"/>
              <w:jc w:val="center"/>
              <w:rPr>
                <w:rFonts w:ascii="Arial" w:hAnsi="Arial" w:cs="Arial"/>
                <w:sz w:val="20"/>
                <w:szCs w:val="20"/>
              </w:rPr>
            </w:pPr>
            <w:r>
              <w:rPr>
                <w:rFonts w:ascii="Arial" w:hAnsi="Arial" w:cs="Arial"/>
                <w:sz w:val="20"/>
                <w:szCs w:val="20"/>
              </w:rPr>
              <w:t>1</w:t>
            </w:r>
          </w:p>
          <w:p w14:paraId="70256894" w14:textId="77777777" w:rsidR="00D849B4" w:rsidRDefault="00D849B4" w:rsidP="00925302">
            <w:pPr>
              <w:spacing w:after="0"/>
              <w:jc w:val="center"/>
              <w:rPr>
                <w:rFonts w:ascii="Arial" w:hAnsi="Arial" w:cs="Arial"/>
                <w:sz w:val="20"/>
                <w:szCs w:val="20"/>
              </w:rPr>
            </w:pPr>
            <w:r>
              <w:rPr>
                <w:rFonts w:ascii="Arial" w:hAnsi="Arial" w:cs="Arial"/>
                <w:sz w:val="20"/>
                <w:szCs w:val="20"/>
              </w:rPr>
              <w:t>1</w:t>
            </w:r>
          </w:p>
          <w:p w14:paraId="6629EB07" w14:textId="77777777" w:rsidR="00D849B4" w:rsidRPr="00522D0F" w:rsidRDefault="00D849B4" w:rsidP="00925302">
            <w:pPr>
              <w:spacing w:after="0"/>
              <w:jc w:val="center"/>
              <w:rPr>
                <w:rFonts w:ascii="Arial" w:hAnsi="Arial" w:cs="Arial"/>
                <w:sz w:val="20"/>
                <w:szCs w:val="20"/>
              </w:rPr>
            </w:pPr>
            <w:r>
              <w:rPr>
                <w:rFonts w:ascii="Arial" w:hAnsi="Arial" w:cs="Arial"/>
                <w:sz w:val="20"/>
                <w:szCs w:val="20"/>
              </w:rPr>
              <w:t>1</w:t>
            </w:r>
          </w:p>
        </w:tc>
        <w:tc>
          <w:tcPr>
            <w:tcW w:w="2126" w:type="dxa"/>
            <w:tcBorders>
              <w:bottom w:val="single" w:sz="4" w:space="0" w:color="auto"/>
            </w:tcBorders>
            <w:shd w:val="clear" w:color="auto" w:fill="FFFFFF"/>
          </w:tcPr>
          <w:p w14:paraId="712A4FB8" w14:textId="77777777" w:rsidR="00D849B4" w:rsidRPr="00F16A44" w:rsidRDefault="00D849B4" w:rsidP="009D4354">
            <w:pPr>
              <w:spacing w:after="0"/>
              <w:rPr>
                <w:rFonts w:ascii="Arial" w:hAnsi="Arial" w:cs="Arial"/>
                <w:sz w:val="20"/>
                <w:szCs w:val="20"/>
              </w:rPr>
            </w:pPr>
            <w:r w:rsidRPr="00F16A44">
              <w:rPr>
                <w:rFonts w:ascii="Arial" w:hAnsi="Arial" w:cs="Arial"/>
                <w:sz w:val="20"/>
                <w:szCs w:val="20"/>
              </w:rPr>
              <w:t xml:space="preserve">07h00 – 19h00 </w:t>
            </w:r>
          </w:p>
          <w:p w14:paraId="7F41406C" w14:textId="77777777" w:rsidR="00D849B4" w:rsidRPr="00F16A44" w:rsidRDefault="00D849B4" w:rsidP="009D4354">
            <w:pPr>
              <w:spacing w:after="0"/>
              <w:rPr>
                <w:rFonts w:ascii="Arial" w:hAnsi="Arial" w:cs="Arial"/>
                <w:sz w:val="20"/>
                <w:szCs w:val="20"/>
              </w:rPr>
            </w:pPr>
            <w:r w:rsidRPr="00F16A44">
              <w:rPr>
                <w:rFonts w:ascii="Arial" w:hAnsi="Arial" w:cs="Arial"/>
                <w:sz w:val="20"/>
                <w:szCs w:val="20"/>
              </w:rPr>
              <w:t>07h00 – 19h00</w:t>
            </w:r>
          </w:p>
          <w:p w14:paraId="055175BC" w14:textId="77777777" w:rsidR="00D849B4" w:rsidRPr="00F16A44" w:rsidRDefault="00D849B4" w:rsidP="009D4354">
            <w:pPr>
              <w:spacing w:after="0"/>
              <w:rPr>
                <w:rFonts w:ascii="Arial" w:hAnsi="Arial" w:cs="Arial"/>
                <w:sz w:val="20"/>
                <w:szCs w:val="20"/>
              </w:rPr>
            </w:pPr>
            <w:r w:rsidRPr="00F16A44">
              <w:rPr>
                <w:rFonts w:ascii="Arial" w:hAnsi="Arial" w:cs="Arial"/>
                <w:sz w:val="20"/>
                <w:szCs w:val="20"/>
              </w:rPr>
              <w:t>19h00 – 07h00</w:t>
            </w:r>
          </w:p>
        </w:tc>
      </w:tr>
      <w:tr w:rsidR="00527300" w:rsidRPr="00522D0F" w14:paraId="2BB73A11" w14:textId="77777777" w:rsidTr="00F25F33">
        <w:tc>
          <w:tcPr>
            <w:tcW w:w="1668" w:type="dxa"/>
            <w:vMerge/>
            <w:shd w:val="clear" w:color="auto" w:fill="FFFFFF"/>
          </w:tcPr>
          <w:p w14:paraId="25B85A80" w14:textId="77777777" w:rsidR="00D849B4" w:rsidRDefault="00D849B4" w:rsidP="00925302">
            <w:pPr>
              <w:spacing w:after="0"/>
              <w:rPr>
                <w:rFonts w:ascii="Arial" w:hAnsi="Arial" w:cs="Arial"/>
                <w:sz w:val="20"/>
                <w:szCs w:val="20"/>
              </w:rPr>
            </w:pPr>
          </w:p>
        </w:tc>
        <w:tc>
          <w:tcPr>
            <w:tcW w:w="4819" w:type="dxa"/>
            <w:gridSpan w:val="2"/>
            <w:tcBorders>
              <w:bottom w:val="single" w:sz="4" w:space="0" w:color="auto"/>
            </w:tcBorders>
            <w:shd w:val="clear" w:color="auto" w:fill="D9E2F3"/>
          </w:tcPr>
          <w:p w14:paraId="2C74A3B6" w14:textId="77777777" w:rsidR="00D849B4" w:rsidRPr="00522D0F" w:rsidRDefault="00D849B4" w:rsidP="00925302">
            <w:pPr>
              <w:spacing w:after="0"/>
              <w:rPr>
                <w:rFonts w:ascii="Arial" w:hAnsi="Arial" w:cs="Arial"/>
                <w:sz w:val="20"/>
                <w:szCs w:val="20"/>
              </w:rPr>
            </w:pPr>
            <w:r w:rsidRPr="009D4354">
              <w:rPr>
                <w:rFonts w:ascii="Arial" w:hAnsi="Arial" w:cs="Arial"/>
                <w:sz w:val="19"/>
                <w:szCs w:val="19"/>
                <w:lang w:val="en-US"/>
              </w:rPr>
              <w:t>TOTAL</w:t>
            </w:r>
          </w:p>
        </w:tc>
        <w:tc>
          <w:tcPr>
            <w:tcW w:w="567" w:type="dxa"/>
            <w:tcBorders>
              <w:bottom w:val="single" w:sz="4" w:space="0" w:color="auto"/>
            </w:tcBorders>
            <w:shd w:val="clear" w:color="auto" w:fill="D9E2F3"/>
          </w:tcPr>
          <w:p w14:paraId="11B95456" w14:textId="77777777" w:rsidR="00D849B4" w:rsidRDefault="00D849B4" w:rsidP="00925302">
            <w:pPr>
              <w:spacing w:after="0"/>
              <w:jc w:val="center"/>
              <w:rPr>
                <w:rFonts w:ascii="Arial" w:hAnsi="Arial" w:cs="Arial"/>
                <w:sz w:val="20"/>
                <w:szCs w:val="20"/>
              </w:rPr>
            </w:pPr>
            <w:r>
              <w:rPr>
                <w:rFonts w:ascii="Arial" w:hAnsi="Arial" w:cs="Arial"/>
                <w:sz w:val="20"/>
                <w:szCs w:val="20"/>
              </w:rPr>
              <w:t>3</w:t>
            </w:r>
          </w:p>
        </w:tc>
        <w:tc>
          <w:tcPr>
            <w:tcW w:w="2126" w:type="dxa"/>
            <w:tcBorders>
              <w:bottom w:val="single" w:sz="4" w:space="0" w:color="auto"/>
            </w:tcBorders>
            <w:shd w:val="clear" w:color="auto" w:fill="D9E2F3"/>
          </w:tcPr>
          <w:p w14:paraId="0DE52B35" w14:textId="77777777" w:rsidR="00D849B4" w:rsidRPr="00F16A44" w:rsidRDefault="00D849B4" w:rsidP="009D4354">
            <w:pPr>
              <w:spacing w:after="0"/>
              <w:rPr>
                <w:rFonts w:ascii="Arial" w:hAnsi="Arial" w:cs="Arial"/>
                <w:sz w:val="20"/>
                <w:szCs w:val="20"/>
              </w:rPr>
            </w:pPr>
          </w:p>
        </w:tc>
      </w:tr>
      <w:tr w:rsidR="00527300" w:rsidRPr="00522D0F" w14:paraId="39E5DEF7" w14:textId="77777777" w:rsidTr="00F25F33">
        <w:tc>
          <w:tcPr>
            <w:tcW w:w="1668" w:type="dxa"/>
            <w:vMerge/>
            <w:shd w:val="clear" w:color="auto" w:fill="FFFFFF"/>
          </w:tcPr>
          <w:p w14:paraId="2F3B5F4A" w14:textId="77777777" w:rsidR="00D849B4" w:rsidRPr="00522D0F" w:rsidRDefault="00D849B4" w:rsidP="00925302">
            <w:pPr>
              <w:spacing w:after="0"/>
              <w:rPr>
                <w:rFonts w:ascii="Arial" w:hAnsi="Arial" w:cs="Arial"/>
                <w:sz w:val="20"/>
                <w:szCs w:val="20"/>
              </w:rPr>
            </w:pPr>
          </w:p>
        </w:tc>
        <w:tc>
          <w:tcPr>
            <w:tcW w:w="2409" w:type="dxa"/>
            <w:shd w:val="clear" w:color="auto" w:fill="auto"/>
          </w:tcPr>
          <w:p w14:paraId="13C36DCE" w14:textId="77777777" w:rsidR="00D849B4" w:rsidRPr="00522D0F" w:rsidRDefault="00D849B4" w:rsidP="00D849B4">
            <w:pPr>
              <w:spacing w:after="0"/>
              <w:rPr>
                <w:rFonts w:ascii="Arial" w:hAnsi="Arial" w:cs="Arial"/>
                <w:sz w:val="20"/>
                <w:szCs w:val="20"/>
              </w:rPr>
            </w:pPr>
            <w:r w:rsidRPr="00522D0F">
              <w:rPr>
                <w:rFonts w:ascii="Arial" w:hAnsi="Arial" w:cs="Arial"/>
                <w:sz w:val="20"/>
                <w:szCs w:val="20"/>
              </w:rPr>
              <w:t>Samedi</w:t>
            </w:r>
            <w:r>
              <w:rPr>
                <w:rFonts w:ascii="Arial" w:hAnsi="Arial" w:cs="Arial"/>
                <w:sz w:val="20"/>
                <w:szCs w:val="20"/>
              </w:rPr>
              <w:t xml:space="preserve">s, </w:t>
            </w:r>
            <w:r w:rsidRPr="00522D0F">
              <w:rPr>
                <w:rFonts w:ascii="Arial" w:hAnsi="Arial" w:cs="Arial"/>
                <w:sz w:val="20"/>
                <w:szCs w:val="20"/>
              </w:rPr>
              <w:t>Dimanche</w:t>
            </w:r>
            <w:r>
              <w:rPr>
                <w:rFonts w:ascii="Arial" w:hAnsi="Arial" w:cs="Arial"/>
                <w:sz w:val="20"/>
                <w:szCs w:val="20"/>
              </w:rPr>
              <w:t>s</w:t>
            </w:r>
            <w:r w:rsidRPr="00522D0F">
              <w:rPr>
                <w:rFonts w:ascii="Arial" w:hAnsi="Arial" w:cs="Arial"/>
                <w:sz w:val="20"/>
                <w:szCs w:val="20"/>
              </w:rPr>
              <w:t xml:space="preserve"> et jours non-occupation des locaux par la </w:t>
            </w:r>
            <w:r w:rsidR="00FF6092">
              <w:rPr>
                <w:rFonts w:ascii="Arial" w:hAnsi="Arial" w:cs="Arial"/>
                <w:sz w:val="20"/>
                <w:szCs w:val="20"/>
              </w:rPr>
              <w:t>C.A.F.</w:t>
            </w:r>
          </w:p>
        </w:tc>
        <w:tc>
          <w:tcPr>
            <w:tcW w:w="2410" w:type="dxa"/>
            <w:shd w:val="clear" w:color="auto" w:fill="FFFFFF"/>
          </w:tcPr>
          <w:p w14:paraId="4B583C18" w14:textId="77777777" w:rsidR="00D849B4" w:rsidRDefault="00D849B4" w:rsidP="00925302">
            <w:pPr>
              <w:spacing w:after="0"/>
              <w:rPr>
                <w:rFonts w:ascii="Arial" w:hAnsi="Arial" w:cs="Arial"/>
                <w:sz w:val="20"/>
                <w:szCs w:val="20"/>
              </w:rPr>
            </w:pPr>
          </w:p>
          <w:p w14:paraId="130650C5" w14:textId="77777777" w:rsidR="00D849B4" w:rsidRPr="00522D0F" w:rsidRDefault="00D849B4" w:rsidP="00925302">
            <w:pPr>
              <w:spacing w:after="0"/>
              <w:rPr>
                <w:rFonts w:ascii="Arial" w:hAnsi="Arial" w:cs="Arial"/>
                <w:sz w:val="20"/>
                <w:szCs w:val="20"/>
              </w:rPr>
            </w:pPr>
            <w:r w:rsidRPr="00522D0F">
              <w:rPr>
                <w:rFonts w:ascii="Arial" w:hAnsi="Arial" w:cs="Arial"/>
                <w:sz w:val="20"/>
                <w:szCs w:val="20"/>
              </w:rPr>
              <w:t>SSIAP1</w:t>
            </w:r>
            <w:r>
              <w:rPr>
                <w:rFonts w:ascii="Arial" w:hAnsi="Arial" w:cs="Arial"/>
                <w:sz w:val="20"/>
                <w:szCs w:val="20"/>
              </w:rPr>
              <w:t xml:space="preserve"> (PC jour)</w:t>
            </w:r>
          </w:p>
          <w:p w14:paraId="74554631" w14:textId="77777777" w:rsidR="00D849B4" w:rsidRPr="00522D0F" w:rsidRDefault="00D849B4" w:rsidP="00925302">
            <w:pPr>
              <w:spacing w:after="0"/>
              <w:rPr>
                <w:rFonts w:ascii="Arial" w:hAnsi="Arial" w:cs="Arial"/>
                <w:sz w:val="20"/>
                <w:szCs w:val="20"/>
              </w:rPr>
            </w:pPr>
            <w:r w:rsidRPr="00522D0F">
              <w:rPr>
                <w:rFonts w:ascii="Arial" w:hAnsi="Arial" w:cs="Arial"/>
                <w:sz w:val="20"/>
                <w:szCs w:val="20"/>
              </w:rPr>
              <w:t>SSIAP1</w:t>
            </w:r>
            <w:r>
              <w:rPr>
                <w:rFonts w:ascii="Arial" w:hAnsi="Arial" w:cs="Arial"/>
                <w:sz w:val="20"/>
                <w:szCs w:val="20"/>
              </w:rPr>
              <w:t xml:space="preserve"> </w:t>
            </w:r>
            <w:r w:rsidRPr="00D849B4">
              <w:rPr>
                <w:rFonts w:ascii="Arial" w:hAnsi="Arial" w:cs="Arial"/>
                <w:sz w:val="20"/>
                <w:szCs w:val="20"/>
              </w:rPr>
              <w:t>(</w:t>
            </w:r>
            <w:r>
              <w:rPr>
                <w:rFonts w:ascii="Arial" w:hAnsi="Arial" w:cs="Arial"/>
                <w:sz w:val="20"/>
                <w:szCs w:val="20"/>
              </w:rPr>
              <w:t>PC n</w:t>
            </w:r>
            <w:r w:rsidRPr="00D849B4">
              <w:rPr>
                <w:rFonts w:ascii="Arial" w:hAnsi="Arial" w:cs="Arial"/>
                <w:sz w:val="20"/>
                <w:szCs w:val="20"/>
              </w:rPr>
              <w:t>uit)</w:t>
            </w:r>
          </w:p>
          <w:p w14:paraId="0672C196" w14:textId="77777777" w:rsidR="00D849B4" w:rsidRPr="00522D0F" w:rsidRDefault="00D849B4" w:rsidP="00925302">
            <w:pPr>
              <w:spacing w:after="0"/>
              <w:rPr>
                <w:rFonts w:ascii="Arial" w:hAnsi="Arial" w:cs="Arial"/>
                <w:sz w:val="20"/>
                <w:szCs w:val="20"/>
              </w:rPr>
            </w:pPr>
          </w:p>
        </w:tc>
        <w:tc>
          <w:tcPr>
            <w:tcW w:w="567" w:type="dxa"/>
            <w:shd w:val="clear" w:color="auto" w:fill="FFFFFF"/>
          </w:tcPr>
          <w:p w14:paraId="7B794DA9" w14:textId="77777777" w:rsidR="00D849B4" w:rsidRDefault="00D849B4" w:rsidP="00925302">
            <w:pPr>
              <w:spacing w:after="0"/>
              <w:jc w:val="center"/>
              <w:rPr>
                <w:rFonts w:ascii="Arial" w:hAnsi="Arial" w:cs="Arial"/>
                <w:sz w:val="20"/>
                <w:szCs w:val="20"/>
              </w:rPr>
            </w:pPr>
          </w:p>
          <w:p w14:paraId="77A5591B" w14:textId="77777777" w:rsidR="00D849B4" w:rsidRPr="00522D0F" w:rsidRDefault="00D849B4" w:rsidP="00925302">
            <w:pPr>
              <w:spacing w:after="0"/>
              <w:jc w:val="center"/>
              <w:rPr>
                <w:rFonts w:ascii="Arial" w:hAnsi="Arial" w:cs="Arial"/>
                <w:sz w:val="20"/>
                <w:szCs w:val="20"/>
              </w:rPr>
            </w:pPr>
            <w:r w:rsidRPr="00522D0F">
              <w:rPr>
                <w:rFonts w:ascii="Arial" w:hAnsi="Arial" w:cs="Arial"/>
                <w:sz w:val="20"/>
                <w:szCs w:val="20"/>
              </w:rPr>
              <w:t>1</w:t>
            </w:r>
          </w:p>
          <w:p w14:paraId="1D5865CF" w14:textId="77777777" w:rsidR="00D849B4" w:rsidRPr="00522D0F" w:rsidRDefault="00D849B4" w:rsidP="00925302">
            <w:pPr>
              <w:spacing w:after="0"/>
              <w:jc w:val="center"/>
              <w:rPr>
                <w:rFonts w:ascii="Arial" w:hAnsi="Arial" w:cs="Arial"/>
                <w:sz w:val="20"/>
                <w:szCs w:val="20"/>
              </w:rPr>
            </w:pPr>
            <w:r w:rsidRPr="00522D0F">
              <w:rPr>
                <w:rFonts w:ascii="Arial" w:hAnsi="Arial" w:cs="Arial"/>
                <w:sz w:val="20"/>
                <w:szCs w:val="20"/>
              </w:rPr>
              <w:t>1</w:t>
            </w:r>
          </w:p>
        </w:tc>
        <w:tc>
          <w:tcPr>
            <w:tcW w:w="2126" w:type="dxa"/>
            <w:shd w:val="clear" w:color="auto" w:fill="FFFFFF"/>
          </w:tcPr>
          <w:p w14:paraId="6346798F" w14:textId="77777777" w:rsidR="00D849B4" w:rsidRPr="00F16A44" w:rsidRDefault="00D849B4" w:rsidP="00D849B4">
            <w:pPr>
              <w:spacing w:after="0"/>
              <w:rPr>
                <w:rFonts w:ascii="Arial" w:hAnsi="Arial" w:cs="Arial"/>
                <w:sz w:val="20"/>
                <w:szCs w:val="20"/>
              </w:rPr>
            </w:pPr>
          </w:p>
          <w:p w14:paraId="21B2481B" w14:textId="77777777" w:rsidR="00D849B4" w:rsidRPr="00F16A44" w:rsidRDefault="00D849B4" w:rsidP="00D849B4">
            <w:pPr>
              <w:spacing w:after="0"/>
              <w:rPr>
                <w:rFonts w:ascii="Arial" w:hAnsi="Arial" w:cs="Arial"/>
                <w:sz w:val="20"/>
                <w:szCs w:val="20"/>
              </w:rPr>
            </w:pPr>
            <w:r w:rsidRPr="00F16A44">
              <w:rPr>
                <w:rFonts w:ascii="Arial" w:hAnsi="Arial" w:cs="Arial"/>
                <w:sz w:val="20"/>
                <w:szCs w:val="20"/>
              </w:rPr>
              <w:t>07h00 – 19h00</w:t>
            </w:r>
          </w:p>
          <w:p w14:paraId="4F84EF87" w14:textId="77777777" w:rsidR="00D849B4" w:rsidRPr="00F16A44" w:rsidRDefault="00D849B4" w:rsidP="00D849B4">
            <w:pPr>
              <w:spacing w:after="0"/>
              <w:rPr>
                <w:rFonts w:ascii="Arial" w:hAnsi="Arial" w:cs="Arial"/>
                <w:sz w:val="20"/>
                <w:szCs w:val="20"/>
              </w:rPr>
            </w:pPr>
            <w:r w:rsidRPr="00F16A44">
              <w:rPr>
                <w:rFonts w:ascii="Arial" w:hAnsi="Arial" w:cs="Arial"/>
                <w:sz w:val="20"/>
                <w:szCs w:val="20"/>
              </w:rPr>
              <w:t>19h00 – 07h00</w:t>
            </w:r>
          </w:p>
        </w:tc>
      </w:tr>
      <w:tr w:rsidR="00527300" w:rsidRPr="00522D0F" w14:paraId="23907F5E" w14:textId="77777777" w:rsidTr="00F25F33">
        <w:tc>
          <w:tcPr>
            <w:tcW w:w="1668" w:type="dxa"/>
            <w:vMerge/>
            <w:shd w:val="clear" w:color="auto" w:fill="FFFFFF"/>
          </w:tcPr>
          <w:p w14:paraId="42A78A2A" w14:textId="77777777" w:rsidR="00D849B4" w:rsidRPr="00522D0F" w:rsidRDefault="00D849B4" w:rsidP="00925302">
            <w:pPr>
              <w:spacing w:after="0"/>
              <w:rPr>
                <w:rFonts w:ascii="Arial" w:hAnsi="Arial" w:cs="Arial"/>
                <w:sz w:val="20"/>
                <w:szCs w:val="20"/>
              </w:rPr>
            </w:pPr>
          </w:p>
        </w:tc>
        <w:tc>
          <w:tcPr>
            <w:tcW w:w="4819" w:type="dxa"/>
            <w:gridSpan w:val="2"/>
            <w:shd w:val="clear" w:color="auto" w:fill="D9E2F3"/>
          </w:tcPr>
          <w:p w14:paraId="306C3E55" w14:textId="77777777" w:rsidR="00D849B4" w:rsidRDefault="00D849B4" w:rsidP="00925302">
            <w:pPr>
              <w:spacing w:after="0"/>
              <w:rPr>
                <w:rFonts w:ascii="Arial" w:hAnsi="Arial" w:cs="Arial"/>
                <w:sz w:val="20"/>
                <w:szCs w:val="20"/>
              </w:rPr>
            </w:pPr>
            <w:r w:rsidRPr="009D4354">
              <w:rPr>
                <w:rFonts w:ascii="Arial" w:hAnsi="Arial" w:cs="Arial"/>
                <w:sz w:val="19"/>
                <w:szCs w:val="19"/>
                <w:lang w:val="en-US"/>
              </w:rPr>
              <w:t>TOTAL</w:t>
            </w:r>
          </w:p>
        </w:tc>
        <w:tc>
          <w:tcPr>
            <w:tcW w:w="567" w:type="dxa"/>
            <w:shd w:val="clear" w:color="auto" w:fill="D9E2F3"/>
          </w:tcPr>
          <w:p w14:paraId="43A00AE3" w14:textId="77777777" w:rsidR="00D849B4" w:rsidRDefault="00D849B4" w:rsidP="00925302">
            <w:pPr>
              <w:spacing w:after="0"/>
              <w:jc w:val="center"/>
              <w:rPr>
                <w:rFonts w:ascii="Arial" w:hAnsi="Arial" w:cs="Arial"/>
                <w:sz w:val="20"/>
                <w:szCs w:val="20"/>
              </w:rPr>
            </w:pPr>
            <w:r>
              <w:rPr>
                <w:rFonts w:ascii="Arial" w:hAnsi="Arial" w:cs="Arial"/>
                <w:sz w:val="20"/>
                <w:szCs w:val="20"/>
              </w:rPr>
              <w:t>2</w:t>
            </w:r>
          </w:p>
        </w:tc>
        <w:tc>
          <w:tcPr>
            <w:tcW w:w="2126" w:type="dxa"/>
            <w:shd w:val="clear" w:color="auto" w:fill="D9E2F3"/>
          </w:tcPr>
          <w:p w14:paraId="6DCE6F4B" w14:textId="77777777" w:rsidR="00D849B4" w:rsidRDefault="00D849B4" w:rsidP="00D849B4">
            <w:pPr>
              <w:spacing w:after="0"/>
              <w:rPr>
                <w:rFonts w:ascii="Arial" w:hAnsi="Arial" w:cs="Arial"/>
                <w:sz w:val="20"/>
                <w:szCs w:val="20"/>
              </w:rPr>
            </w:pPr>
          </w:p>
        </w:tc>
      </w:tr>
    </w:tbl>
    <w:p w14:paraId="7972FB02" w14:textId="77777777" w:rsidR="00901544" w:rsidRPr="00F13357" w:rsidRDefault="00F13357" w:rsidP="00F13357">
      <w:pPr>
        <w:pStyle w:val="Titre2"/>
        <w:tabs>
          <w:tab w:val="left" w:pos="851"/>
        </w:tabs>
        <w:ind w:left="360"/>
        <w:jc w:val="both"/>
        <w:rPr>
          <w:rFonts w:ascii="Arial" w:hAnsi="Arial"/>
          <w:i w:val="0"/>
          <w:sz w:val="22"/>
          <w:u w:val="single"/>
        </w:rPr>
      </w:pPr>
      <w:bookmarkStart w:id="18" w:name="_Toc226105569"/>
      <w:r>
        <w:rPr>
          <w:rFonts w:ascii="Arial" w:hAnsi="Arial"/>
          <w:i w:val="0"/>
          <w:sz w:val="22"/>
          <w:u w:val="single"/>
        </w:rPr>
        <w:t xml:space="preserve">3.4 </w:t>
      </w:r>
      <w:r w:rsidR="006F0463" w:rsidRPr="00F13357">
        <w:rPr>
          <w:rFonts w:ascii="Arial" w:hAnsi="Arial"/>
          <w:i w:val="0"/>
          <w:sz w:val="22"/>
          <w:u w:val="single"/>
        </w:rPr>
        <w:t>Modificatio</w:t>
      </w:r>
      <w:r w:rsidR="0079274E" w:rsidRPr="00F13357">
        <w:rPr>
          <w:rFonts w:ascii="Arial" w:hAnsi="Arial"/>
          <w:i w:val="0"/>
          <w:sz w:val="22"/>
          <w:u w:val="single"/>
        </w:rPr>
        <w:t>n des conditions de réalisation et</w:t>
      </w:r>
      <w:r w:rsidR="006F0463" w:rsidRPr="00F13357">
        <w:rPr>
          <w:rFonts w:ascii="Arial" w:hAnsi="Arial"/>
          <w:i w:val="0"/>
          <w:sz w:val="22"/>
          <w:u w:val="single"/>
        </w:rPr>
        <w:t>/</w:t>
      </w:r>
      <w:r w:rsidR="0079274E" w:rsidRPr="00F13357">
        <w:rPr>
          <w:rFonts w:ascii="Arial" w:hAnsi="Arial"/>
          <w:i w:val="0"/>
          <w:sz w:val="22"/>
          <w:u w:val="single"/>
        </w:rPr>
        <w:t>ou d’e</w:t>
      </w:r>
      <w:r w:rsidR="00C96297" w:rsidRPr="00F13357">
        <w:rPr>
          <w:rFonts w:ascii="Arial" w:hAnsi="Arial"/>
          <w:i w:val="0"/>
          <w:sz w:val="22"/>
          <w:u w:val="single"/>
        </w:rPr>
        <w:t>xécution</w:t>
      </w:r>
      <w:r w:rsidR="006F0463" w:rsidRPr="00F13357">
        <w:rPr>
          <w:rFonts w:ascii="Arial" w:hAnsi="Arial"/>
          <w:i w:val="0"/>
          <w:sz w:val="22"/>
          <w:u w:val="single"/>
        </w:rPr>
        <w:t xml:space="preserve"> de la prestation</w:t>
      </w:r>
      <w:bookmarkEnd w:id="18"/>
    </w:p>
    <w:p w14:paraId="4B146EF7" w14:textId="77777777" w:rsidR="0079274E" w:rsidRPr="00E55F27" w:rsidRDefault="0079274E" w:rsidP="00925302">
      <w:pPr>
        <w:spacing w:after="0"/>
        <w:ind w:left="1440" w:hanging="1560"/>
        <w:rPr>
          <w:rFonts w:ascii="Arial" w:hAnsi="Arial" w:cs="Arial"/>
        </w:rPr>
      </w:pPr>
    </w:p>
    <w:p w14:paraId="69F1E1A7" w14:textId="77777777" w:rsidR="001968D2" w:rsidRDefault="001968D2" w:rsidP="00925302">
      <w:pPr>
        <w:spacing w:after="0"/>
        <w:jc w:val="both"/>
        <w:rPr>
          <w:rFonts w:ascii="Arial" w:hAnsi="Arial" w:cs="Arial"/>
        </w:rPr>
      </w:pPr>
      <w:r w:rsidRPr="00E55F27">
        <w:rPr>
          <w:rFonts w:ascii="Arial" w:hAnsi="Arial" w:cs="Arial"/>
        </w:rPr>
        <w:t>La C.A.F</w:t>
      </w:r>
      <w:r w:rsidR="0079274E">
        <w:rPr>
          <w:rFonts w:ascii="Arial" w:hAnsi="Arial" w:cs="Arial"/>
        </w:rPr>
        <w:t>.</w:t>
      </w:r>
      <w:r w:rsidRPr="00E55F27">
        <w:rPr>
          <w:rFonts w:ascii="Arial" w:hAnsi="Arial" w:cs="Arial"/>
        </w:rPr>
        <w:t xml:space="preserve"> de Paris se réserve le droit de faire effectuer toute extension ou modification d’installation</w:t>
      </w:r>
      <w:r w:rsidR="0022666A" w:rsidRPr="00E55F27">
        <w:rPr>
          <w:rFonts w:ascii="Arial" w:hAnsi="Arial" w:cs="Arial"/>
        </w:rPr>
        <w:t xml:space="preserve"> technique</w:t>
      </w:r>
      <w:r w:rsidRPr="00E55F27">
        <w:rPr>
          <w:rFonts w:ascii="Arial" w:hAnsi="Arial" w:cs="Arial"/>
        </w:rPr>
        <w:t xml:space="preserve"> liée à la prestation ou au site par le personnel ou l’entreprise qualifiée </w:t>
      </w:r>
      <w:r w:rsidR="0079274E">
        <w:rPr>
          <w:rFonts w:ascii="Arial" w:hAnsi="Arial" w:cs="Arial"/>
        </w:rPr>
        <w:t xml:space="preserve">de son choix et en avertira le </w:t>
      </w:r>
      <w:r w:rsidR="009D13B6">
        <w:rPr>
          <w:rFonts w:ascii="Arial" w:hAnsi="Arial" w:cs="Arial"/>
        </w:rPr>
        <w:t>titulaire</w:t>
      </w:r>
      <w:r w:rsidR="0079274E">
        <w:rPr>
          <w:rFonts w:ascii="Arial" w:hAnsi="Arial" w:cs="Arial"/>
        </w:rPr>
        <w:t>.</w:t>
      </w:r>
    </w:p>
    <w:p w14:paraId="7F6AC165" w14:textId="77777777" w:rsidR="0079274E" w:rsidRPr="00E55F27" w:rsidRDefault="0079274E" w:rsidP="00925302">
      <w:pPr>
        <w:spacing w:after="0"/>
        <w:jc w:val="both"/>
        <w:rPr>
          <w:rFonts w:ascii="Arial" w:hAnsi="Arial" w:cs="Arial"/>
        </w:rPr>
      </w:pPr>
    </w:p>
    <w:p w14:paraId="3D8A37F4" w14:textId="77777777" w:rsidR="006F0463" w:rsidRDefault="00766F14" w:rsidP="00925302">
      <w:pPr>
        <w:spacing w:after="0"/>
        <w:jc w:val="both"/>
        <w:rPr>
          <w:rFonts w:ascii="Arial" w:hAnsi="Arial" w:cs="Arial"/>
        </w:rPr>
      </w:pPr>
      <w:r>
        <w:rPr>
          <w:rFonts w:ascii="Arial" w:hAnsi="Arial" w:cs="Arial"/>
        </w:rPr>
        <w:t>De même, elle</w:t>
      </w:r>
      <w:r w:rsidR="001968D2" w:rsidRPr="00E55F27">
        <w:rPr>
          <w:rFonts w:ascii="Arial" w:hAnsi="Arial" w:cs="Arial"/>
        </w:rPr>
        <w:t xml:space="preserve"> </w:t>
      </w:r>
      <w:r w:rsidR="006F0463" w:rsidRPr="00E55F27">
        <w:rPr>
          <w:rFonts w:ascii="Arial" w:hAnsi="Arial" w:cs="Arial"/>
        </w:rPr>
        <w:t xml:space="preserve">se </w:t>
      </w:r>
      <w:r w:rsidR="00C96297" w:rsidRPr="00E55F27">
        <w:rPr>
          <w:rFonts w:ascii="Arial" w:hAnsi="Arial" w:cs="Arial"/>
        </w:rPr>
        <w:t>réserve</w:t>
      </w:r>
      <w:r w:rsidR="006F0463" w:rsidRPr="00E55F27">
        <w:rPr>
          <w:rFonts w:ascii="Arial" w:hAnsi="Arial" w:cs="Arial"/>
        </w:rPr>
        <w:t xml:space="preserve"> le droit de modification de la prestation</w:t>
      </w:r>
      <w:r w:rsidR="0079274E">
        <w:rPr>
          <w:rFonts w:ascii="Arial" w:hAnsi="Arial" w:cs="Arial"/>
        </w:rPr>
        <w:t>,</w:t>
      </w:r>
      <w:r w:rsidR="006F0463" w:rsidRPr="00E55F27">
        <w:rPr>
          <w:rFonts w:ascii="Arial" w:hAnsi="Arial" w:cs="Arial"/>
        </w:rPr>
        <w:t xml:space="preserve"> suite à </w:t>
      </w:r>
      <w:r w:rsidR="0079274E">
        <w:rPr>
          <w:rFonts w:ascii="Arial" w:hAnsi="Arial" w:cs="Arial"/>
        </w:rPr>
        <w:t xml:space="preserve">une </w:t>
      </w:r>
      <w:r w:rsidR="00D849B4" w:rsidRPr="00E55F27">
        <w:rPr>
          <w:rFonts w:ascii="Arial" w:hAnsi="Arial" w:cs="Arial"/>
        </w:rPr>
        <w:t>nouvelle politique</w:t>
      </w:r>
      <w:r w:rsidR="006F0463" w:rsidRPr="00E55F27">
        <w:rPr>
          <w:rFonts w:ascii="Arial" w:hAnsi="Arial" w:cs="Arial"/>
        </w:rPr>
        <w:t xml:space="preserve"> </w:t>
      </w:r>
      <w:r w:rsidR="00C96297" w:rsidRPr="00E55F27">
        <w:rPr>
          <w:rFonts w:ascii="Arial" w:hAnsi="Arial" w:cs="Arial"/>
        </w:rPr>
        <w:t>sécurité</w:t>
      </w:r>
      <w:r w:rsidR="0022666A" w:rsidRPr="00E55F27">
        <w:rPr>
          <w:rFonts w:ascii="Arial" w:hAnsi="Arial" w:cs="Arial"/>
        </w:rPr>
        <w:t xml:space="preserve"> et/ou</w:t>
      </w:r>
      <w:r w:rsidR="006F0463" w:rsidRPr="00E55F27">
        <w:rPr>
          <w:rFonts w:ascii="Arial" w:hAnsi="Arial" w:cs="Arial"/>
        </w:rPr>
        <w:t xml:space="preserve"> travaux</w:t>
      </w:r>
      <w:r w:rsidR="001968D2" w:rsidRPr="00E55F27">
        <w:rPr>
          <w:rFonts w:ascii="Arial" w:hAnsi="Arial" w:cs="Arial"/>
        </w:rPr>
        <w:t>.</w:t>
      </w:r>
    </w:p>
    <w:p w14:paraId="7A9153A5" w14:textId="77777777" w:rsidR="00766F14" w:rsidRPr="00E55F27" w:rsidRDefault="00766F14" w:rsidP="00925302">
      <w:pPr>
        <w:spacing w:after="0"/>
        <w:jc w:val="both"/>
        <w:rPr>
          <w:rFonts w:ascii="Arial" w:hAnsi="Arial" w:cs="Arial"/>
        </w:rPr>
      </w:pPr>
    </w:p>
    <w:p w14:paraId="3442D023" w14:textId="77777777" w:rsidR="001968D2" w:rsidRDefault="001968D2" w:rsidP="00925302">
      <w:pPr>
        <w:spacing w:after="0"/>
        <w:jc w:val="both"/>
        <w:rPr>
          <w:rFonts w:ascii="Arial" w:hAnsi="Arial" w:cs="Arial"/>
        </w:rPr>
      </w:pPr>
      <w:r w:rsidRPr="00E55F27">
        <w:rPr>
          <w:rFonts w:ascii="Arial" w:hAnsi="Arial" w:cs="Arial"/>
        </w:rPr>
        <w:t xml:space="preserve">Dans un délai de 15 jours après information, le </w:t>
      </w:r>
      <w:r w:rsidR="009D13B6">
        <w:rPr>
          <w:rFonts w:ascii="Arial" w:hAnsi="Arial" w:cs="Arial"/>
        </w:rPr>
        <w:t>t</w:t>
      </w:r>
      <w:r w:rsidRPr="00E55F27">
        <w:rPr>
          <w:rFonts w:ascii="Arial" w:hAnsi="Arial" w:cs="Arial"/>
        </w:rPr>
        <w:t>itulaire peut formuler par écrit d’éventuelles objections relatives à ces transformations</w:t>
      </w:r>
      <w:r w:rsidR="00766F14">
        <w:rPr>
          <w:rFonts w:ascii="Arial" w:hAnsi="Arial" w:cs="Arial"/>
        </w:rPr>
        <w:t>,</w:t>
      </w:r>
      <w:r w:rsidRPr="00E55F27">
        <w:rPr>
          <w:rFonts w:ascii="Arial" w:hAnsi="Arial" w:cs="Arial"/>
        </w:rPr>
        <w:t xml:space="preserve"> sans toutefois pouvoir refuser la prestation.</w:t>
      </w:r>
    </w:p>
    <w:p w14:paraId="7C346B4B" w14:textId="77777777" w:rsidR="006F0463" w:rsidRPr="00F13357" w:rsidRDefault="00F13357" w:rsidP="00F13357">
      <w:pPr>
        <w:pStyle w:val="Titre2"/>
        <w:tabs>
          <w:tab w:val="left" w:pos="851"/>
        </w:tabs>
        <w:ind w:left="360"/>
        <w:jc w:val="both"/>
        <w:rPr>
          <w:rFonts w:ascii="Arial" w:hAnsi="Arial"/>
          <w:i w:val="0"/>
          <w:sz w:val="22"/>
          <w:u w:val="single"/>
        </w:rPr>
      </w:pPr>
      <w:bookmarkStart w:id="19" w:name="_Toc226105570"/>
      <w:r>
        <w:rPr>
          <w:rFonts w:ascii="Arial" w:hAnsi="Arial"/>
          <w:i w:val="0"/>
          <w:sz w:val="22"/>
          <w:u w:val="single"/>
        </w:rPr>
        <w:t xml:space="preserve">3.5 </w:t>
      </w:r>
      <w:r w:rsidR="006F0463" w:rsidRPr="00F13357">
        <w:rPr>
          <w:rFonts w:ascii="Arial" w:hAnsi="Arial"/>
          <w:i w:val="0"/>
          <w:sz w:val="22"/>
          <w:u w:val="single"/>
        </w:rPr>
        <w:t xml:space="preserve">Moyens mis à disposition du </w:t>
      </w:r>
      <w:r w:rsidR="009D13B6" w:rsidRPr="00F13357">
        <w:rPr>
          <w:rFonts w:ascii="Arial" w:hAnsi="Arial"/>
          <w:i w:val="0"/>
          <w:sz w:val="22"/>
          <w:u w:val="single"/>
        </w:rPr>
        <w:t>titulaire</w:t>
      </w:r>
      <w:r w:rsidR="006F0463" w:rsidRPr="00F13357">
        <w:rPr>
          <w:rFonts w:ascii="Arial" w:hAnsi="Arial"/>
          <w:i w:val="0"/>
          <w:sz w:val="22"/>
          <w:u w:val="single"/>
        </w:rPr>
        <w:t xml:space="preserve"> par </w:t>
      </w:r>
      <w:r w:rsidR="00766F14" w:rsidRPr="00F13357">
        <w:rPr>
          <w:rFonts w:ascii="Arial" w:hAnsi="Arial"/>
          <w:i w:val="0"/>
          <w:sz w:val="22"/>
          <w:u w:val="single"/>
        </w:rPr>
        <w:t xml:space="preserve">la </w:t>
      </w:r>
      <w:r w:rsidR="006F0463" w:rsidRPr="00F13357">
        <w:rPr>
          <w:rFonts w:ascii="Arial" w:hAnsi="Arial"/>
          <w:i w:val="0"/>
          <w:sz w:val="22"/>
          <w:u w:val="single"/>
        </w:rPr>
        <w:t>C</w:t>
      </w:r>
      <w:r w:rsidR="001968D2" w:rsidRPr="00F13357">
        <w:rPr>
          <w:rFonts w:ascii="Arial" w:hAnsi="Arial"/>
          <w:i w:val="0"/>
          <w:sz w:val="22"/>
          <w:u w:val="single"/>
        </w:rPr>
        <w:t>.</w:t>
      </w:r>
      <w:r w:rsidR="006F0463" w:rsidRPr="00F13357">
        <w:rPr>
          <w:rFonts w:ascii="Arial" w:hAnsi="Arial"/>
          <w:i w:val="0"/>
          <w:sz w:val="22"/>
          <w:u w:val="single"/>
        </w:rPr>
        <w:t>A</w:t>
      </w:r>
      <w:r w:rsidR="001968D2" w:rsidRPr="00F13357">
        <w:rPr>
          <w:rFonts w:ascii="Arial" w:hAnsi="Arial"/>
          <w:i w:val="0"/>
          <w:sz w:val="22"/>
          <w:u w:val="single"/>
        </w:rPr>
        <w:t>.</w:t>
      </w:r>
      <w:r w:rsidR="006F0463" w:rsidRPr="00F13357">
        <w:rPr>
          <w:rFonts w:ascii="Arial" w:hAnsi="Arial"/>
          <w:i w:val="0"/>
          <w:sz w:val="22"/>
          <w:u w:val="single"/>
        </w:rPr>
        <w:t>F</w:t>
      </w:r>
      <w:r w:rsidR="00766F14" w:rsidRPr="00F13357">
        <w:rPr>
          <w:rFonts w:ascii="Arial" w:hAnsi="Arial"/>
          <w:i w:val="0"/>
          <w:sz w:val="22"/>
          <w:u w:val="single"/>
        </w:rPr>
        <w:t>.</w:t>
      </w:r>
      <w:r w:rsidR="001968D2" w:rsidRPr="00F13357">
        <w:rPr>
          <w:rFonts w:ascii="Arial" w:hAnsi="Arial"/>
          <w:i w:val="0"/>
          <w:sz w:val="22"/>
          <w:u w:val="single"/>
        </w:rPr>
        <w:t xml:space="preserve"> de Paris</w:t>
      </w:r>
      <w:bookmarkEnd w:id="19"/>
    </w:p>
    <w:p w14:paraId="02051F26" w14:textId="77777777" w:rsidR="003C46BE" w:rsidRPr="00E55F27" w:rsidRDefault="003C46BE" w:rsidP="00925302">
      <w:pPr>
        <w:spacing w:after="0"/>
        <w:ind w:left="720"/>
        <w:rPr>
          <w:rFonts w:ascii="Arial" w:hAnsi="Arial" w:cs="Arial"/>
        </w:rPr>
      </w:pPr>
    </w:p>
    <w:p w14:paraId="1988B4DF" w14:textId="77777777" w:rsidR="00D861E4" w:rsidRPr="00E55F27" w:rsidRDefault="00D861E4" w:rsidP="00925302">
      <w:pPr>
        <w:spacing w:after="0"/>
        <w:rPr>
          <w:rFonts w:ascii="Arial" w:hAnsi="Arial" w:cs="Arial"/>
        </w:rPr>
      </w:pPr>
      <w:r w:rsidRPr="00E55F27">
        <w:rPr>
          <w:rFonts w:ascii="Arial" w:hAnsi="Arial" w:cs="Arial"/>
        </w:rPr>
        <w:t>La C.A.F</w:t>
      </w:r>
      <w:r w:rsidR="00766F14">
        <w:rPr>
          <w:rFonts w:ascii="Arial" w:hAnsi="Arial" w:cs="Arial"/>
        </w:rPr>
        <w:t>.</w:t>
      </w:r>
      <w:r w:rsidRPr="00E55F27">
        <w:rPr>
          <w:rFonts w:ascii="Arial" w:hAnsi="Arial" w:cs="Arial"/>
        </w:rPr>
        <w:t xml:space="preserve"> de Paris mettra à disposition du </w:t>
      </w:r>
      <w:r w:rsidR="009D13B6">
        <w:rPr>
          <w:rFonts w:ascii="Arial" w:hAnsi="Arial" w:cs="Arial"/>
        </w:rPr>
        <w:t>t</w:t>
      </w:r>
      <w:r w:rsidRPr="00E55F27">
        <w:rPr>
          <w:rFonts w:ascii="Arial" w:hAnsi="Arial" w:cs="Arial"/>
        </w:rPr>
        <w:t>itulaire :</w:t>
      </w:r>
    </w:p>
    <w:p w14:paraId="2C8F8E1B" w14:textId="77777777" w:rsidR="00D861E4" w:rsidRPr="00E55F27" w:rsidRDefault="003C46BE" w:rsidP="00925302">
      <w:pPr>
        <w:spacing w:after="0"/>
        <w:jc w:val="both"/>
        <w:rPr>
          <w:rFonts w:ascii="Arial" w:hAnsi="Arial" w:cs="Arial"/>
        </w:rPr>
      </w:pPr>
      <w:r>
        <w:rPr>
          <w:rFonts w:ascii="Arial" w:hAnsi="Arial" w:cs="Arial"/>
        </w:rPr>
        <w:t>▪ d</w:t>
      </w:r>
      <w:r w:rsidR="00D861E4" w:rsidRPr="00E55F27">
        <w:rPr>
          <w:rFonts w:ascii="Arial" w:hAnsi="Arial" w:cs="Arial"/>
        </w:rPr>
        <w:t>es sanitaires</w:t>
      </w:r>
      <w:r>
        <w:rPr>
          <w:rFonts w:ascii="Arial" w:hAnsi="Arial" w:cs="Arial"/>
        </w:rPr>
        <w:t> ;</w:t>
      </w:r>
    </w:p>
    <w:p w14:paraId="1A4B6A0B" w14:textId="77777777" w:rsidR="009A2DED" w:rsidRPr="00E55F27" w:rsidRDefault="003C46BE" w:rsidP="00925302">
      <w:pPr>
        <w:spacing w:after="0"/>
        <w:ind w:left="142" w:hanging="142"/>
        <w:jc w:val="both"/>
        <w:rPr>
          <w:rFonts w:ascii="Arial" w:hAnsi="Arial" w:cs="Arial"/>
        </w:rPr>
      </w:pPr>
      <w:r>
        <w:rPr>
          <w:rFonts w:ascii="Arial" w:hAnsi="Arial" w:cs="Arial"/>
        </w:rPr>
        <w:t>▪ u</w:t>
      </w:r>
      <w:r w:rsidR="009A2DED" w:rsidRPr="00E55F27">
        <w:rPr>
          <w:rFonts w:ascii="Arial" w:hAnsi="Arial" w:cs="Arial"/>
        </w:rPr>
        <w:t>n local pouvant servir à la conservation, à la prise de repas et au réchauffage de plats ou bien donnera accès à</w:t>
      </w:r>
      <w:r w:rsidR="00766F14">
        <w:rPr>
          <w:rFonts w:ascii="Arial" w:hAnsi="Arial" w:cs="Arial"/>
        </w:rPr>
        <w:t xml:space="preserve"> celui utilisé par ses salariés</w:t>
      </w:r>
      <w:r>
        <w:rPr>
          <w:rFonts w:ascii="Arial" w:hAnsi="Arial" w:cs="Arial"/>
        </w:rPr>
        <w:t> ;</w:t>
      </w:r>
    </w:p>
    <w:p w14:paraId="5A2FDF5E" w14:textId="77777777" w:rsidR="009A2DED" w:rsidRDefault="003C46BE" w:rsidP="00925302">
      <w:pPr>
        <w:spacing w:after="0"/>
        <w:ind w:left="142" w:hanging="142"/>
        <w:jc w:val="both"/>
        <w:rPr>
          <w:rFonts w:ascii="Arial" w:hAnsi="Arial" w:cs="Arial"/>
        </w:rPr>
      </w:pPr>
      <w:r>
        <w:rPr>
          <w:rFonts w:ascii="Arial" w:hAnsi="Arial" w:cs="Arial"/>
        </w:rPr>
        <w:t>▪ u</w:t>
      </w:r>
      <w:r w:rsidR="009A2DED" w:rsidRPr="00E55F27">
        <w:rPr>
          <w:rFonts w:ascii="Arial" w:hAnsi="Arial" w:cs="Arial"/>
        </w:rPr>
        <w:t xml:space="preserve">n local ou </w:t>
      </w:r>
      <w:r w:rsidR="009A2DED" w:rsidRPr="00B740A7">
        <w:rPr>
          <w:rFonts w:ascii="Arial" w:hAnsi="Arial" w:cs="Arial"/>
        </w:rPr>
        <w:t>espace vestiaires avec placards</w:t>
      </w:r>
      <w:r w:rsidR="009A2DED" w:rsidRPr="00E55F27">
        <w:rPr>
          <w:rFonts w:ascii="Arial" w:hAnsi="Arial" w:cs="Arial"/>
        </w:rPr>
        <w:t xml:space="preserve"> sans cadenas ou donnera accès à</w:t>
      </w:r>
      <w:r w:rsidR="00766F14">
        <w:rPr>
          <w:rFonts w:ascii="Arial" w:hAnsi="Arial" w:cs="Arial"/>
        </w:rPr>
        <w:t xml:space="preserve"> celui utilisé par ses salariés</w:t>
      </w:r>
      <w:r w:rsidR="006E2108">
        <w:rPr>
          <w:rFonts w:ascii="Arial" w:hAnsi="Arial" w:cs="Arial"/>
        </w:rPr>
        <w:t> ;</w:t>
      </w:r>
    </w:p>
    <w:p w14:paraId="7998FBE7" w14:textId="77777777" w:rsidR="006E2108" w:rsidRPr="00E55F27" w:rsidRDefault="006E2108" w:rsidP="006E2108">
      <w:pPr>
        <w:spacing w:after="0"/>
        <w:jc w:val="both"/>
        <w:rPr>
          <w:rFonts w:ascii="Arial" w:hAnsi="Arial" w:cs="Arial"/>
        </w:rPr>
      </w:pPr>
      <w:r>
        <w:rPr>
          <w:rFonts w:ascii="Arial" w:hAnsi="Arial" w:cs="Arial"/>
        </w:rPr>
        <w:t xml:space="preserve">▪ </w:t>
      </w:r>
      <w:r w:rsidR="00CF7891">
        <w:rPr>
          <w:rFonts w:ascii="Arial" w:hAnsi="Arial" w:cs="Arial"/>
        </w:rPr>
        <w:t>le matériel informatique.</w:t>
      </w:r>
    </w:p>
    <w:p w14:paraId="7D04B630" w14:textId="77777777" w:rsidR="009A2DED" w:rsidRPr="00E55F27" w:rsidRDefault="009A2DED" w:rsidP="00925302">
      <w:pPr>
        <w:spacing w:after="0"/>
        <w:ind w:left="1080" w:hanging="1560"/>
        <w:rPr>
          <w:rFonts w:ascii="Arial" w:hAnsi="Arial" w:cs="Arial"/>
        </w:rPr>
      </w:pPr>
    </w:p>
    <w:p w14:paraId="38CE5795" w14:textId="77777777" w:rsidR="009A2DED" w:rsidRPr="00E55F27" w:rsidRDefault="007A76BB" w:rsidP="00925302">
      <w:pPr>
        <w:spacing w:after="0"/>
        <w:jc w:val="both"/>
        <w:rPr>
          <w:rFonts w:ascii="Arial" w:hAnsi="Arial" w:cs="Arial"/>
        </w:rPr>
      </w:pPr>
      <w:r w:rsidRPr="00E55F27">
        <w:rPr>
          <w:rFonts w:ascii="Arial" w:hAnsi="Arial" w:cs="Arial"/>
        </w:rPr>
        <w:t xml:space="preserve">Il appartient au </w:t>
      </w:r>
      <w:r w:rsidR="00D849B4">
        <w:rPr>
          <w:rFonts w:ascii="Arial" w:hAnsi="Arial" w:cs="Arial"/>
        </w:rPr>
        <w:t>titulaire</w:t>
      </w:r>
      <w:r w:rsidRPr="00E55F27">
        <w:rPr>
          <w:rFonts w:ascii="Arial" w:hAnsi="Arial" w:cs="Arial"/>
        </w:rPr>
        <w:t xml:space="preserve"> d’en</w:t>
      </w:r>
      <w:r w:rsidR="009A2DED" w:rsidRPr="00E55F27">
        <w:rPr>
          <w:rFonts w:ascii="Arial" w:hAnsi="Arial" w:cs="Arial"/>
        </w:rPr>
        <w:t xml:space="preserve"> assurer la surveillance et le maintien en état de propreté</w:t>
      </w:r>
      <w:r w:rsidR="007B0C39" w:rsidRPr="00E55F27">
        <w:rPr>
          <w:rFonts w:ascii="Arial" w:hAnsi="Arial" w:cs="Arial"/>
        </w:rPr>
        <w:t xml:space="preserve"> et de rangement compatible</w:t>
      </w:r>
      <w:r w:rsidR="003A213D">
        <w:rPr>
          <w:rFonts w:ascii="Arial" w:hAnsi="Arial" w:cs="Arial"/>
        </w:rPr>
        <w:t>s</w:t>
      </w:r>
      <w:r w:rsidR="007B0C39" w:rsidRPr="00E55F27">
        <w:rPr>
          <w:rFonts w:ascii="Arial" w:hAnsi="Arial" w:cs="Arial"/>
        </w:rPr>
        <w:t xml:space="preserve"> avec l’exploitation et la destination du local.</w:t>
      </w:r>
    </w:p>
    <w:p w14:paraId="5F02CA9D" w14:textId="77777777" w:rsidR="007B0C39" w:rsidRPr="00E55F27" w:rsidRDefault="007B0C39" w:rsidP="00925302">
      <w:pPr>
        <w:spacing w:after="0"/>
        <w:ind w:left="1080" w:hanging="1560"/>
        <w:jc w:val="both"/>
        <w:rPr>
          <w:rFonts w:ascii="Arial" w:hAnsi="Arial" w:cs="Arial"/>
        </w:rPr>
      </w:pPr>
    </w:p>
    <w:p w14:paraId="0923E0ED" w14:textId="77777777" w:rsidR="007B0C39" w:rsidRPr="00E55F27" w:rsidRDefault="007B0C39" w:rsidP="00925302">
      <w:pPr>
        <w:spacing w:after="0"/>
        <w:jc w:val="both"/>
        <w:rPr>
          <w:rFonts w:ascii="Arial" w:hAnsi="Arial" w:cs="Arial"/>
        </w:rPr>
      </w:pPr>
      <w:r w:rsidRPr="00E55F27">
        <w:rPr>
          <w:rFonts w:ascii="Arial" w:hAnsi="Arial" w:cs="Arial"/>
        </w:rPr>
        <w:t xml:space="preserve">Ces locaux ne peuvent être utilisés que pour l’exécution du présent </w:t>
      </w:r>
      <w:r w:rsidR="00CF7891">
        <w:rPr>
          <w:rFonts w:ascii="Arial" w:hAnsi="Arial" w:cs="Arial"/>
        </w:rPr>
        <w:t>accord-cadre</w:t>
      </w:r>
      <w:r w:rsidRPr="00E55F27">
        <w:rPr>
          <w:rFonts w:ascii="Arial" w:hAnsi="Arial" w:cs="Arial"/>
        </w:rPr>
        <w:t>. La C.A.F</w:t>
      </w:r>
      <w:r w:rsidR="00766F14">
        <w:rPr>
          <w:rFonts w:ascii="Arial" w:hAnsi="Arial" w:cs="Arial"/>
        </w:rPr>
        <w:t>.</w:t>
      </w:r>
      <w:r w:rsidRPr="00E55F27">
        <w:rPr>
          <w:rFonts w:ascii="Arial" w:hAnsi="Arial" w:cs="Arial"/>
        </w:rPr>
        <w:t xml:space="preserve"> de Paris se réserve le</w:t>
      </w:r>
      <w:r w:rsidR="00766F14">
        <w:rPr>
          <w:rFonts w:ascii="Arial" w:hAnsi="Arial" w:cs="Arial"/>
        </w:rPr>
        <w:t xml:space="preserve"> droit d’accès à ces locaux. Ell</w:t>
      </w:r>
      <w:r w:rsidRPr="00E55F27">
        <w:rPr>
          <w:rFonts w:ascii="Arial" w:hAnsi="Arial" w:cs="Arial"/>
        </w:rPr>
        <w:t>e se réserve également la possibilité de les remplacer par d’autres locaux satisfaisant aux exigences réglementaires.</w:t>
      </w:r>
    </w:p>
    <w:p w14:paraId="40788930" w14:textId="77777777" w:rsidR="007B0C39" w:rsidRPr="00E55F27" w:rsidRDefault="007B0C39" w:rsidP="00925302">
      <w:pPr>
        <w:spacing w:after="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est responsable de la conservation, de l’entretien et de l’emploi de tou</w:t>
      </w:r>
      <w:r w:rsidR="00766F14">
        <w:rPr>
          <w:rFonts w:ascii="Arial" w:hAnsi="Arial" w:cs="Arial"/>
        </w:rPr>
        <w:t>s</w:t>
      </w:r>
      <w:r w:rsidRPr="00E55F27">
        <w:rPr>
          <w:rFonts w:ascii="Arial" w:hAnsi="Arial" w:cs="Arial"/>
        </w:rPr>
        <w:t xml:space="preserve"> matériel</w:t>
      </w:r>
      <w:r w:rsidR="00766F14">
        <w:rPr>
          <w:rFonts w:ascii="Arial" w:hAnsi="Arial" w:cs="Arial"/>
        </w:rPr>
        <w:t>s</w:t>
      </w:r>
      <w:r w:rsidRPr="00E55F27">
        <w:rPr>
          <w:rFonts w:ascii="Arial" w:hAnsi="Arial" w:cs="Arial"/>
        </w:rPr>
        <w:t xml:space="preserve"> et/ou objet</w:t>
      </w:r>
      <w:r w:rsidR="00766F14">
        <w:rPr>
          <w:rFonts w:ascii="Arial" w:hAnsi="Arial" w:cs="Arial"/>
        </w:rPr>
        <w:t>s</w:t>
      </w:r>
      <w:r w:rsidRPr="00E55F27">
        <w:rPr>
          <w:rFonts w:ascii="Arial" w:hAnsi="Arial" w:cs="Arial"/>
        </w:rPr>
        <w:t xml:space="preserve"> qui lui </w:t>
      </w:r>
      <w:r w:rsidR="00766F14">
        <w:rPr>
          <w:rFonts w:ascii="Arial" w:hAnsi="Arial" w:cs="Arial"/>
        </w:rPr>
        <w:t>sont</w:t>
      </w:r>
      <w:r w:rsidRPr="00E55F27">
        <w:rPr>
          <w:rFonts w:ascii="Arial" w:hAnsi="Arial" w:cs="Arial"/>
        </w:rPr>
        <w:t xml:space="preserve"> confié</w:t>
      </w:r>
      <w:r w:rsidR="00766F14">
        <w:rPr>
          <w:rFonts w:ascii="Arial" w:hAnsi="Arial" w:cs="Arial"/>
        </w:rPr>
        <w:t>s</w:t>
      </w:r>
      <w:r w:rsidRPr="00E55F27">
        <w:rPr>
          <w:rFonts w:ascii="Arial" w:hAnsi="Arial" w:cs="Arial"/>
        </w:rPr>
        <w:t xml:space="preserve">, tant qu’il en a la possession. Il ne peut en disposer qu’aux fins du présent </w:t>
      </w:r>
      <w:r w:rsidR="00CF7891">
        <w:rPr>
          <w:rFonts w:ascii="Arial" w:hAnsi="Arial" w:cs="Arial"/>
        </w:rPr>
        <w:t>a</w:t>
      </w:r>
      <w:r w:rsidR="003D3E1E">
        <w:rPr>
          <w:rFonts w:ascii="Arial" w:hAnsi="Arial" w:cs="Arial"/>
        </w:rPr>
        <w:t>c</w:t>
      </w:r>
      <w:r w:rsidR="00CF7891">
        <w:rPr>
          <w:rFonts w:ascii="Arial" w:hAnsi="Arial" w:cs="Arial"/>
        </w:rPr>
        <w:t>cord-cadre</w:t>
      </w:r>
      <w:r w:rsidRPr="00E55F27">
        <w:rPr>
          <w:rFonts w:ascii="Arial" w:hAnsi="Arial" w:cs="Arial"/>
        </w:rPr>
        <w:t>. Si le titulaire n’est pas en mesure de restituer un matériel ou un objet, pour quelque motif que ce soit, la C.A.F</w:t>
      </w:r>
      <w:r w:rsidR="00766F14">
        <w:rPr>
          <w:rFonts w:ascii="Arial" w:hAnsi="Arial" w:cs="Arial"/>
        </w:rPr>
        <w:t>.</w:t>
      </w:r>
      <w:r w:rsidRPr="00E55F27">
        <w:rPr>
          <w:rFonts w:ascii="Arial" w:hAnsi="Arial" w:cs="Arial"/>
        </w:rPr>
        <w:t xml:space="preserve"> de </w:t>
      </w:r>
      <w:r w:rsidR="00766F14">
        <w:rPr>
          <w:rFonts w:ascii="Arial" w:hAnsi="Arial" w:cs="Arial"/>
        </w:rPr>
        <w:t>P</w:t>
      </w:r>
      <w:r w:rsidRPr="00E55F27">
        <w:rPr>
          <w:rFonts w:ascii="Arial" w:hAnsi="Arial" w:cs="Arial"/>
        </w:rPr>
        <w:t xml:space="preserve">aris décide de </w:t>
      </w:r>
      <w:r w:rsidR="00766F14">
        <w:rPr>
          <w:rFonts w:ascii="Arial" w:hAnsi="Arial" w:cs="Arial"/>
        </w:rPr>
        <w:t>son</w:t>
      </w:r>
      <w:r w:rsidRPr="00E55F27">
        <w:rPr>
          <w:rFonts w:ascii="Arial" w:hAnsi="Arial" w:cs="Arial"/>
        </w:rPr>
        <w:t xml:space="preserve"> remplacement ou </w:t>
      </w:r>
      <w:r w:rsidR="00766F14">
        <w:rPr>
          <w:rFonts w:ascii="Arial" w:hAnsi="Arial" w:cs="Arial"/>
        </w:rPr>
        <w:t>de sa</w:t>
      </w:r>
      <w:r w:rsidRPr="00E55F27">
        <w:rPr>
          <w:rFonts w:ascii="Arial" w:hAnsi="Arial" w:cs="Arial"/>
        </w:rPr>
        <w:t xml:space="preserve"> remise en </w:t>
      </w:r>
      <w:r w:rsidR="007A76BB" w:rsidRPr="00E55F27">
        <w:rPr>
          <w:rFonts w:ascii="Arial" w:hAnsi="Arial" w:cs="Arial"/>
        </w:rPr>
        <w:t>état</w:t>
      </w:r>
      <w:r w:rsidR="00766F14">
        <w:rPr>
          <w:rFonts w:ascii="Arial" w:hAnsi="Arial" w:cs="Arial"/>
        </w:rPr>
        <w:t xml:space="preserve">, aux frais du </w:t>
      </w:r>
      <w:r w:rsidR="009D13B6">
        <w:rPr>
          <w:rFonts w:ascii="Arial" w:hAnsi="Arial" w:cs="Arial"/>
        </w:rPr>
        <w:t>titulaire</w:t>
      </w:r>
      <w:r w:rsidRPr="00E55F27">
        <w:rPr>
          <w:rFonts w:ascii="Arial" w:hAnsi="Arial" w:cs="Arial"/>
        </w:rPr>
        <w:t>.</w:t>
      </w:r>
    </w:p>
    <w:p w14:paraId="6B33CCE7" w14:textId="77777777" w:rsidR="007B0C39" w:rsidRPr="00E55F27" w:rsidRDefault="007B0C39" w:rsidP="00925302">
      <w:pPr>
        <w:spacing w:after="0"/>
        <w:jc w:val="both"/>
        <w:rPr>
          <w:rFonts w:ascii="Arial" w:hAnsi="Arial" w:cs="Arial"/>
        </w:rPr>
      </w:pPr>
      <w:r w:rsidRPr="00E55F27">
        <w:rPr>
          <w:rFonts w:ascii="Arial" w:hAnsi="Arial" w:cs="Arial"/>
        </w:rPr>
        <w:lastRenderedPageBreak/>
        <w:t>Quand cela s’avère nécessaire dans le cadre de la mission, la C.A.F</w:t>
      </w:r>
      <w:r w:rsidR="00766F14">
        <w:rPr>
          <w:rFonts w:ascii="Arial" w:hAnsi="Arial" w:cs="Arial"/>
        </w:rPr>
        <w:t>.</w:t>
      </w:r>
      <w:r w:rsidRPr="00E55F27">
        <w:rPr>
          <w:rFonts w:ascii="Arial" w:hAnsi="Arial" w:cs="Arial"/>
        </w:rPr>
        <w:t xml:space="preserve"> de Paris dote le </w:t>
      </w:r>
      <w:r w:rsidR="009D13B6">
        <w:rPr>
          <w:rFonts w:ascii="Arial" w:hAnsi="Arial" w:cs="Arial"/>
        </w:rPr>
        <w:t>titulaire</w:t>
      </w:r>
      <w:r w:rsidRPr="00E55F27">
        <w:rPr>
          <w:rFonts w:ascii="Arial" w:hAnsi="Arial" w:cs="Arial"/>
        </w:rPr>
        <w:t xml:space="preserve"> de clefs, de badges ou </w:t>
      </w:r>
      <w:r w:rsidR="00766F14">
        <w:rPr>
          <w:rFonts w:ascii="Arial" w:hAnsi="Arial" w:cs="Arial"/>
        </w:rPr>
        <w:t xml:space="preserve">de </w:t>
      </w:r>
      <w:r w:rsidRPr="00E55F27">
        <w:rPr>
          <w:rFonts w:ascii="Arial" w:hAnsi="Arial" w:cs="Arial"/>
        </w:rPr>
        <w:t xml:space="preserve">dispositifs équivalents, permettant </w:t>
      </w:r>
      <w:r w:rsidR="00486F09" w:rsidRPr="00E55F27">
        <w:rPr>
          <w:rFonts w:ascii="Arial" w:hAnsi="Arial" w:cs="Arial"/>
        </w:rPr>
        <w:t>l’accès aux locaux et espaces concernés par les prestations.</w:t>
      </w:r>
    </w:p>
    <w:p w14:paraId="3D48AB49" w14:textId="77777777" w:rsidR="00486F09" w:rsidRPr="00E55F27" w:rsidRDefault="00486F09" w:rsidP="00925302">
      <w:pPr>
        <w:spacing w:after="0"/>
        <w:ind w:left="1080" w:hanging="1560"/>
        <w:jc w:val="both"/>
        <w:rPr>
          <w:rFonts w:ascii="Arial" w:hAnsi="Arial" w:cs="Arial"/>
        </w:rPr>
      </w:pPr>
    </w:p>
    <w:p w14:paraId="27DFE29E" w14:textId="68F8CDB6" w:rsidR="00486F09" w:rsidRPr="00E55F27" w:rsidRDefault="00486F09" w:rsidP="00925302">
      <w:pPr>
        <w:spacing w:after="0"/>
        <w:jc w:val="both"/>
        <w:rPr>
          <w:rFonts w:ascii="Arial" w:hAnsi="Arial" w:cs="Arial"/>
        </w:rPr>
      </w:pPr>
      <w:r w:rsidRPr="00E55F27">
        <w:rPr>
          <w:rFonts w:ascii="Arial" w:hAnsi="Arial" w:cs="Arial"/>
        </w:rPr>
        <w:t xml:space="preserve">En cas de perte ou de vol, le </w:t>
      </w:r>
      <w:r w:rsidR="009D13B6">
        <w:rPr>
          <w:rFonts w:ascii="Arial" w:hAnsi="Arial" w:cs="Arial"/>
        </w:rPr>
        <w:t>titulaire</w:t>
      </w:r>
      <w:r w:rsidRPr="00E55F27">
        <w:rPr>
          <w:rFonts w:ascii="Arial" w:hAnsi="Arial" w:cs="Arial"/>
        </w:rPr>
        <w:t xml:space="preserve"> </w:t>
      </w:r>
      <w:r w:rsidR="00E35052">
        <w:rPr>
          <w:rFonts w:ascii="Arial" w:hAnsi="Arial" w:cs="Arial"/>
        </w:rPr>
        <w:t>e</w:t>
      </w:r>
      <w:r w:rsidRPr="00E55F27">
        <w:rPr>
          <w:rFonts w:ascii="Arial" w:hAnsi="Arial" w:cs="Arial"/>
        </w:rPr>
        <w:t>n avise immédiatement la C.A.F</w:t>
      </w:r>
      <w:r w:rsidR="00E35052">
        <w:rPr>
          <w:rFonts w:ascii="Arial" w:hAnsi="Arial" w:cs="Arial"/>
        </w:rPr>
        <w:t>.</w:t>
      </w:r>
      <w:r w:rsidRPr="00E55F27">
        <w:rPr>
          <w:rFonts w:ascii="Arial" w:hAnsi="Arial" w:cs="Arial"/>
        </w:rPr>
        <w:t xml:space="preserve"> de </w:t>
      </w:r>
      <w:r w:rsidR="00E35052">
        <w:rPr>
          <w:rFonts w:ascii="Arial" w:hAnsi="Arial" w:cs="Arial"/>
        </w:rPr>
        <w:t>P</w:t>
      </w:r>
      <w:r w:rsidRPr="00E55F27">
        <w:rPr>
          <w:rFonts w:ascii="Arial" w:hAnsi="Arial" w:cs="Arial"/>
        </w:rPr>
        <w:t xml:space="preserve">aris par courriel et appel téléphonique. Leur remplacement fait l’objet d’une facturation au </w:t>
      </w:r>
      <w:r w:rsidR="009D13B6">
        <w:rPr>
          <w:rFonts w:ascii="Arial" w:hAnsi="Arial" w:cs="Arial"/>
        </w:rPr>
        <w:t>titulaire</w:t>
      </w:r>
      <w:r w:rsidRPr="00E55F27">
        <w:rPr>
          <w:rFonts w:ascii="Arial" w:hAnsi="Arial" w:cs="Arial"/>
        </w:rPr>
        <w:t xml:space="preserve">, au tarif en vigueur. Pour les </w:t>
      </w:r>
      <w:r w:rsidR="00527300">
        <w:rPr>
          <w:rFonts w:ascii="Arial" w:hAnsi="Arial" w:cs="Arial"/>
        </w:rPr>
        <w:t>clés de type Pass</w:t>
      </w:r>
      <w:r w:rsidRPr="00E55F27">
        <w:rPr>
          <w:rFonts w:ascii="Arial" w:hAnsi="Arial" w:cs="Arial"/>
        </w:rPr>
        <w:t xml:space="preserve"> ou dispositifs équivalents, le </w:t>
      </w:r>
      <w:r w:rsidR="009D13B6">
        <w:rPr>
          <w:rFonts w:ascii="Arial" w:hAnsi="Arial" w:cs="Arial"/>
        </w:rPr>
        <w:t>titulaire</w:t>
      </w:r>
      <w:r w:rsidRPr="00E55F27">
        <w:rPr>
          <w:rFonts w:ascii="Arial" w:hAnsi="Arial" w:cs="Arial"/>
        </w:rPr>
        <w:t xml:space="preserve"> assure le remplacement, à ses frais</w:t>
      </w:r>
      <w:r w:rsidR="00527300">
        <w:rPr>
          <w:rFonts w:ascii="Arial" w:hAnsi="Arial" w:cs="Arial"/>
        </w:rPr>
        <w:t>.</w:t>
      </w:r>
    </w:p>
    <w:p w14:paraId="53058BBB" w14:textId="77777777" w:rsidR="00486F09" w:rsidRPr="00E55F27" w:rsidRDefault="00486F09" w:rsidP="00925302">
      <w:pPr>
        <w:spacing w:after="0"/>
        <w:jc w:val="both"/>
        <w:rPr>
          <w:rFonts w:ascii="Arial" w:hAnsi="Arial" w:cs="Arial"/>
        </w:rPr>
      </w:pPr>
    </w:p>
    <w:p w14:paraId="16CE77F4" w14:textId="007D2237" w:rsidR="00486F09" w:rsidRPr="00E55F27" w:rsidRDefault="00486F09" w:rsidP="00925302">
      <w:pPr>
        <w:spacing w:after="0"/>
        <w:jc w:val="both"/>
        <w:rPr>
          <w:rFonts w:ascii="Arial" w:hAnsi="Arial" w:cs="Arial"/>
        </w:rPr>
      </w:pPr>
      <w:r w:rsidRPr="00E55F27">
        <w:rPr>
          <w:rFonts w:ascii="Arial" w:hAnsi="Arial" w:cs="Arial"/>
        </w:rPr>
        <w:t>Le montant de l’ensemble des travaux de serrurerie et préjudices éventuels qui pourraient résulter de perte</w:t>
      </w:r>
      <w:r w:rsidR="00E35052">
        <w:rPr>
          <w:rFonts w:ascii="Arial" w:hAnsi="Arial" w:cs="Arial"/>
        </w:rPr>
        <w:t xml:space="preserve">s, </w:t>
      </w:r>
      <w:r w:rsidRPr="00E55F27">
        <w:rPr>
          <w:rFonts w:ascii="Arial" w:hAnsi="Arial" w:cs="Arial"/>
        </w:rPr>
        <w:t xml:space="preserve">vols de </w:t>
      </w:r>
      <w:r w:rsidR="00527300">
        <w:rPr>
          <w:rFonts w:ascii="Arial" w:hAnsi="Arial" w:cs="Arial"/>
        </w:rPr>
        <w:t>clés de type Pass</w:t>
      </w:r>
      <w:r w:rsidRPr="00E55F27">
        <w:rPr>
          <w:rFonts w:ascii="Arial" w:hAnsi="Arial" w:cs="Arial"/>
        </w:rPr>
        <w:t xml:space="preserve"> pourra être déduit en totalité des règlements effectués au </w:t>
      </w:r>
      <w:r w:rsidR="009D13B6">
        <w:rPr>
          <w:rFonts w:ascii="Arial" w:hAnsi="Arial" w:cs="Arial"/>
        </w:rPr>
        <w:t>titulaire</w:t>
      </w:r>
      <w:r w:rsidRPr="00E55F27">
        <w:rPr>
          <w:rFonts w:ascii="Arial" w:hAnsi="Arial" w:cs="Arial"/>
        </w:rPr>
        <w:t xml:space="preserve"> au titre des prestations.</w:t>
      </w:r>
    </w:p>
    <w:p w14:paraId="09DC7827" w14:textId="77777777" w:rsidR="00486F09" w:rsidRPr="00E55F27" w:rsidRDefault="00486F09" w:rsidP="00925302">
      <w:pPr>
        <w:spacing w:after="0"/>
        <w:jc w:val="both"/>
        <w:rPr>
          <w:rFonts w:ascii="Arial" w:hAnsi="Arial" w:cs="Arial"/>
        </w:rPr>
      </w:pPr>
    </w:p>
    <w:p w14:paraId="69FA1F98" w14:textId="5B964F6D" w:rsidR="00486F09" w:rsidRDefault="00486F09" w:rsidP="00925302">
      <w:pPr>
        <w:spacing w:after="0"/>
        <w:jc w:val="both"/>
        <w:rPr>
          <w:rFonts w:ascii="Arial" w:hAnsi="Arial" w:cs="Arial"/>
        </w:rPr>
      </w:pPr>
      <w:r w:rsidRPr="00E55F27">
        <w:rPr>
          <w:rFonts w:ascii="Arial" w:hAnsi="Arial" w:cs="Arial"/>
        </w:rPr>
        <w:t xml:space="preserve">En fin de prestations, le </w:t>
      </w:r>
      <w:r w:rsidR="009D13B6">
        <w:rPr>
          <w:rFonts w:ascii="Arial" w:hAnsi="Arial" w:cs="Arial"/>
        </w:rPr>
        <w:t>titulaire</w:t>
      </w:r>
      <w:r w:rsidRPr="00E55F27">
        <w:rPr>
          <w:rFonts w:ascii="Arial" w:hAnsi="Arial" w:cs="Arial"/>
        </w:rPr>
        <w:t xml:space="preserve"> est tenu de restituer à la C.A.F</w:t>
      </w:r>
      <w:r w:rsidR="00E35052">
        <w:rPr>
          <w:rFonts w:ascii="Arial" w:hAnsi="Arial" w:cs="Arial"/>
        </w:rPr>
        <w:t>.</w:t>
      </w:r>
      <w:r w:rsidRPr="00E55F27">
        <w:rPr>
          <w:rFonts w:ascii="Arial" w:hAnsi="Arial" w:cs="Arial"/>
        </w:rPr>
        <w:t xml:space="preserve"> de Paris les cl</w:t>
      </w:r>
      <w:r w:rsidR="00527300">
        <w:rPr>
          <w:rFonts w:ascii="Arial" w:hAnsi="Arial" w:cs="Arial"/>
        </w:rPr>
        <w:t>és</w:t>
      </w:r>
      <w:r w:rsidRPr="00E55F27">
        <w:rPr>
          <w:rFonts w:ascii="Arial" w:hAnsi="Arial" w:cs="Arial"/>
        </w:rPr>
        <w:t xml:space="preserve"> initialement confiées par elle pour l’exécution de la prestation.</w:t>
      </w:r>
    </w:p>
    <w:p w14:paraId="3B9B0999" w14:textId="77777777" w:rsidR="00F16A44" w:rsidRDefault="00F16A44" w:rsidP="00925302">
      <w:pPr>
        <w:spacing w:after="0"/>
        <w:jc w:val="both"/>
        <w:rPr>
          <w:rFonts w:ascii="Arial" w:hAnsi="Arial" w:cs="Arial"/>
        </w:rPr>
      </w:pPr>
    </w:p>
    <w:p w14:paraId="45CC0454" w14:textId="77777777" w:rsidR="00F16A44" w:rsidRDefault="00F16A44" w:rsidP="00925302">
      <w:pPr>
        <w:spacing w:after="0"/>
        <w:jc w:val="both"/>
        <w:rPr>
          <w:rFonts w:ascii="Arial" w:hAnsi="Arial" w:cs="Arial"/>
        </w:rPr>
      </w:pPr>
      <w:r>
        <w:rPr>
          <w:rFonts w:ascii="Arial" w:hAnsi="Arial" w:cs="Arial"/>
        </w:rPr>
        <w:t>Par ailleurs, la Caf créera une adresse mail nominative pour chaque agent. Chaque agent pourra se connecter soit sur un ordinateur fourni par la Caf soit via l’équipement mobile fourni par le titulaire.</w:t>
      </w:r>
    </w:p>
    <w:p w14:paraId="3ECEEAE0" w14:textId="77777777" w:rsidR="006F0463" w:rsidRPr="00F13357" w:rsidRDefault="00F13357" w:rsidP="00F13357">
      <w:pPr>
        <w:pStyle w:val="Titre2"/>
        <w:tabs>
          <w:tab w:val="left" w:pos="851"/>
        </w:tabs>
        <w:ind w:left="360"/>
        <w:jc w:val="both"/>
        <w:rPr>
          <w:rFonts w:ascii="Arial" w:hAnsi="Arial"/>
          <w:i w:val="0"/>
          <w:sz w:val="22"/>
          <w:u w:val="single"/>
        </w:rPr>
      </w:pPr>
      <w:bookmarkStart w:id="20" w:name="_Toc226105571"/>
      <w:r>
        <w:rPr>
          <w:rFonts w:ascii="Arial" w:hAnsi="Arial"/>
          <w:i w:val="0"/>
          <w:sz w:val="22"/>
          <w:u w:val="single"/>
        </w:rPr>
        <w:t xml:space="preserve">3.6 </w:t>
      </w:r>
      <w:r w:rsidR="006F0463" w:rsidRPr="00F13357">
        <w:rPr>
          <w:rFonts w:ascii="Arial" w:hAnsi="Arial"/>
          <w:i w:val="0"/>
          <w:sz w:val="22"/>
          <w:u w:val="single"/>
        </w:rPr>
        <w:t xml:space="preserve">Moyens à fournir par le </w:t>
      </w:r>
      <w:r w:rsidR="009D13B6" w:rsidRPr="00F13357">
        <w:rPr>
          <w:rFonts w:ascii="Arial" w:hAnsi="Arial"/>
          <w:i w:val="0"/>
          <w:sz w:val="22"/>
          <w:u w:val="single"/>
        </w:rPr>
        <w:t>titulaire</w:t>
      </w:r>
      <w:r w:rsidR="007A76BB" w:rsidRPr="00F13357">
        <w:rPr>
          <w:rFonts w:ascii="Arial" w:hAnsi="Arial"/>
          <w:i w:val="0"/>
          <w:sz w:val="22"/>
          <w:u w:val="single"/>
        </w:rPr>
        <w:t xml:space="preserve"> commun aux deux lots</w:t>
      </w:r>
      <w:bookmarkEnd w:id="20"/>
    </w:p>
    <w:p w14:paraId="23155D7B" w14:textId="77777777" w:rsidR="00E35052" w:rsidRPr="00E55F27" w:rsidRDefault="00E35052" w:rsidP="00925302">
      <w:pPr>
        <w:spacing w:after="0"/>
        <w:ind w:left="1440"/>
        <w:rPr>
          <w:rFonts w:ascii="Arial" w:hAnsi="Arial" w:cs="Arial"/>
        </w:rPr>
      </w:pPr>
    </w:p>
    <w:p w14:paraId="05B003D1" w14:textId="77777777" w:rsidR="002C53A3" w:rsidRPr="00E55F27" w:rsidRDefault="002C53A3" w:rsidP="00925302">
      <w:pPr>
        <w:spacing w:after="0"/>
        <w:rPr>
          <w:rFonts w:ascii="Arial" w:hAnsi="Arial" w:cs="Arial"/>
        </w:rPr>
      </w:pPr>
      <w:r w:rsidRPr="00E55F27">
        <w:rPr>
          <w:rFonts w:ascii="Arial" w:hAnsi="Arial" w:cs="Arial"/>
        </w:rPr>
        <w:t xml:space="preserve">Chaque agent </w:t>
      </w:r>
      <w:r w:rsidR="00E35052">
        <w:rPr>
          <w:rFonts w:ascii="Arial" w:hAnsi="Arial" w:cs="Arial"/>
        </w:rPr>
        <w:t>disposera</w:t>
      </w:r>
      <w:r w:rsidRPr="00E55F27">
        <w:rPr>
          <w:rFonts w:ascii="Arial" w:hAnsi="Arial" w:cs="Arial"/>
        </w:rPr>
        <w:t> :</w:t>
      </w:r>
    </w:p>
    <w:p w14:paraId="4C8F0B05" w14:textId="77777777" w:rsidR="002C53A3" w:rsidRPr="00E55F27" w:rsidRDefault="003C46BE" w:rsidP="00925302">
      <w:pPr>
        <w:spacing w:after="0"/>
        <w:ind w:left="142" w:hanging="142"/>
        <w:jc w:val="both"/>
        <w:rPr>
          <w:rFonts w:ascii="Arial" w:hAnsi="Arial" w:cs="Arial"/>
        </w:rPr>
      </w:pPr>
      <w:r>
        <w:rPr>
          <w:rFonts w:ascii="Arial" w:hAnsi="Arial" w:cs="Arial"/>
        </w:rPr>
        <w:t xml:space="preserve">▪ </w:t>
      </w:r>
      <w:r w:rsidR="00E35052">
        <w:rPr>
          <w:rFonts w:ascii="Arial" w:hAnsi="Arial" w:cs="Arial"/>
        </w:rPr>
        <w:t>d</w:t>
      </w:r>
      <w:r w:rsidR="002C53A3" w:rsidRPr="00E55F27">
        <w:rPr>
          <w:rFonts w:ascii="Arial" w:hAnsi="Arial" w:cs="Arial"/>
        </w:rPr>
        <w:t>’un émetteur récepteur calé sur une fréquence autorisée et permettant la communication avec les autres agents</w:t>
      </w:r>
      <w:r w:rsidR="00E35052">
        <w:rPr>
          <w:rFonts w:ascii="Arial" w:hAnsi="Arial" w:cs="Arial"/>
        </w:rPr>
        <w:t>, équipé</w:t>
      </w:r>
      <w:r w:rsidR="002C53A3" w:rsidRPr="00E55F27">
        <w:rPr>
          <w:rFonts w:ascii="Arial" w:hAnsi="Arial" w:cs="Arial"/>
        </w:rPr>
        <w:t xml:space="preserve"> </w:t>
      </w:r>
      <w:r w:rsidR="00E35052">
        <w:rPr>
          <w:rFonts w:ascii="Arial" w:hAnsi="Arial" w:cs="Arial"/>
        </w:rPr>
        <w:t>d’</w:t>
      </w:r>
      <w:r w:rsidR="002C53A3" w:rsidRPr="00E55F27">
        <w:rPr>
          <w:rFonts w:ascii="Arial" w:hAnsi="Arial" w:cs="Arial"/>
        </w:rPr>
        <w:t xml:space="preserve">une oreillette permettant d’avoir les mains libres. Ces postes auront une autonomie suffisante pour fonctionner pendant toute une vacation et la puissance </w:t>
      </w:r>
      <w:r w:rsidR="00E35052">
        <w:rPr>
          <w:rFonts w:ascii="Arial" w:hAnsi="Arial" w:cs="Arial"/>
        </w:rPr>
        <w:t>nécessaire pour émettre sur tous</w:t>
      </w:r>
      <w:r w:rsidR="002C53A3" w:rsidRPr="00E55F27">
        <w:rPr>
          <w:rFonts w:ascii="Arial" w:hAnsi="Arial" w:cs="Arial"/>
        </w:rPr>
        <w:t xml:space="preserve"> le</w:t>
      </w:r>
      <w:r w:rsidR="00E35052">
        <w:rPr>
          <w:rFonts w:ascii="Arial" w:hAnsi="Arial" w:cs="Arial"/>
        </w:rPr>
        <w:t>s</w:t>
      </w:r>
      <w:r w:rsidR="002C53A3" w:rsidRPr="00E55F27">
        <w:rPr>
          <w:rFonts w:ascii="Arial" w:hAnsi="Arial" w:cs="Arial"/>
        </w:rPr>
        <w:t xml:space="preserve"> site</w:t>
      </w:r>
      <w:r w:rsidR="00E35052">
        <w:rPr>
          <w:rFonts w:ascii="Arial" w:hAnsi="Arial" w:cs="Arial"/>
        </w:rPr>
        <w:t>s</w:t>
      </w:r>
      <w:r w:rsidR="002C53A3" w:rsidRPr="00E55F27">
        <w:rPr>
          <w:rFonts w:ascii="Arial" w:hAnsi="Arial" w:cs="Arial"/>
        </w:rPr>
        <w:t xml:space="preserve">, </w:t>
      </w:r>
      <w:r w:rsidR="00F41438" w:rsidRPr="00E55F27">
        <w:rPr>
          <w:rFonts w:ascii="Arial" w:hAnsi="Arial" w:cs="Arial"/>
        </w:rPr>
        <w:t>sous-sols</w:t>
      </w:r>
      <w:r w:rsidR="002C53A3" w:rsidRPr="00E55F27">
        <w:rPr>
          <w:rFonts w:ascii="Arial" w:hAnsi="Arial" w:cs="Arial"/>
        </w:rPr>
        <w:t xml:space="preserve"> compris. Ils seront munis des chargeurs correspondants.</w:t>
      </w:r>
    </w:p>
    <w:p w14:paraId="26A68B18" w14:textId="77777777" w:rsidR="002C53A3" w:rsidRPr="00E55F27" w:rsidRDefault="002C53A3" w:rsidP="00925302">
      <w:pPr>
        <w:spacing w:after="0"/>
        <w:jc w:val="both"/>
        <w:rPr>
          <w:rFonts w:ascii="Arial" w:hAnsi="Arial" w:cs="Arial"/>
        </w:rPr>
      </w:pPr>
    </w:p>
    <w:p w14:paraId="5E32EE1C" w14:textId="77777777" w:rsidR="002C53A3" w:rsidRPr="00E55F27" w:rsidRDefault="002C53A3" w:rsidP="00925302">
      <w:pPr>
        <w:spacing w:after="0"/>
        <w:jc w:val="both"/>
        <w:rPr>
          <w:rFonts w:ascii="Arial" w:hAnsi="Arial" w:cs="Arial"/>
        </w:rPr>
      </w:pPr>
      <w:r w:rsidRPr="00E55F27">
        <w:rPr>
          <w:rFonts w:ascii="Arial" w:hAnsi="Arial" w:cs="Arial"/>
        </w:rPr>
        <w:t>Les postes de sécurité ou assimilés </w:t>
      </w:r>
      <w:r w:rsidR="00E35052">
        <w:rPr>
          <w:rFonts w:ascii="Arial" w:hAnsi="Arial" w:cs="Arial"/>
        </w:rPr>
        <w:t xml:space="preserve">auront à disposition </w:t>
      </w:r>
      <w:r w:rsidRPr="00E55F27">
        <w:rPr>
          <w:rFonts w:ascii="Arial" w:hAnsi="Arial" w:cs="Arial"/>
        </w:rPr>
        <w:t>:</w:t>
      </w:r>
    </w:p>
    <w:p w14:paraId="62E59291" w14:textId="77777777" w:rsidR="002C53A3" w:rsidRPr="00E55F27" w:rsidRDefault="003C46BE" w:rsidP="00925302">
      <w:pPr>
        <w:spacing w:after="0"/>
        <w:ind w:left="142" w:hanging="142"/>
        <w:jc w:val="both"/>
        <w:rPr>
          <w:rFonts w:ascii="Arial" w:hAnsi="Arial" w:cs="Arial"/>
        </w:rPr>
      </w:pPr>
      <w:r>
        <w:rPr>
          <w:rFonts w:ascii="Arial" w:hAnsi="Arial" w:cs="Arial"/>
        </w:rPr>
        <w:t xml:space="preserve">▪ </w:t>
      </w:r>
      <w:r w:rsidR="002C53A3" w:rsidRPr="00E55F27">
        <w:rPr>
          <w:rFonts w:ascii="Arial" w:hAnsi="Arial" w:cs="Arial"/>
        </w:rPr>
        <w:t xml:space="preserve">deux lampes torches de type professionnel </w:t>
      </w:r>
      <w:r w:rsidR="00E35052">
        <w:rPr>
          <w:rFonts w:ascii="Arial" w:hAnsi="Arial" w:cs="Arial"/>
        </w:rPr>
        <w:t>d’</w:t>
      </w:r>
      <w:r w:rsidR="002C53A3" w:rsidRPr="00E55F27">
        <w:rPr>
          <w:rFonts w:ascii="Arial" w:hAnsi="Arial" w:cs="Arial"/>
        </w:rPr>
        <w:t>une autonomie suffisante pour fonctionner pendant toute une vacation</w:t>
      </w:r>
      <w:r w:rsidR="00E35052">
        <w:rPr>
          <w:rFonts w:ascii="Arial" w:hAnsi="Arial" w:cs="Arial"/>
        </w:rPr>
        <w:t xml:space="preserve"> et </w:t>
      </w:r>
      <w:r w:rsidR="002C53A3" w:rsidRPr="00E55F27">
        <w:rPr>
          <w:rFonts w:ascii="Arial" w:hAnsi="Arial" w:cs="Arial"/>
        </w:rPr>
        <w:t>muni</w:t>
      </w:r>
      <w:r w:rsidR="002B5984">
        <w:rPr>
          <w:rFonts w:ascii="Arial" w:hAnsi="Arial" w:cs="Arial"/>
        </w:rPr>
        <w:t>es des chargeurs correspondants ;</w:t>
      </w:r>
    </w:p>
    <w:p w14:paraId="1C34C22F" w14:textId="77777777" w:rsidR="002C53A3" w:rsidRPr="00E55F27" w:rsidRDefault="003C46BE" w:rsidP="00925302">
      <w:pPr>
        <w:spacing w:after="0"/>
        <w:ind w:left="142" w:hanging="142"/>
        <w:jc w:val="both"/>
        <w:rPr>
          <w:rFonts w:ascii="Arial" w:hAnsi="Arial" w:cs="Arial"/>
        </w:rPr>
      </w:pPr>
      <w:r>
        <w:rPr>
          <w:rFonts w:ascii="Arial" w:hAnsi="Arial" w:cs="Arial"/>
        </w:rPr>
        <w:t xml:space="preserve">▪ </w:t>
      </w:r>
      <w:r w:rsidR="002C53A3" w:rsidRPr="00E55F27">
        <w:rPr>
          <w:rFonts w:ascii="Arial" w:hAnsi="Arial" w:cs="Arial"/>
        </w:rPr>
        <w:t xml:space="preserve">un téléphone portable de type GSM-PTI permettant </w:t>
      </w:r>
      <w:r w:rsidR="00FF6092">
        <w:rPr>
          <w:rFonts w:ascii="Arial" w:hAnsi="Arial" w:cs="Arial"/>
        </w:rPr>
        <w:t xml:space="preserve">à </w:t>
      </w:r>
      <w:r w:rsidR="002C53A3" w:rsidRPr="00E55F27">
        <w:rPr>
          <w:rFonts w:ascii="Arial" w:hAnsi="Arial" w:cs="Arial"/>
        </w:rPr>
        <w:t>minima de joindre</w:t>
      </w:r>
      <w:r w:rsidR="00E35052">
        <w:rPr>
          <w:rFonts w:ascii="Arial" w:hAnsi="Arial" w:cs="Arial"/>
        </w:rPr>
        <w:t xml:space="preserve"> </w:t>
      </w:r>
      <w:r w:rsidR="002C53A3" w:rsidRPr="00E55F27">
        <w:rPr>
          <w:rFonts w:ascii="Arial" w:hAnsi="Arial" w:cs="Arial"/>
        </w:rPr>
        <w:t>les interlocuteurs de la C.A.F</w:t>
      </w:r>
      <w:r w:rsidR="00E35052">
        <w:rPr>
          <w:rFonts w:ascii="Arial" w:hAnsi="Arial" w:cs="Arial"/>
        </w:rPr>
        <w:t>.</w:t>
      </w:r>
      <w:r w:rsidR="002C53A3" w:rsidRPr="00E55F27">
        <w:rPr>
          <w:rFonts w:ascii="Arial" w:hAnsi="Arial" w:cs="Arial"/>
        </w:rPr>
        <w:t xml:space="preserve"> de Paris, les forces de l’ordre et les services de s</w:t>
      </w:r>
      <w:r w:rsidR="00E35052">
        <w:rPr>
          <w:rFonts w:ascii="Arial" w:hAnsi="Arial" w:cs="Arial"/>
        </w:rPr>
        <w:t>ecours extérieurs, ou d’être joints.</w:t>
      </w:r>
      <w:r w:rsidR="00482653">
        <w:rPr>
          <w:rFonts w:ascii="Arial" w:hAnsi="Arial" w:cs="Arial"/>
        </w:rPr>
        <w:t xml:space="preserve"> </w:t>
      </w:r>
      <w:r w:rsidR="00482653" w:rsidRPr="00777AFA">
        <w:rPr>
          <w:rFonts w:ascii="Arial" w:hAnsi="Arial" w:cs="Arial"/>
        </w:rPr>
        <w:t>Ce PTI doit être configuré pour recevoir une carte SIM fournie par la C.A.F de Paris. Ainsi l’agent pourra recevoir certaines alarmes techniques pendant les rondes.</w:t>
      </w:r>
    </w:p>
    <w:p w14:paraId="2F0A4211" w14:textId="77777777" w:rsidR="00F5496F" w:rsidRDefault="00F5496F" w:rsidP="00925302">
      <w:pPr>
        <w:spacing w:after="0"/>
        <w:rPr>
          <w:rFonts w:ascii="Arial" w:hAnsi="Arial" w:cs="Arial"/>
        </w:rPr>
      </w:pPr>
    </w:p>
    <w:p w14:paraId="37955A79" w14:textId="77777777" w:rsidR="002C53A3" w:rsidRPr="00E55F27" w:rsidRDefault="002C53A3" w:rsidP="00925302">
      <w:pPr>
        <w:spacing w:after="0"/>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fournira en outre :</w:t>
      </w:r>
    </w:p>
    <w:p w14:paraId="77BC94B1" w14:textId="77777777" w:rsidR="00CF7891" w:rsidRDefault="00D63761" w:rsidP="00CF7891">
      <w:pPr>
        <w:spacing w:after="0"/>
        <w:ind w:left="142" w:hanging="142"/>
        <w:jc w:val="both"/>
        <w:rPr>
          <w:rFonts w:ascii="Arial" w:hAnsi="Arial" w:cs="Arial"/>
        </w:rPr>
      </w:pPr>
      <w:r>
        <w:rPr>
          <w:rFonts w:ascii="Arial" w:hAnsi="Arial" w:cs="Arial"/>
        </w:rPr>
        <w:t xml:space="preserve">▪ </w:t>
      </w:r>
      <w:r w:rsidR="000F6254">
        <w:rPr>
          <w:rFonts w:ascii="Arial" w:hAnsi="Arial" w:cs="Arial"/>
        </w:rPr>
        <w:t>u</w:t>
      </w:r>
      <w:r w:rsidR="002C53A3" w:rsidRPr="00E55F27">
        <w:rPr>
          <w:rFonts w:ascii="Arial" w:hAnsi="Arial" w:cs="Arial"/>
        </w:rPr>
        <w:t xml:space="preserve">ne main courante au format électronique </w:t>
      </w:r>
      <w:r w:rsidR="00252BBC" w:rsidRPr="00E55F27">
        <w:rPr>
          <w:rFonts w:ascii="Arial" w:hAnsi="Arial" w:cs="Arial"/>
        </w:rPr>
        <w:t>(</w:t>
      </w:r>
      <w:r w:rsidR="00252BBC" w:rsidRPr="00657BAF">
        <w:rPr>
          <w:rFonts w:ascii="Arial" w:hAnsi="Arial" w:cs="Arial"/>
        </w:rPr>
        <w:t>accessible d</w:t>
      </w:r>
      <w:r w:rsidR="00657BAF">
        <w:rPr>
          <w:rFonts w:ascii="Arial" w:hAnsi="Arial" w:cs="Arial"/>
        </w:rPr>
        <w:t>epuis</w:t>
      </w:r>
      <w:r w:rsidR="00252BBC" w:rsidRPr="00657BAF">
        <w:rPr>
          <w:rFonts w:ascii="Arial" w:hAnsi="Arial" w:cs="Arial"/>
        </w:rPr>
        <w:t xml:space="preserve"> tout</w:t>
      </w:r>
      <w:r w:rsidR="00252BBC" w:rsidRPr="00E55F27">
        <w:rPr>
          <w:rFonts w:ascii="Arial" w:hAnsi="Arial" w:cs="Arial"/>
        </w:rPr>
        <w:t xml:space="preserve"> poste informatique par les encadrants sécurité de la C.A.F de Paris</w:t>
      </w:r>
      <w:r w:rsidR="00252BBC" w:rsidRPr="00865288">
        <w:rPr>
          <w:rFonts w:ascii="Arial" w:hAnsi="Arial" w:cs="Arial"/>
        </w:rPr>
        <w:t xml:space="preserve">) </w:t>
      </w:r>
      <w:r w:rsidR="00F16A44" w:rsidRPr="00657BAF">
        <w:rPr>
          <w:rFonts w:ascii="Arial" w:hAnsi="Arial" w:cs="Arial"/>
        </w:rPr>
        <w:t xml:space="preserve">et </w:t>
      </w:r>
      <w:r w:rsidR="002C53A3" w:rsidRPr="00657BAF">
        <w:rPr>
          <w:rFonts w:ascii="Arial" w:hAnsi="Arial" w:cs="Arial"/>
        </w:rPr>
        <w:t>papier</w:t>
      </w:r>
      <w:r w:rsidR="002C53A3" w:rsidRPr="00865288">
        <w:rPr>
          <w:rFonts w:ascii="Arial" w:hAnsi="Arial" w:cs="Arial"/>
        </w:rPr>
        <w:t xml:space="preserve"> qui</w:t>
      </w:r>
      <w:r w:rsidR="002C53A3" w:rsidRPr="00E55F27">
        <w:rPr>
          <w:rFonts w:ascii="Arial" w:hAnsi="Arial" w:cs="Arial"/>
        </w:rPr>
        <w:t xml:space="preserve"> restera </w:t>
      </w:r>
      <w:r w:rsidR="00252BBC" w:rsidRPr="00E55F27">
        <w:rPr>
          <w:rFonts w:ascii="Arial" w:hAnsi="Arial" w:cs="Arial"/>
        </w:rPr>
        <w:t>propriété de la C.A.F</w:t>
      </w:r>
      <w:r w:rsidR="000F6254">
        <w:rPr>
          <w:rFonts w:ascii="Arial" w:hAnsi="Arial" w:cs="Arial"/>
        </w:rPr>
        <w:t>.</w:t>
      </w:r>
      <w:r w:rsidR="00252BBC" w:rsidRPr="00E55F27">
        <w:rPr>
          <w:rFonts w:ascii="Arial" w:hAnsi="Arial" w:cs="Arial"/>
        </w:rPr>
        <w:t xml:space="preserve"> de Paris</w:t>
      </w:r>
      <w:r w:rsidR="000F6254">
        <w:rPr>
          <w:rFonts w:ascii="Arial" w:hAnsi="Arial" w:cs="Arial"/>
        </w:rPr>
        <w:t xml:space="preserve">. </w:t>
      </w:r>
      <w:r w:rsidR="00CF7891">
        <w:rPr>
          <w:rFonts w:ascii="Arial" w:hAnsi="Arial" w:cs="Arial"/>
        </w:rPr>
        <w:t>Les caractéristiques de la main courante électronique sont détaillées à l’article 3.9 du présent document.</w:t>
      </w:r>
    </w:p>
    <w:p w14:paraId="18A1481C" w14:textId="77777777" w:rsidR="00252BBC" w:rsidRPr="00E55F27" w:rsidRDefault="00D63761" w:rsidP="00925302">
      <w:pPr>
        <w:spacing w:after="0"/>
        <w:ind w:left="142" w:hanging="142"/>
        <w:jc w:val="both"/>
        <w:rPr>
          <w:rFonts w:ascii="Arial" w:hAnsi="Arial" w:cs="Arial"/>
        </w:rPr>
      </w:pPr>
      <w:r>
        <w:rPr>
          <w:rFonts w:ascii="Arial" w:hAnsi="Arial" w:cs="Arial"/>
        </w:rPr>
        <w:t xml:space="preserve">▪ </w:t>
      </w:r>
      <w:r w:rsidR="000F6254">
        <w:rPr>
          <w:rFonts w:ascii="Arial" w:hAnsi="Arial" w:cs="Arial"/>
        </w:rPr>
        <w:t>l</w:t>
      </w:r>
      <w:r w:rsidR="00252BBC" w:rsidRPr="00E55F27">
        <w:rPr>
          <w:rFonts w:ascii="Arial" w:hAnsi="Arial" w:cs="Arial"/>
        </w:rPr>
        <w:t>es équipements de conservati</w:t>
      </w:r>
      <w:r w:rsidR="000F6254">
        <w:rPr>
          <w:rFonts w:ascii="Arial" w:hAnsi="Arial" w:cs="Arial"/>
        </w:rPr>
        <w:t xml:space="preserve">on et de réchauffage des repas. Il </w:t>
      </w:r>
      <w:r w:rsidR="00252BBC" w:rsidRPr="00E55F27">
        <w:rPr>
          <w:rFonts w:ascii="Arial" w:hAnsi="Arial" w:cs="Arial"/>
        </w:rPr>
        <w:t>est responsable de leur conformité, de leur mise en place et de leur retrait, excepté pour les missions de courte durée.</w:t>
      </w:r>
    </w:p>
    <w:p w14:paraId="7E580CBF" w14:textId="77777777" w:rsidR="00252BBC" w:rsidRPr="00E55F27" w:rsidRDefault="00D63761" w:rsidP="00925302">
      <w:pPr>
        <w:spacing w:after="0"/>
        <w:jc w:val="both"/>
        <w:rPr>
          <w:rFonts w:ascii="Arial" w:hAnsi="Arial" w:cs="Arial"/>
        </w:rPr>
      </w:pPr>
      <w:r>
        <w:rPr>
          <w:rFonts w:ascii="Arial" w:hAnsi="Arial" w:cs="Arial"/>
        </w:rPr>
        <w:t xml:space="preserve">▪ </w:t>
      </w:r>
      <w:r w:rsidR="000F6254" w:rsidRPr="00657BAF">
        <w:rPr>
          <w:rFonts w:ascii="Arial" w:hAnsi="Arial" w:cs="Arial"/>
        </w:rPr>
        <w:t>d</w:t>
      </w:r>
      <w:r w:rsidR="007A76BB" w:rsidRPr="00657BAF">
        <w:rPr>
          <w:rFonts w:ascii="Arial" w:hAnsi="Arial" w:cs="Arial"/>
        </w:rPr>
        <w:t>es armoires-vestiaires</w:t>
      </w:r>
      <w:r w:rsidR="007A76BB" w:rsidRPr="00E55F27">
        <w:rPr>
          <w:rFonts w:ascii="Arial" w:hAnsi="Arial" w:cs="Arial"/>
        </w:rPr>
        <w:t xml:space="preserve"> et </w:t>
      </w:r>
      <w:r w:rsidR="000F6254">
        <w:rPr>
          <w:rFonts w:ascii="Arial" w:hAnsi="Arial" w:cs="Arial"/>
        </w:rPr>
        <w:t>des dispositifs de fermeture.</w:t>
      </w:r>
    </w:p>
    <w:p w14:paraId="12EDEC88" w14:textId="77777777" w:rsidR="00925302" w:rsidRDefault="00925302" w:rsidP="00925302">
      <w:pPr>
        <w:spacing w:after="0"/>
        <w:jc w:val="both"/>
        <w:rPr>
          <w:rFonts w:ascii="Arial" w:hAnsi="Arial" w:cs="Arial"/>
        </w:rPr>
      </w:pPr>
    </w:p>
    <w:p w14:paraId="4C97DBAC" w14:textId="77777777" w:rsidR="00252BBC" w:rsidRDefault="00252BBC" w:rsidP="00925302">
      <w:pPr>
        <w:spacing w:after="0"/>
        <w:jc w:val="both"/>
        <w:rPr>
          <w:rFonts w:ascii="Arial" w:hAnsi="Arial" w:cs="Arial"/>
        </w:rPr>
      </w:pPr>
      <w:r w:rsidRPr="00E55F27">
        <w:rPr>
          <w:rFonts w:ascii="Arial" w:hAnsi="Arial" w:cs="Arial"/>
        </w:rPr>
        <w:lastRenderedPageBreak/>
        <w:t xml:space="preserve">Le </w:t>
      </w:r>
      <w:r w:rsidR="009D13B6">
        <w:rPr>
          <w:rFonts w:ascii="Arial" w:hAnsi="Arial" w:cs="Arial"/>
        </w:rPr>
        <w:t>titulaire</w:t>
      </w:r>
      <w:r w:rsidRPr="00E55F27">
        <w:rPr>
          <w:rFonts w:ascii="Arial" w:hAnsi="Arial" w:cs="Arial"/>
        </w:rPr>
        <w:t xml:space="preserve"> précisera dans son mémoire technique tous les autres équipements qu’il envisage de fournir dans le cadre de la prestation.</w:t>
      </w:r>
    </w:p>
    <w:p w14:paraId="78D32D26" w14:textId="77777777" w:rsidR="006F0463" w:rsidRPr="00F13357" w:rsidRDefault="00F13357" w:rsidP="00F13357">
      <w:pPr>
        <w:pStyle w:val="Titre2"/>
        <w:tabs>
          <w:tab w:val="left" w:pos="851"/>
        </w:tabs>
        <w:ind w:left="360"/>
        <w:jc w:val="both"/>
        <w:rPr>
          <w:rFonts w:ascii="Arial" w:hAnsi="Arial"/>
          <w:i w:val="0"/>
          <w:sz w:val="22"/>
          <w:u w:val="single"/>
        </w:rPr>
      </w:pPr>
      <w:bookmarkStart w:id="21" w:name="_Toc226105572"/>
      <w:r>
        <w:rPr>
          <w:rFonts w:ascii="Arial" w:hAnsi="Arial"/>
          <w:i w:val="0"/>
          <w:sz w:val="22"/>
          <w:u w:val="single"/>
        </w:rPr>
        <w:t xml:space="preserve">3.7 </w:t>
      </w:r>
      <w:r w:rsidR="006F0463" w:rsidRPr="00F13357">
        <w:rPr>
          <w:rFonts w:ascii="Arial" w:hAnsi="Arial"/>
          <w:i w:val="0"/>
          <w:sz w:val="22"/>
          <w:u w:val="single"/>
        </w:rPr>
        <w:t>Supervision et suivi de la prestation</w:t>
      </w:r>
      <w:bookmarkEnd w:id="21"/>
    </w:p>
    <w:p w14:paraId="5877F893" w14:textId="77777777" w:rsidR="000F6254" w:rsidRDefault="000F6254" w:rsidP="00925302">
      <w:pPr>
        <w:spacing w:after="0"/>
        <w:ind w:left="708"/>
        <w:jc w:val="both"/>
        <w:rPr>
          <w:rFonts w:ascii="Arial" w:hAnsi="Arial" w:cs="Arial"/>
        </w:rPr>
      </w:pPr>
    </w:p>
    <w:p w14:paraId="0D87FD4A" w14:textId="77777777" w:rsidR="003A41E6" w:rsidRDefault="003A41E6" w:rsidP="00F25F33">
      <w:pPr>
        <w:numPr>
          <w:ilvl w:val="0"/>
          <w:numId w:val="9"/>
        </w:numPr>
        <w:spacing w:after="0"/>
        <w:jc w:val="both"/>
        <w:rPr>
          <w:rFonts w:ascii="Arial" w:hAnsi="Arial" w:cs="Arial"/>
        </w:rPr>
      </w:pPr>
      <w:r>
        <w:rPr>
          <w:rFonts w:ascii="Arial" w:hAnsi="Arial" w:cs="Arial"/>
        </w:rPr>
        <w:t>Démarrage de la prestation</w:t>
      </w:r>
    </w:p>
    <w:p w14:paraId="350CCA36" w14:textId="77777777" w:rsidR="003A41E6" w:rsidRDefault="003A41E6" w:rsidP="00925302">
      <w:pPr>
        <w:spacing w:after="0"/>
        <w:jc w:val="both"/>
        <w:rPr>
          <w:rFonts w:ascii="Arial" w:hAnsi="Arial" w:cs="Arial"/>
        </w:rPr>
      </w:pPr>
    </w:p>
    <w:p w14:paraId="46B65AA6" w14:textId="77777777" w:rsidR="00570637" w:rsidRDefault="00467692" w:rsidP="00925302">
      <w:pPr>
        <w:spacing w:after="0"/>
        <w:jc w:val="both"/>
        <w:rPr>
          <w:rFonts w:ascii="Arial" w:hAnsi="Arial" w:cs="Arial"/>
        </w:rPr>
      </w:pPr>
      <w:r w:rsidRPr="00E55F27">
        <w:rPr>
          <w:rFonts w:ascii="Arial" w:hAnsi="Arial" w:cs="Arial"/>
        </w:rPr>
        <w:t>Pour la première prise de fonction</w:t>
      </w:r>
      <w:r w:rsidR="00A866F5">
        <w:rPr>
          <w:rFonts w:ascii="Arial" w:hAnsi="Arial" w:cs="Arial"/>
        </w:rPr>
        <w:t xml:space="preserve"> et durant une semaine</w:t>
      </w:r>
      <w:r w:rsidRPr="00E55F27">
        <w:rPr>
          <w:rFonts w:ascii="Arial" w:hAnsi="Arial" w:cs="Arial"/>
        </w:rPr>
        <w:t>, l</w:t>
      </w:r>
      <w:r w:rsidR="00A55047" w:rsidRPr="00E55F27">
        <w:rPr>
          <w:rFonts w:ascii="Arial" w:hAnsi="Arial" w:cs="Arial"/>
        </w:rPr>
        <w:t xml:space="preserve">a mise en œuvre de la prestation sera réalisée en présence d’un encadrant du </w:t>
      </w:r>
      <w:r w:rsidR="009D13B6">
        <w:rPr>
          <w:rFonts w:ascii="Arial" w:hAnsi="Arial" w:cs="Arial"/>
        </w:rPr>
        <w:t>titulaire</w:t>
      </w:r>
      <w:r w:rsidR="000F6254">
        <w:rPr>
          <w:rFonts w:ascii="Arial" w:hAnsi="Arial" w:cs="Arial"/>
        </w:rPr>
        <w:t>,</w:t>
      </w:r>
      <w:r w:rsidR="00A55047" w:rsidRPr="00E55F27">
        <w:rPr>
          <w:rFonts w:ascii="Arial" w:hAnsi="Arial" w:cs="Arial"/>
        </w:rPr>
        <w:t xml:space="preserve"> d</w:t>
      </w:r>
      <w:r w:rsidR="007B50CF">
        <w:rPr>
          <w:rFonts w:ascii="Arial" w:hAnsi="Arial" w:cs="Arial"/>
        </w:rPr>
        <w:t xml:space="preserve">ésigné en tant qu’interlocuteur et, </w:t>
      </w:r>
      <w:r w:rsidR="00A55047" w:rsidRPr="00E55F27">
        <w:rPr>
          <w:rFonts w:ascii="Arial" w:hAnsi="Arial" w:cs="Arial"/>
        </w:rPr>
        <w:t xml:space="preserve">d’un </w:t>
      </w:r>
      <w:r w:rsidR="007B50CF">
        <w:rPr>
          <w:rFonts w:ascii="Arial" w:hAnsi="Arial" w:cs="Arial"/>
        </w:rPr>
        <w:t>représentant</w:t>
      </w:r>
      <w:r w:rsidR="00A55047" w:rsidRPr="00E55F27">
        <w:rPr>
          <w:rFonts w:ascii="Arial" w:hAnsi="Arial" w:cs="Arial"/>
        </w:rPr>
        <w:t xml:space="preserve"> de la C.A.F</w:t>
      </w:r>
      <w:r w:rsidR="000F6254">
        <w:rPr>
          <w:rFonts w:ascii="Arial" w:hAnsi="Arial" w:cs="Arial"/>
        </w:rPr>
        <w:t>.</w:t>
      </w:r>
      <w:r w:rsidR="00A55047" w:rsidRPr="00E55F27">
        <w:rPr>
          <w:rFonts w:ascii="Arial" w:hAnsi="Arial" w:cs="Arial"/>
        </w:rPr>
        <w:t xml:space="preserve"> de Paris.</w:t>
      </w:r>
    </w:p>
    <w:p w14:paraId="5CC074C2" w14:textId="77777777" w:rsidR="00ED7409" w:rsidRPr="00E55F27" w:rsidRDefault="00A55047" w:rsidP="00925302">
      <w:pPr>
        <w:spacing w:after="0"/>
        <w:jc w:val="both"/>
        <w:rPr>
          <w:rFonts w:ascii="Arial" w:hAnsi="Arial" w:cs="Arial"/>
        </w:rPr>
      </w:pPr>
      <w:r w:rsidRPr="00E55F27">
        <w:rPr>
          <w:rFonts w:ascii="Arial" w:hAnsi="Arial" w:cs="Arial"/>
        </w:rPr>
        <w:t>L’interlocuteur et son</w:t>
      </w:r>
      <w:r w:rsidR="008C3EA1" w:rsidRPr="00E55F27">
        <w:rPr>
          <w:rFonts w:ascii="Arial" w:hAnsi="Arial" w:cs="Arial"/>
        </w:rPr>
        <w:t xml:space="preserve"> </w:t>
      </w:r>
      <w:r w:rsidR="007B50CF">
        <w:rPr>
          <w:rFonts w:ascii="Arial" w:hAnsi="Arial" w:cs="Arial"/>
        </w:rPr>
        <w:t xml:space="preserve">remplaçant </w:t>
      </w:r>
      <w:r w:rsidR="008C3EA1" w:rsidRPr="00E55F27">
        <w:rPr>
          <w:rFonts w:ascii="Arial" w:hAnsi="Arial" w:cs="Arial"/>
        </w:rPr>
        <w:t xml:space="preserve">seront </w:t>
      </w:r>
      <w:r w:rsidR="00F41438" w:rsidRPr="00E55F27">
        <w:rPr>
          <w:rFonts w:ascii="Arial" w:hAnsi="Arial" w:cs="Arial"/>
        </w:rPr>
        <w:t>nommément</w:t>
      </w:r>
      <w:r w:rsidRPr="00E55F27">
        <w:rPr>
          <w:rFonts w:ascii="Arial" w:hAnsi="Arial" w:cs="Arial"/>
        </w:rPr>
        <w:t xml:space="preserve"> désignés dans </w:t>
      </w:r>
      <w:r w:rsidR="007B50CF">
        <w:rPr>
          <w:rFonts w:ascii="Arial" w:hAnsi="Arial" w:cs="Arial"/>
        </w:rPr>
        <w:t xml:space="preserve">le </w:t>
      </w:r>
      <w:r w:rsidRPr="00E55F27">
        <w:rPr>
          <w:rFonts w:ascii="Arial" w:hAnsi="Arial" w:cs="Arial"/>
        </w:rPr>
        <w:t xml:space="preserve">mémoire technique et seront les correspondants </w:t>
      </w:r>
      <w:r w:rsidR="00F41438" w:rsidRPr="00E55F27">
        <w:rPr>
          <w:rFonts w:ascii="Arial" w:hAnsi="Arial" w:cs="Arial"/>
        </w:rPr>
        <w:t>privilégiés</w:t>
      </w:r>
      <w:r w:rsidRPr="00E55F27">
        <w:rPr>
          <w:rFonts w:ascii="Arial" w:hAnsi="Arial" w:cs="Arial"/>
        </w:rPr>
        <w:t xml:space="preserve"> de la C.A.F</w:t>
      </w:r>
      <w:r w:rsidR="000F6254">
        <w:rPr>
          <w:rFonts w:ascii="Arial" w:hAnsi="Arial" w:cs="Arial"/>
        </w:rPr>
        <w:t>.</w:t>
      </w:r>
      <w:r w:rsidRPr="00E55F27">
        <w:rPr>
          <w:rFonts w:ascii="Arial" w:hAnsi="Arial" w:cs="Arial"/>
        </w:rPr>
        <w:t xml:space="preserve"> de P</w:t>
      </w:r>
      <w:r w:rsidR="000F6254">
        <w:rPr>
          <w:rFonts w:ascii="Arial" w:hAnsi="Arial" w:cs="Arial"/>
        </w:rPr>
        <w:t>aris</w:t>
      </w:r>
      <w:r w:rsidRPr="00E55F27">
        <w:rPr>
          <w:rFonts w:ascii="Arial" w:hAnsi="Arial" w:cs="Arial"/>
        </w:rPr>
        <w:t xml:space="preserve"> pendant toute l’exécution de la prestation.</w:t>
      </w:r>
    </w:p>
    <w:p w14:paraId="5E4C2A3D" w14:textId="77777777" w:rsidR="00A55047" w:rsidRDefault="00A55047" w:rsidP="00925302">
      <w:pPr>
        <w:spacing w:after="0"/>
        <w:jc w:val="both"/>
        <w:rPr>
          <w:rFonts w:ascii="Arial" w:hAnsi="Arial" w:cs="Arial"/>
        </w:rPr>
      </w:pPr>
    </w:p>
    <w:p w14:paraId="2AFD585A" w14:textId="497640DE" w:rsidR="003A41E6" w:rsidRDefault="003A41E6" w:rsidP="00F25F33">
      <w:pPr>
        <w:numPr>
          <w:ilvl w:val="0"/>
          <w:numId w:val="1"/>
        </w:numPr>
        <w:spacing w:after="0"/>
        <w:ind w:left="709"/>
        <w:jc w:val="both"/>
        <w:rPr>
          <w:rFonts w:ascii="Arial" w:hAnsi="Arial" w:cs="Arial"/>
        </w:rPr>
      </w:pPr>
      <w:r>
        <w:rPr>
          <w:rFonts w:ascii="Arial" w:hAnsi="Arial" w:cs="Arial"/>
        </w:rPr>
        <w:t xml:space="preserve">Réunion annuelle : bilan de fin </w:t>
      </w:r>
      <w:r w:rsidR="0025471B">
        <w:rPr>
          <w:rFonts w:ascii="Arial" w:hAnsi="Arial" w:cs="Arial"/>
        </w:rPr>
        <w:t>d’année</w:t>
      </w:r>
    </w:p>
    <w:p w14:paraId="4E503B57" w14:textId="3071F253" w:rsidR="00570637" w:rsidRDefault="000F6254" w:rsidP="00925302">
      <w:pPr>
        <w:spacing w:after="0"/>
        <w:jc w:val="both"/>
        <w:rPr>
          <w:rFonts w:ascii="Arial" w:hAnsi="Arial" w:cs="Arial"/>
        </w:rPr>
      </w:pPr>
      <w:r>
        <w:rPr>
          <w:rFonts w:ascii="Arial" w:hAnsi="Arial" w:cs="Arial"/>
        </w:rPr>
        <w:t xml:space="preserve">La direction d’exploitation du </w:t>
      </w:r>
      <w:r w:rsidR="009D13B6">
        <w:rPr>
          <w:rFonts w:ascii="Arial" w:hAnsi="Arial" w:cs="Arial"/>
        </w:rPr>
        <w:t>titulaire</w:t>
      </w:r>
      <w:r w:rsidR="00A55047" w:rsidRPr="00E55F27">
        <w:rPr>
          <w:rFonts w:ascii="Arial" w:hAnsi="Arial" w:cs="Arial"/>
        </w:rPr>
        <w:t xml:space="preserve"> assistera à une réunion annuelle en présence </w:t>
      </w:r>
      <w:r w:rsidR="00580134">
        <w:rPr>
          <w:rFonts w:ascii="Arial" w:hAnsi="Arial" w:cs="Arial"/>
        </w:rPr>
        <w:t>des interlocuteurs</w:t>
      </w:r>
      <w:r w:rsidR="00A55047" w:rsidRPr="00E55F27">
        <w:rPr>
          <w:rFonts w:ascii="Arial" w:hAnsi="Arial" w:cs="Arial"/>
        </w:rPr>
        <w:t xml:space="preserve"> de la C.A.F</w:t>
      </w:r>
      <w:r>
        <w:rPr>
          <w:rFonts w:ascii="Arial" w:hAnsi="Arial" w:cs="Arial"/>
        </w:rPr>
        <w:t>.</w:t>
      </w:r>
      <w:r w:rsidR="00A55047" w:rsidRPr="00E55F27">
        <w:rPr>
          <w:rFonts w:ascii="Arial" w:hAnsi="Arial" w:cs="Arial"/>
        </w:rPr>
        <w:t xml:space="preserve"> de Paris</w:t>
      </w:r>
      <w:r w:rsidR="00B22F46">
        <w:rPr>
          <w:rFonts w:ascii="Arial" w:hAnsi="Arial" w:cs="Arial"/>
        </w:rPr>
        <w:t xml:space="preserve"> </w:t>
      </w:r>
      <w:r w:rsidR="00580134">
        <w:rPr>
          <w:rFonts w:ascii="Arial" w:hAnsi="Arial" w:cs="Arial"/>
        </w:rPr>
        <w:t xml:space="preserve">afin </w:t>
      </w:r>
      <w:r w:rsidR="00B22F46">
        <w:rPr>
          <w:rFonts w:ascii="Arial" w:hAnsi="Arial" w:cs="Arial"/>
        </w:rPr>
        <w:t xml:space="preserve">de </w:t>
      </w:r>
      <w:r w:rsidR="00A55047" w:rsidRPr="00E55F27">
        <w:rPr>
          <w:rFonts w:ascii="Arial" w:hAnsi="Arial" w:cs="Arial"/>
        </w:rPr>
        <w:t xml:space="preserve">faire </w:t>
      </w:r>
      <w:r w:rsidR="00A55047" w:rsidRPr="00F25F33">
        <w:rPr>
          <w:rFonts w:ascii="Arial" w:hAnsi="Arial" w:cs="Arial"/>
          <w:b/>
          <w:bCs/>
        </w:rPr>
        <w:t>un bilan de l’exercice échu</w:t>
      </w:r>
      <w:r w:rsidR="00A55047" w:rsidRPr="00E55F27">
        <w:rPr>
          <w:rFonts w:ascii="Arial" w:hAnsi="Arial" w:cs="Arial"/>
        </w:rPr>
        <w:t xml:space="preserve">, </w:t>
      </w:r>
      <w:r w:rsidR="008A6674" w:rsidRPr="00E55F27">
        <w:rPr>
          <w:rFonts w:ascii="Arial" w:hAnsi="Arial" w:cs="Arial"/>
        </w:rPr>
        <w:t>des actions correctives attendues et des éven</w:t>
      </w:r>
      <w:r w:rsidR="008C3EA1" w:rsidRPr="00E55F27">
        <w:rPr>
          <w:rFonts w:ascii="Arial" w:hAnsi="Arial" w:cs="Arial"/>
        </w:rPr>
        <w:t>t</w:t>
      </w:r>
      <w:r w:rsidR="00570637">
        <w:rPr>
          <w:rFonts w:ascii="Arial" w:hAnsi="Arial" w:cs="Arial"/>
        </w:rPr>
        <w:t>uelles évolutions d</w:t>
      </w:r>
      <w:r w:rsidR="00527300">
        <w:rPr>
          <w:rFonts w:ascii="Arial" w:hAnsi="Arial" w:cs="Arial"/>
        </w:rPr>
        <w:t>u ou d</w:t>
      </w:r>
      <w:r w:rsidR="00570637">
        <w:rPr>
          <w:rFonts w:ascii="Arial" w:hAnsi="Arial" w:cs="Arial"/>
        </w:rPr>
        <w:t>s contrats.</w:t>
      </w:r>
    </w:p>
    <w:p w14:paraId="77014D7F" w14:textId="77777777" w:rsidR="008C3EA1" w:rsidRPr="00E55F27" w:rsidRDefault="008C3EA1" w:rsidP="00925302">
      <w:pPr>
        <w:spacing w:after="0"/>
        <w:jc w:val="both"/>
        <w:rPr>
          <w:rFonts w:ascii="Arial" w:hAnsi="Arial" w:cs="Arial"/>
        </w:rPr>
      </w:pPr>
      <w:r w:rsidRPr="00E55F27">
        <w:rPr>
          <w:rFonts w:ascii="Arial" w:hAnsi="Arial" w:cs="Arial"/>
        </w:rPr>
        <w:t xml:space="preserve">A la suite de cette réunion, le </w:t>
      </w:r>
      <w:r w:rsidR="009D13B6">
        <w:rPr>
          <w:rFonts w:ascii="Arial" w:hAnsi="Arial" w:cs="Arial"/>
        </w:rPr>
        <w:t>titulaire</w:t>
      </w:r>
      <w:r w:rsidRPr="00E55F27">
        <w:rPr>
          <w:rFonts w:ascii="Arial" w:hAnsi="Arial" w:cs="Arial"/>
        </w:rPr>
        <w:t xml:space="preserve"> devra </w:t>
      </w:r>
      <w:r w:rsidRPr="00F25F33">
        <w:rPr>
          <w:rFonts w:ascii="Arial" w:hAnsi="Arial" w:cs="Arial"/>
          <w:b/>
          <w:bCs/>
        </w:rPr>
        <w:t>adresser à la C.A.F</w:t>
      </w:r>
      <w:r w:rsidR="000F6254" w:rsidRPr="00F25F33">
        <w:rPr>
          <w:rFonts w:ascii="Arial" w:hAnsi="Arial" w:cs="Arial"/>
          <w:b/>
          <w:bCs/>
        </w:rPr>
        <w:t>.</w:t>
      </w:r>
      <w:r w:rsidR="00CF7891" w:rsidRPr="00F25F33">
        <w:rPr>
          <w:rFonts w:ascii="Arial" w:hAnsi="Arial" w:cs="Arial"/>
          <w:b/>
          <w:bCs/>
        </w:rPr>
        <w:t xml:space="preserve"> de Paris un compte-</w:t>
      </w:r>
      <w:r w:rsidR="00826E13" w:rsidRPr="00F25F33">
        <w:rPr>
          <w:rFonts w:ascii="Arial" w:hAnsi="Arial" w:cs="Arial"/>
          <w:b/>
          <w:bCs/>
        </w:rPr>
        <w:t>rendu</w:t>
      </w:r>
      <w:r w:rsidR="00CF7891">
        <w:rPr>
          <w:rFonts w:ascii="Arial" w:hAnsi="Arial" w:cs="Arial"/>
        </w:rPr>
        <w:t xml:space="preserve"> sous format dématérialisé</w:t>
      </w:r>
      <w:r w:rsidR="00826E13" w:rsidRPr="00E55F27">
        <w:rPr>
          <w:rFonts w:ascii="Arial" w:hAnsi="Arial" w:cs="Arial"/>
        </w:rPr>
        <w:t xml:space="preserve"> qui</w:t>
      </w:r>
      <w:r w:rsidRPr="00E55F27">
        <w:rPr>
          <w:rFonts w:ascii="Arial" w:hAnsi="Arial" w:cs="Arial"/>
        </w:rPr>
        <w:t xml:space="preserve"> devra recenser l’ensemble des points abordés </w:t>
      </w:r>
      <w:r w:rsidR="000F6254">
        <w:rPr>
          <w:rFonts w:ascii="Arial" w:hAnsi="Arial" w:cs="Arial"/>
        </w:rPr>
        <w:t xml:space="preserve">et des </w:t>
      </w:r>
      <w:r w:rsidRPr="00E55F27">
        <w:rPr>
          <w:rFonts w:ascii="Arial" w:hAnsi="Arial" w:cs="Arial"/>
        </w:rPr>
        <w:t>actions correctives</w:t>
      </w:r>
      <w:r w:rsidR="000F6254">
        <w:rPr>
          <w:rFonts w:ascii="Arial" w:hAnsi="Arial" w:cs="Arial"/>
        </w:rPr>
        <w:t xml:space="preserve"> à </w:t>
      </w:r>
      <w:r w:rsidR="00D60733">
        <w:rPr>
          <w:rFonts w:ascii="Arial" w:hAnsi="Arial" w:cs="Arial"/>
        </w:rPr>
        <w:t>entreprendre</w:t>
      </w:r>
      <w:r w:rsidRPr="00E55F27">
        <w:rPr>
          <w:rFonts w:ascii="Arial" w:hAnsi="Arial" w:cs="Arial"/>
        </w:rPr>
        <w:t xml:space="preserve">. La présence à cette réunion est obligatoire et le coût inclus dans la proposition financière du </w:t>
      </w:r>
      <w:r w:rsidR="009D13B6">
        <w:rPr>
          <w:rFonts w:ascii="Arial" w:hAnsi="Arial" w:cs="Arial"/>
        </w:rPr>
        <w:t>titulaire</w:t>
      </w:r>
      <w:r w:rsidRPr="00E55F27">
        <w:rPr>
          <w:rFonts w:ascii="Arial" w:hAnsi="Arial" w:cs="Arial"/>
        </w:rPr>
        <w:t>.</w:t>
      </w:r>
    </w:p>
    <w:p w14:paraId="0806F9A0" w14:textId="77777777" w:rsidR="008A6674" w:rsidRDefault="008A6674" w:rsidP="00925302">
      <w:pPr>
        <w:spacing w:after="0"/>
        <w:jc w:val="both"/>
        <w:rPr>
          <w:rFonts w:ascii="Arial" w:hAnsi="Arial" w:cs="Arial"/>
        </w:rPr>
      </w:pPr>
    </w:p>
    <w:p w14:paraId="0EA3259A" w14:textId="77777777" w:rsidR="003A41E6" w:rsidRDefault="003A41E6" w:rsidP="00F25F33">
      <w:pPr>
        <w:numPr>
          <w:ilvl w:val="0"/>
          <w:numId w:val="12"/>
        </w:numPr>
        <w:spacing w:after="0"/>
        <w:jc w:val="both"/>
        <w:rPr>
          <w:rFonts w:ascii="Arial" w:hAnsi="Arial" w:cs="Arial"/>
        </w:rPr>
      </w:pPr>
      <w:r>
        <w:rPr>
          <w:rFonts w:ascii="Arial" w:hAnsi="Arial" w:cs="Arial"/>
        </w:rPr>
        <w:t>Réunion trimestrielle : contrôle qualité</w:t>
      </w:r>
    </w:p>
    <w:p w14:paraId="23E63A72" w14:textId="77777777" w:rsidR="003A41E6" w:rsidRPr="00E55F27" w:rsidRDefault="003A41E6" w:rsidP="00925302">
      <w:pPr>
        <w:spacing w:after="0"/>
        <w:jc w:val="both"/>
        <w:rPr>
          <w:rFonts w:ascii="Arial" w:hAnsi="Arial" w:cs="Arial"/>
        </w:rPr>
      </w:pPr>
    </w:p>
    <w:p w14:paraId="525CF56A" w14:textId="1E6A2469" w:rsidR="002156F8" w:rsidRDefault="00467692" w:rsidP="00925302">
      <w:pPr>
        <w:spacing w:after="0"/>
        <w:jc w:val="both"/>
        <w:rPr>
          <w:rFonts w:ascii="Arial" w:hAnsi="Arial" w:cs="Arial"/>
        </w:rPr>
      </w:pPr>
      <w:r w:rsidRPr="00E55F27">
        <w:rPr>
          <w:rFonts w:ascii="Arial" w:hAnsi="Arial" w:cs="Arial"/>
        </w:rPr>
        <w:t xml:space="preserve">Une réunion se tiendra trimestriellement entre les contrôleurs du </w:t>
      </w:r>
      <w:r w:rsidR="009D13B6">
        <w:rPr>
          <w:rFonts w:ascii="Arial" w:hAnsi="Arial" w:cs="Arial"/>
        </w:rPr>
        <w:t>titulaire</w:t>
      </w:r>
      <w:r w:rsidRPr="00E55F27">
        <w:rPr>
          <w:rFonts w:ascii="Arial" w:hAnsi="Arial" w:cs="Arial"/>
        </w:rPr>
        <w:t xml:space="preserve">, tous les chefs d’équipe, les référents sécurité et </w:t>
      </w:r>
      <w:bookmarkStart w:id="22" w:name="_Hlk95231052"/>
      <w:r w:rsidR="009D13B6">
        <w:rPr>
          <w:rFonts w:ascii="Arial" w:hAnsi="Arial" w:cs="Arial"/>
        </w:rPr>
        <w:t xml:space="preserve">la </w:t>
      </w:r>
      <w:bookmarkEnd w:id="22"/>
      <w:r w:rsidR="00527300">
        <w:rPr>
          <w:rFonts w:ascii="Arial" w:hAnsi="Arial" w:cs="Arial"/>
        </w:rPr>
        <w:t>responsable sécurité sûrté</w:t>
      </w:r>
      <w:r w:rsidRPr="00E55F27">
        <w:rPr>
          <w:rFonts w:ascii="Arial" w:hAnsi="Arial" w:cs="Arial"/>
        </w:rPr>
        <w:t xml:space="preserve"> de la C.A.F</w:t>
      </w:r>
      <w:r w:rsidR="000F6254">
        <w:rPr>
          <w:rFonts w:ascii="Arial" w:hAnsi="Arial" w:cs="Arial"/>
        </w:rPr>
        <w:t>.</w:t>
      </w:r>
      <w:r w:rsidRPr="00E55F27">
        <w:rPr>
          <w:rFonts w:ascii="Arial" w:hAnsi="Arial" w:cs="Arial"/>
        </w:rPr>
        <w:t xml:space="preserve"> de Paris</w:t>
      </w:r>
      <w:r w:rsidR="00527300">
        <w:rPr>
          <w:rFonts w:ascii="Arial" w:hAnsi="Arial" w:cs="Arial"/>
        </w:rPr>
        <w:t xml:space="preserve"> et/ou son adjoint</w:t>
      </w:r>
      <w:r w:rsidRPr="00E55F27">
        <w:rPr>
          <w:rFonts w:ascii="Arial" w:hAnsi="Arial" w:cs="Arial"/>
        </w:rPr>
        <w:t>. Cette réunion aura pour objet la qua</w:t>
      </w:r>
      <w:r w:rsidR="00AA66BA" w:rsidRPr="00E55F27">
        <w:rPr>
          <w:rFonts w:ascii="Arial" w:hAnsi="Arial" w:cs="Arial"/>
        </w:rPr>
        <w:t xml:space="preserve">lité, le suivi des prestations, </w:t>
      </w:r>
      <w:r w:rsidR="002156F8">
        <w:rPr>
          <w:rFonts w:ascii="Arial" w:hAnsi="Arial" w:cs="Arial"/>
        </w:rPr>
        <w:t xml:space="preserve">les </w:t>
      </w:r>
      <w:r w:rsidR="00AA66BA" w:rsidRPr="00E55F27">
        <w:rPr>
          <w:rFonts w:ascii="Arial" w:hAnsi="Arial" w:cs="Arial"/>
        </w:rPr>
        <w:t>échang</w:t>
      </w:r>
      <w:r w:rsidRPr="00E55F27">
        <w:rPr>
          <w:rFonts w:ascii="Arial" w:hAnsi="Arial" w:cs="Arial"/>
        </w:rPr>
        <w:t>es</w:t>
      </w:r>
      <w:r w:rsidR="00AA66BA" w:rsidRPr="00E55F27">
        <w:rPr>
          <w:rFonts w:ascii="Arial" w:hAnsi="Arial" w:cs="Arial"/>
        </w:rPr>
        <w:t xml:space="preserve"> entre les participants</w:t>
      </w:r>
      <w:r w:rsidR="002156F8">
        <w:rPr>
          <w:rFonts w:ascii="Arial" w:hAnsi="Arial" w:cs="Arial"/>
        </w:rPr>
        <w:t>,</w:t>
      </w:r>
      <w:r w:rsidR="00AA66BA" w:rsidRPr="00E55F27">
        <w:rPr>
          <w:rFonts w:ascii="Arial" w:hAnsi="Arial" w:cs="Arial"/>
        </w:rPr>
        <w:t xml:space="preserve"> en vue de l’amélioration continu</w:t>
      </w:r>
      <w:r w:rsidR="002156F8">
        <w:rPr>
          <w:rFonts w:ascii="Arial" w:hAnsi="Arial" w:cs="Arial"/>
        </w:rPr>
        <w:t>e des services rendus.</w:t>
      </w:r>
    </w:p>
    <w:p w14:paraId="533FC0B8" w14:textId="77777777" w:rsidR="00AA66BA" w:rsidRPr="00E55F27" w:rsidRDefault="00AA66BA" w:rsidP="00925302">
      <w:pPr>
        <w:spacing w:after="0"/>
        <w:jc w:val="both"/>
        <w:rPr>
          <w:rFonts w:ascii="Arial" w:hAnsi="Arial" w:cs="Arial"/>
        </w:rPr>
      </w:pPr>
      <w:r w:rsidRPr="00E55F27">
        <w:rPr>
          <w:rFonts w:ascii="Arial" w:hAnsi="Arial" w:cs="Arial"/>
        </w:rPr>
        <w:t xml:space="preserve">A la suite de cette réunion, le </w:t>
      </w:r>
      <w:r w:rsidR="009D13B6">
        <w:rPr>
          <w:rFonts w:ascii="Arial" w:hAnsi="Arial" w:cs="Arial"/>
        </w:rPr>
        <w:t>titulaire</w:t>
      </w:r>
      <w:r w:rsidRPr="00E55F27">
        <w:rPr>
          <w:rFonts w:ascii="Arial" w:hAnsi="Arial" w:cs="Arial"/>
        </w:rPr>
        <w:t xml:space="preserve"> devra </w:t>
      </w:r>
      <w:r w:rsidRPr="00F25F33">
        <w:rPr>
          <w:rFonts w:ascii="Arial" w:hAnsi="Arial" w:cs="Arial"/>
          <w:b/>
          <w:bCs/>
        </w:rPr>
        <w:t>adresser à la C.A.F</w:t>
      </w:r>
      <w:r w:rsidR="002156F8" w:rsidRPr="00F25F33">
        <w:rPr>
          <w:rFonts w:ascii="Arial" w:hAnsi="Arial" w:cs="Arial"/>
          <w:b/>
          <w:bCs/>
        </w:rPr>
        <w:t>.</w:t>
      </w:r>
      <w:r w:rsidRPr="00F25F33">
        <w:rPr>
          <w:rFonts w:ascii="Arial" w:hAnsi="Arial" w:cs="Arial"/>
          <w:b/>
          <w:bCs/>
        </w:rPr>
        <w:t xml:space="preserve"> de Paris un compte</w:t>
      </w:r>
      <w:r w:rsidR="00CF7891" w:rsidRPr="00F25F33">
        <w:rPr>
          <w:rFonts w:ascii="Arial" w:hAnsi="Arial" w:cs="Arial"/>
          <w:b/>
          <w:bCs/>
        </w:rPr>
        <w:t>-</w:t>
      </w:r>
      <w:r w:rsidRPr="00F25F33">
        <w:rPr>
          <w:rFonts w:ascii="Arial" w:hAnsi="Arial" w:cs="Arial"/>
          <w:b/>
          <w:bCs/>
        </w:rPr>
        <w:t>rendu</w:t>
      </w:r>
      <w:r w:rsidR="00CF7891">
        <w:rPr>
          <w:rFonts w:ascii="Arial" w:hAnsi="Arial" w:cs="Arial"/>
        </w:rPr>
        <w:t xml:space="preserve"> sous format dématérialisé</w:t>
      </w:r>
      <w:r w:rsidRPr="00E55F27">
        <w:rPr>
          <w:rFonts w:ascii="Arial" w:hAnsi="Arial" w:cs="Arial"/>
        </w:rPr>
        <w:t xml:space="preserve"> qui devra recenser l’ensemble des points abordés </w:t>
      </w:r>
      <w:r w:rsidR="00D60733">
        <w:rPr>
          <w:rFonts w:ascii="Arial" w:hAnsi="Arial" w:cs="Arial"/>
        </w:rPr>
        <w:t xml:space="preserve">et les </w:t>
      </w:r>
      <w:r w:rsidRPr="00E55F27">
        <w:rPr>
          <w:rFonts w:ascii="Arial" w:hAnsi="Arial" w:cs="Arial"/>
        </w:rPr>
        <w:t>actions c</w:t>
      </w:r>
      <w:r w:rsidR="00D60733">
        <w:rPr>
          <w:rFonts w:ascii="Arial" w:hAnsi="Arial" w:cs="Arial"/>
        </w:rPr>
        <w:t>orrectives à mettre en place</w:t>
      </w:r>
      <w:r w:rsidR="00527300">
        <w:rPr>
          <w:rFonts w:ascii="Arial" w:hAnsi="Arial" w:cs="Arial"/>
        </w:rPr>
        <w:t xml:space="preserve"> ainsi que leurs délais d’exécution et/ou de mise en place associés</w:t>
      </w:r>
      <w:r w:rsidR="00D60733">
        <w:rPr>
          <w:rFonts w:ascii="Arial" w:hAnsi="Arial" w:cs="Arial"/>
        </w:rPr>
        <w:t>.</w:t>
      </w:r>
    </w:p>
    <w:p w14:paraId="4FD12B2F" w14:textId="77777777" w:rsidR="008A6674" w:rsidRDefault="008A6674" w:rsidP="00925302">
      <w:pPr>
        <w:spacing w:after="0"/>
        <w:jc w:val="both"/>
        <w:rPr>
          <w:rFonts w:ascii="Arial" w:hAnsi="Arial" w:cs="Arial"/>
        </w:rPr>
      </w:pPr>
    </w:p>
    <w:p w14:paraId="267289D6" w14:textId="77777777" w:rsidR="003A41E6" w:rsidRDefault="003A41E6" w:rsidP="00F25F33">
      <w:pPr>
        <w:numPr>
          <w:ilvl w:val="0"/>
          <w:numId w:val="14"/>
        </w:numPr>
        <w:spacing w:after="0"/>
        <w:jc w:val="both"/>
        <w:rPr>
          <w:rFonts w:ascii="Arial" w:hAnsi="Arial" w:cs="Arial"/>
        </w:rPr>
      </w:pPr>
      <w:r>
        <w:rPr>
          <w:rFonts w:ascii="Arial" w:hAnsi="Arial" w:cs="Arial"/>
        </w:rPr>
        <w:t>Réunion mensuelle : suivi de la prestation</w:t>
      </w:r>
    </w:p>
    <w:p w14:paraId="131E8F77" w14:textId="77777777" w:rsidR="003A41E6" w:rsidRPr="00E55F27" w:rsidRDefault="003A41E6" w:rsidP="00925302">
      <w:pPr>
        <w:spacing w:after="0"/>
        <w:jc w:val="both"/>
        <w:rPr>
          <w:rFonts w:ascii="Arial" w:hAnsi="Arial" w:cs="Arial"/>
        </w:rPr>
      </w:pPr>
    </w:p>
    <w:p w14:paraId="16728EF7" w14:textId="46E5DC0C" w:rsidR="00D60733" w:rsidRDefault="008A6674" w:rsidP="00925302">
      <w:pPr>
        <w:spacing w:after="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w:t>
      </w:r>
      <w:r w:rsidR="00D8322B">
        <w:rPr>
          <w:rFonts w:ascii="Arial" w:hAnsi="Arial" w:cs="Arial"/>
        </w:rPr>
        <w:t>de l’accord-cadre</w:t>
      </w:r>
      <w:r w:rsidRPr="00E55F27">
        <w:rPr>
          <w:rFonts w:ascii="Arial" w:hAnsi="Arial" w:cs="Arial"/>
        </w:rPr>
        <w:t xml:space="preserve"> participera mensuellement</w:t>
      </w:r>
      <w:r w:rsidR="00826E13">
        <w:rPr>
          <w:rFonts w:ascii="Arial" w:hAnsi="Arial" w:cs="Arial"/>
        </w:rPr>
        <w:t xml:space="preserve"> </w:t>
      </w:r>
      <w:r w:rsidR="004C3128" w:rsidRPr="00F25F33">
        <w:rPr>
          <w:rFonts w:ascii="Arial" w:hAnsi="Arial" w:cs="Arial"/>
          <w:b/>
          <w:bCs/>
        </w:rPr>
        <w:t>(</w:t>
      </w:r>
      <w:r w:rsidR="00826E13" w:rsidRPr="00F25F33">
        <w:rPr>
          <w:rFonts w:ascii="Arial" w:hAnsi="Arial" w:cs="Arial"/>
          <w:b/>
          <w:bCs/>
        </w:rPr>
        <w:t>obligatoire</w:t>
      </w:r>
      <w:r w:rsidR="004C3128" w:rsidRPr="00F25F33">
        <w:rPr>
          <w:rFonts w:ascii="Arial" w:hAnsi="Arial" w:cs="Arial"/>
          <w:b/>
          <w:bCs/>
        </w:rPr>
        <w:t>)</w:t>
      </w:r>
      <w:r w:rsidR="00D60733">
        <w:rPr>
          <w:rFonts w:ascii="Arial" w:hAnsi="Arial" w:cs="Arial"/>
        </w:rPr>
        <w:t>,</w:t>
      </w:r>
      <w:r w:rsidRPr="00E55F27">
        <w:rPr>
          <w:rFonts w:ascii="Arial" w:hAnsi="Arial" w:cs="Arial"/>
        </w:rPr>
        <w:t xml:space="preserve"> selon un calendrier fixé par la C.A.F</w:t>
      </w:r>
      <w:r w:rsidR="00D60733">
        <w:rPr>
          <w:rFonts w:ascii="Arial" w:hAnsi="Arial" w:cs="Arial"/>
        </w:rPr>
        <w:t>.</w:t>
      </w:r>
      <w:r w:rsidRPr="00E55F27">
        <w:rPr>
          <w:rFonts w:ascii="Arial" w:hAnsi="Arial" w:cs="Arial"/>
        </w:rPr>
        <w:t xml:space="preserve"> de Paris</w:t>
      </w:r>
      <w:r w:rsidR="00D60733">
        <w:rPr>
          <w:rFonts w:ascii="Arial" w:hAnsi="Arial" w:cs="Arial"/>
        </w:rPr>
        <w:t>,</w:t>
      </w:r>
      <w:r w:rsidRPr="00E55F27">
        <w:rPr>
          <w:rFonts w:ascii="Arial" w:hAnsi="Arial" w:cs="Arial"/>
        </w:rPr>
        <w:t xml:space="preserve"> à une réunion qualité et suivi</w:t>
      </w:r>
      <w:r w:rsidR="00467692" w:rsidRPr="00E55F27">
        <w:rPr>
          <w:rFonts w:ascii="Arial" w:hAnsi="Arial" w:cs="Arial"/>
        </w:rPr>
        <w:t xml:space="preserve"> avec </w:t>
      </w:r>
      <w:r w:rsidR="00527300">
        <w:rPr>
          <w:rFonts w:ascii="Arial" w:hAnsi="Arial" w:cs="Arial"/>
        </w:rPr>
        <w:t>responsable sécurité sûrté</w:t>
      </w:r>
      <w:r w:rsidR="00527300" w:rsidRPr="00E55F27">
        <w:rPr>
          <w:rFonts w:ascii="Arial" w:hAnsi="Arial" w:cs="Arial"/>
        </w:rPr>
        <w:t xml:space="preserve"> de la C.A.F</w:t>
      </w:r>
      <w:r w:rsidR="00527300">
        <w:rPr>
          <w:rFonts w:ascii="Arial" w:hAnsi="Arial" w:cs="Arial"/>
        </w:rPr>
        <w:t>.</w:t>
      </w:r>
      <w:r w:rsidR="00527300" w:rsidRPr="00E55F27">
        <w:rPr>
          <w:rFonts w:ascii="Arial" w:hAnsi="Arial" w:cs="Arial"/>
        </w:rPr>
        <w:t xml:space="preserve"> de Paris</w:t>
      </w:r>
      <w:r w:rsidR="00527300">
        <w:rPr>
          <w:rFonts w:ascii="Arial" w:hAnsi="Arial" w:cs="Arial"/>
        </w:rPr>
        <w:t xml:space="preserve"> et/ou son adjoint</w:t>
      </w:r>
      <w:r w:rsidR="00527300" w:rsidRPr="00E55F27">
        <w:rPr>
          <w:rFonts w:ascii="Arial" w:hAnsi="Arial" w:cs="Arial"/>
        </w:rPr>
        <w:t>.</w:t>
      </w:r>
      <w:r w:rsidR="00D60733">
        <w:rPr>
          <w:rFonts w:ascii="Arial" w:hAnsi="Arial" w:cs="Arial"/>
        </w:rPr>
        <w:t>.</w:t>
      </w:r>
    </w:p>
    <w:p w14:paraId="43E35F30" w14:textId="7B378562" w:rsidR="008A6674" w:rsidRDefault="008A6674" w:rsidP="00925302">
      <w:pPr>
        <w:spacing w:after="0"/>
        <w:jc w:val="both"/>
        <w:rPr>
          <w:rFonts w:ascii="Arial" w:hAnsi="Arial" w:cs="Arial"/>
        </w:rPr>
      </w:pPr>
      <w:r w:rsidRPr="00E55F27">
        <w:rPr>
          <w:rFonts w:ascii="Arial" w:hAnsi="Arial" w:cs="Arial"/>
        </w:rPr>
        <w:t xml:space="preserve">A la suite de cette réunion, le </w:t>
      </w:r>
      <w:r w:rsidR="009D13B6">
        <w:rPr>
          <w:rFonts w:ascii="Arial" w:hAnsi="Arial" w:cs="Arial"/>
        </w:rPr>
        <w:t>titulaire</w:t>
      </w:r>
      <w:r w:rsidRPr="00E55F27">
        <w:rPr>
          <w:rFonts w:ascii="Arial" w:hAnsi="Arial" w:cs="Arial"/>
        </w:rPr>
        <w:t xml:space="preserve"> devra adresser à la C.A.F</w:t>
      </w:r>
      <w:r w:rsidR="00D60733">
        <w:rPr>
          <w:rFonts w:ascii="Arial" w:hAnsi="Arial" w:cs="Arial"/>
        </w:rPr>
        <w:t>.</w:t>
      </w:r>
      <w:r w:rsidRPr="00E55F27">
        <w:rPr>
          <w:rFonts w:ascii="Arial" w:hAnsi="Arial" w:cs="Arial"/>
        </w:rPr>
        <w:t xml:space="preserve"> de Paris</w:t>
      </w:r>
      <w:r w:rsidR="00CF7891">
        <w:rPr>
          <w:rFonts w:ascii="Arial" w:hAnsi="Arial" w:cs="Arial"/>
        </w:rPr>
        <w:t xml:space="preserve"> un compte-</w:t>
      </w:r>
      <w:r w:rsidR="00467692" w:rsidRPr="00E55F27">
        <w:rPr>
          <w:rFonts w:ascii="Arial" w:hAnsi="Arial" w:cs="Arial"/>
        </w:rPr>
        <w:t>rendu</w:t>
      </w:r>
      <w:r w:rsidR="00CF7891">
        <w:rPr>
          <w:rFonts w:ascii="Arial" w:hAnsi="Arial" w:cs="Arial"/>
        </w:rPr>
        <w:t xml:space="preserve"> sous format dématérialisé</w:t>
      </w:r>
      <w:r w:rsidR="00467692" w:rsidRPr="00E55F27">
        <w:rPr>
          <w:rFonts w:ascii="Arial" w:hAnsi="Arial" w:cs="Arial"/>
        </w:rPr>
        <w:t xml:space="preserve"> </w:t>
      </w:r>
      <w:r w:rsidRPr="00E55F27">
        <w:rPr>
          <w:rFonts w:ascii="Arial" w:hAnsi="Arial" w:cs="Arial"/>
        </w:rPr>
        <w:t>qui devra recenser l’ensemble des points abordés et</w:t>
      </w:r>
      <w:r w:rsidR="00D60733">
        <w:rPr>
          <w:rFonts w:ascii="Arial" w:hAnsi="Arial" w:cs="Arial"/>
        </w:rPr>
        <w:t xml:space="preserve"> les actions correctives </w:t>
      </w:r>
      <w:r w:rsidR="00527300">
        <w:rPr>
          <w:rFonts w:ascii="Arial" w:hAnsi="Arial" w:cs="Arial"/>
        </w:rPr>
        <w:t xml:space="preserve">à mettre en place ainsi que leurs délais d’exécution et/ou de mise en place associés. </w:t>
      </w:r>
      <w:r w:rsidR="00D60733">
        <w:rPr>
          <w:rFonts w:ascii="Arial" w:hAnsi="Arial" w:cs="Arial"/>
        </w:rPr>
        <w:t>.</w:t>
      </w:r>
    </w:p>
    <w:p w14:paraId="04C79CE4" w14:textId="77777777" w:rsidR="00527300" w:rsidRDefault="00527300" w:rsidP="00527300">
      <w:pPr>
        <w:spacing w:after="0"/>
        <w:jc w:val="both"/>
        <w:rPr>
          <w:rFonts w:ascii="Arial" w:hAnsi="Arial" w:cs="Arial"/>
        </w:rPr>
      </w:pPr>
    </w:p>
    <w:p w14:paraId="78DA923E" w14:textId="77777777" w:rsidR="00527300" w:rsidRPr="00E55F27" w:rsidRDefault="00527300" w:rsidP="00527300">
      <w:pPr>
        <w:spacing w:after="0"/>
        <w:jc w:val="both"/>
        <w:rPr>
          <w:rFonts w:ascii="Arial" w:hAnsi="Arial" w:cs="Arial"/>
        </w:rPr>
      </w:pPr>
      <w:r>
        <w:rPr>
          <w:rFonts w:ascii="Arial" w:hAnsi="Arial" w:cs="Arial"/>
        </w:rPr>
        <w:t>La C.A.F de Paris se réserve le droit d’appliquer des pénalités en cas de non-respect des délais indiqués dans les comptes-rendus.</w:t>
      </w:r>
    </w:p>
    <w:p w14:paraId="7429564C" w14:textId="77777777" w:rsidR="00527300" w:rsidRDefault="00527300" w:rsidP="00527300">
      <w:pPr>
        <w:spacing w:after="0"/>
        <w:jc w:val="both"/>
        <w:rPr>
          <w:rFonts w:ascii="Arial" w:hAnsi="Arial" w:cs="Arial"/>
        </w:rPr>
      </w:pPr>
    </w:p>
    <w:p w14:paraId="70E09286" w14:textId="77777777" w:rsidR="00527300" w:rsidRDefault="00527300" w:rsidP="00527300">
      <w:pPr>
        <w:spacing w:after="0"/>
        <w:jc w:val="both"/>
        <w:rPr>
          <w:rFonts w:ascii="Arial" w:hAnsi="Arial" w:cs="Arial"/>
        </w:rPr>
      </w:pPr>
      <w:r>
        <w:rPr>
          <w:rFonts w:ascii="Arial" w:hAnsi="Arial" w:cs="Arial"/>
        </w:rPr>
        <w:t>L</w:t>
      </w:r>
      <w:r w:rsidRPr="00E55F27">
        <w:rPr>
          <w:rFonts w:ascii="Arial" w:hAnsi="Arial" w:cs="Arial"/>
        </w:rPr>
        <w:t xml:space="preserve">e </w:t>
      </w:r>
      <w:r>
        <w:rPr>
          <w:rFonts w:ascii="Arial" w:hAnsi="Arial" w:cs="Arial"/>
        </w:rPr>
        <w:t>titulaire</w:t>
      </w:r>
      <w:r w:rsidRPr="00E55F27">
        <w:rPr>
          <w:rFonts w:ascii="Arial" w:hAnsi="Arial" w:cs="Arial"/>
        </w:rPr>
        <w:t xml:space="preserve"> adressera le compte</w:t>
      </w:r>
      <w:r>
        <w:rPr>
          <w:rFonts w:ascii="Arial" w:hAnsi="Arial" w:cs="Arial"/>
        </w:rPr>
        <w:t>-</w:t>
      </w:r>
      <w:r w:rsidRPr="00E55F27">
        <w:rPr>
          <w:rFonts w:ascii="Arial" w:hAnsi="Arial" w:cs="Arial"/>
        </w:rPr>
        <w:t xml:space="preserve">rendu </w:t>
      </w:r>
      <w:r>
        <w:rPr>
          <w:rFonts w:ascii="Arial" w:hAnsi="Arial" w:cs="Arial"/>
        </w:rPr>
        <w:t xml:space="preserve">de chacune de ces réunions </w:t>
      </w:r>
      <w:r w:rsidRPr="00E55F27">
        <w:rPr>
          <w:rFonts w:ascii="Arial" w:hAnsi="Arial" w:cs="Arial"/>
        </w:rPr>
        <w:t>dans un délai de sept (7) jours ouvrables au plus tard.</w:t>
      </w:r>
    </w:p>
    <w:p w14:paraId="726214B0" w14:textId="77777777" w:rsidR="00527300" w:rsidRPr="00E55F27" w:rsidRDefault="00527300" w:rsidP="00925302">
      <w:pPr>
        <w:spacing w:after="0"/>
        <w:jc w:val="both"/>
        <w:rPr>
          <w:rFonts w:ascii="Arial" w:hAnsi="Arial" w:cs="Arial"/>
        </w:rPr>
      </w:pPr>
    </w:p>
    <w:p w14:paraId="37C0A770" w14:textId="77777777" w:rsidR="008A6674" w:rsidRPr="00E55F27" w:rsidRDefault="008A6674" w:rsidP="00925302">
      <w:pPr>
        <w:spacing w:after="0"/>
        <w:jc w:val="both"/>
        <w:rPr>
          <w:rFonts w:ascii="Arial" w:hAnsi="Arial" w:cs="Arial"/>
        </w:rPr>
      </w:pPr>
      <w:r w:rsidRPr="00E55F27">
        <w:rPr>
          <w:rFonts w:ascii="Arial" w:hAnsi="Arial" w:cs="Arial"/>
        </w:rPr>
        <w:t xml:space="preserve">Le coût de ces réunions mensuelles, à savoir 12 par an, </w:t>
      </w:r>
      <w:r w:rsidR="00D60733">
        <w:rPr>
          <w:rFonts w:ascii="Arial" w:hAnsi="Arial" w:cs="Arial"/>
        </w:rPr>
        <w:t>sera</w:t>
      </w:r>
      <w:r w:rsidRPr="00E55F27">
        <w:rPr>
          <w:rFonts w:ascii="Arial" w:hAnsi="Arial" w:cs="Arial"/>
        </w:rPr>
        <w:t xml:space="preserve"> inclus dans la proposition financière du </w:t>
      </w:r>
      <w:r w:rsidR="009D13B6">
        <w:rPr>
          <w:rFonts w:ascii="Arial" w:hAnsi="Arial" w:cs="Arial"/>
        </w:rPr>
        <w:t>titulaire</w:t>
      </w:r>
      <w:r w:rsidRPr="00E55F27">
        <w:rPr>
          <w:rFonts w:ascii="Arial" w:hAnsi="Arial" w:cs="Arial"/>
        </w:rPr>
        <w:t>.</w:t>
      </w:r>
    </w:p>
    <w:p w14:paraId="7C7A653C" w14:textId="77777777" w:rsidR="00ED7409" w:rsidRPr="00F13357" w:rsidRDefault="00F13357" w:rsidP="00F13357">
      <w:pPr>
        <w:pStyle w:val="Titre2"/>
        <w:tabs>
          <w:tab w:val="left" w:pos="851"/>
        </w:tabs>
        <w:ind w:left="360"/>
        <w:jc w:val="both"/>
        <w:rPr>
          <w:rFonts w:ascii="Arial" w:hAnsi="Arial"/>
          <w:i w:val="0"/>
          <w:sz w:val="22"/>
          <w:u w:val="single"/>
        </w:rPr>
      </w:pPr>
      <w:bookmarkStart w:id="23" w:name="_Toc226105573"/>
      <w:r>
        <w:rPr>
          <w:rFonts w:ascii="Arial" w:hAnsi="Arial"/>
          <w:i w:val="0"/>
          <w:sz w:val="22"/>
          <w:u w:val="single"/>
        </w:rPr>
        <w:t xml:space="preserve">3.8 </w:t>
      </w:r>
      <w:r w:rsidR="00B31665" w:rsidRPr="00F13357">
        <w:rPr>
          <w:rFonts w:ascii="Arial" w:hAnsi="Arial"/>
          <w:i w:val="0"/>
          <w:sz w:val="22"/>
          <w:u w:val="single"/>
        </w:rPr>
        <w:t>C</w:t>
      </w:r>
      <w:r w:rsidR="00ED7409" w:rsidRPr="00F13357">
        <w:rPr>
          <w:rFonts w:ascii="Arial" w:hAnsi="Arial"/>
          <w:i w:val="0"/>
          <w:sz w:val="22"/>
          <w:u w:val="single"/>
        </w:rPr>
        <w:t>ontrôle et suivi de la prestation</w:t>
      </w:r>
      <w:bookmarkEnd w:id="23"/>
    </w:p>
    <w:p w14:paraId="7E8AA3C2" w14:textId="77777777" w:rsidR="00D60733" w:rsidRPr="00E55F27" w:rsidRDefault="00D60733" w:rsidP="00925302">
      <w:pPr>
        <w:spacing w:after="0"/>
        <w:ind w:left="1440"/>
        <w:rPr>
          <w:rFonts w:ascii="Arial" w:hAnsi="Arial" w:cs="Arial"/>
        </w:rPr>
      </w:pPr>
    </w:p>
    <w:p w14:paraId="27B93826" w14:textId="77777777" w:rsidR="00ED7409" w:rsidRPr="00E55F27" w:rsidRDefault="009B4EA3" w:rsidP="00925302">
      <w:pPr>
        <w:spacing w:after="0"/>
        <w:jc w:val="both"/>
        <w:rPr>
          <w:rFonts w:ascii="Arial" w:hAnsi="Arial" w:cs="Arial"/>
        </w:rPr>
      </w:pPr>
      <w:r w:rsidRPr="00E55F27">
        <w:rPr>
          <w:rFonts w:ascii="Arial" w:hAnsi="Arial" w:cs="Arial"/>
        </w:rPr>
        <w:t>La C.A.F</w:t>
      </w:r>
      <w:r w:rsidR="00D60733">
        <w:rPr>
          <w:rFonts w:ascii="Arial" w:hAnsi="Arial" w:cs="Arial"/>
        </w:rPr>
        <w:t>.</w:t>
      </w:r>
      <w:r w:rsidRPr="00E55F27">
        <w:rPr>
          <w:rFonts w:ascii="Arial" w:hAnsi="Arial" w:cs="Arial"/>
        </w:rPr>
        <w:t xml:space="preserve"> de Paris effectuera des contrôles de la prestation, notamment sur les thématiques suivantes : </w:t>
      </w:r>
    </w:p>
    <w:p w14:paraId="07ABC839" w14:textId="77777777" w:rsidR="009B4EA3" w:rsidRPr="00E55F27" w:rsidRDefault="00F17D8F" w:rsidP="00925302">
      <w:pPr>
        <w:spacing w:after="0"/>
        <w:jc w:val="both"/>
        <w:rPr>
          <w:rFonts w:ascii="Arial" w:hAnsi="Arial" w:cs="Arial"/>
        </w:rPr>
      </w:pPr>
      <w:r>
        <w:rPr>
          <w:rFonts w:ascii="Arial" w:hAnsi="Arial" w:cs="Arial"/>
        </w:rPr>
        <w:t xml:space="preserve">▪ </w:t>
      </w:r>
      <w:r w:rsidR="002B5984">
        <w:rPr>
          <w:rFonts w:ascii="Arial" w:hAnsi="Arial" w:cs="Arial"/>
        </w:rPr>
        <w:t>p</w:t>
      </w:r>
      <w:r w:rsidR="009B4EA3" w:rsidRPr="00E55F27">
        <w:rPr>
          <w:rFonts w:ascii="Arial" w:hAnsi="Arial" w:cs="Arial"/>
        </w:rPr>
        <w:t>rise et fin de service</w:t>
      </w:r>
      <w:r w:rsidR="002B5984">
        <w:rPr>
          <w:rFonts w:ascii="Arial" w:hAnsi="Arial" w:cs="Arial"/>
        </w:rPr>
        <w:t> ;</w:t>
      </w:r>
    </w:p>
    <w:p w14:paraId="642CF1F2" w14:textId="77777777" w:rsidR="009B4EA3" w:rsidRPr="00E55F27" w:rsidRDefault="00F17D8F" w:rsidP="00925302">
      <w:pPr>
        <w:spacing w:after="0"/>
        <w:jc w:val="both"/>
        <w:rPr>
          <w:rFonts w:ascii="Arial" w:hAnsi="Arial" w:cs="Arial"/>
        </w:rPr>
      </w:pPr>
      <w:r>
        <w:rPr>
          <w:rFonts w:ascii="Arial" w:hAnsi="Arial" w:cs="Arial"/>
        </w:rPr>
        <w:t xml:space="preserve">▪ </w:t>
      </w:r>
      <w:r w:rsidR="002B5984">
        <w:rPr>
          <w:rFonts w:ascii="Arial" w:hAnsi="Arial" w:cs="Arial"/>
        </w:rPr>
        <w:t>r</w:t>
      </w:r>
      <w:r w:rsidR="009B4EA3" w:rsidRPr="00E55F27">
        <w:rPr>
          <w:rFonts w:ascii="Arial" w:hAnsi="Arial" w:cs="Arial"/>
        </w:rPr>
        <w:t>espect des horaires</w:t>
      </w:r>
      <w:r w:rsidR="002B5984">
        <w:rPr>
          <w:rFonts w:ascii="Arial" w:hAnsi="Arial" w:cs="Arial"/>
        </w:rPr>
        <w:t> ;</w:t>
      </w:r>
    </w:p>
    <w:p w14:paraId="2B4AB672" w14:textId="77777777" w:rsidR="009B4EA3" w:rsidRPr="00E55F27" w:rsidRDefault="00F17D8F" w:rsidP="00925302">
      <w:pPr>
        <w:spacing w:after="0"/>
        <w:jc w:val="both"/>
        <w:rPr>
          <w:rFonts w:ascii="Arial" w:hAnsi="Arial" w:cs="Arial"/>
        </w:rPr>
      </w:pPr>
      <w:r>
        <w:rPr>
          <w:rFonts w:ascii="Arial" w:hAnsi="Arial" w:cs="Arial"/>
        </w:rPr>
        <w:t xml:space="preserve">▪ </w:t>
      </w:r>
      <w:r w:rsidR="002B5984">
        <w:rPr>
          <w:rFonts w:ascii="Arial" w:hAnsi="Arial" w:cs="Arial"/>
        </w:rPr>
        <w:t>d</w:t>
      </w:r>
      <w:r w:rsidR="00D60733">
        <w:rPr>
          <w:rFonts w:ascii="Arial" w:hAnsi="Arial" w:cs="Arial"/>
        </w:rPr>
        <w:t>isponibilité</w:t>
      </w:r>
      <w:r w:rsidR="009B4EA3" w:rsidRPr="00E55F27">
        <w:rPr>
          <w:rFonts w:ascii="Arial" w:hAnsi="Arial" w:cs="Arial"/>
        </w:rPr>
        <w:t xml:space="preserve"> et bon fonctionnement des matériels</w:t>
      </w:r>
      <w:r w:rsidR="002B5984">
        <w:rPr>
          <w:rFonts w:ascii="Arial" w:hAnsi="Arial" w:cs="Arial"/>
        </w:rPr>
        <w:t> ;</w:t>
      </w:r>
    </w:p>
    <w:p w14:paraId="6C45EB9C" w14:textId="77777777" w:rsidR="009B4EA3" w:rsidRDefault="00F17D8F" w:rsidP="00925302">
      <w:pPr>
        <w:spacing w:after="0"/>
        <w:jc w:val="both"/>
        <w:rPr>
          <w:rFonts w:ascii="Arial" w:hAnsi="Arial" w:cs="Arial"/>
        </w:rPr>
      </w:pPr>
      <w:r>
        <w:rPr>
          <w:rFonts w:ascii="Arial" w:hAnsi="Arial" w:cs="Arial"/>
        </w:rPr>
        <w:t xml:space="preserve">▪ </w:t>
      </w:r>
      <w:r w:rsidR="002B5984">
        <w:rPr>
          <w:rFonts w:ascii="Arial" w:hAnsi="Arial" w:cs="Arial"/>
        </w:rPr>
        <w:t>t</w:t>
      </w:r>
      <w:r w:rsidR="009B4EA3" w:rsidRPr="00E55F27">
        <w:rPr>
          <w:rFonts w:ascii="Arial" w:hAnsi="Arial" w:cs="Arial"/>
        </w:rPr>
        <w:t>enue des agents</w:t>
      </w:r>
      <w:r w:rsidR="002B5984">
        <w:rPr>
          <w:rFonts w:ascii="Arial" w:hAnsi="Arial" w:cs="Arial"/>
        </w:rPr>
        <w:t> ;</w:t>
      </w:r>
    </w:p>
    <w:p w14:paraId="516CA25A" w14:textId="77777777" w:rsidR="00B22F46" w:rsidRDefault="00B22F46" w:rsidP="00925302">
      <w:pPr>
        <w:spacing w:after="0"/>
        <w:jc w:val="both"/>
        <w:rPr>
          <w:rFonts w:ascii="Arial" w:hAnsi="Arial" w:cs="Arial"/>
        </w:rPr>
      </w:pPr>
      <w:r>
        <w:rPr>
          <w:rFonts w:ascii="Arial" w:hAnsi="Arial" w:cs="Arial"/>
        </w:rPr>
        <w:t>▪ réalisation des rondes ;</w:t>
      </w:r>
    </w:p>
    <w:p w14:paraId="4F9D3913" w14:textId="77777777" w:rsidR="004C3128" w:rsidRPr="00E55F27" w:rsidRDefault="004C3128" w:rsidP="00925302">
      <w:pPr>
        <w:spacing w:after="0"/>
        <w:jc w:val="both"/>
        <w:rPr>
          <w:rFonts w:ascii="Arial" w:hAnsi="Arial" w:cs="Arial"/>
        </w:rPr>
      </w:pPr>
      <w:r>
        <w:rPr>
          <w:rFonts w:ascii="Arial" w:hAnsi="Arial" w:cs="Arial"/>
        </w:rPr>
        <w:t>▪ gestion des matériels techniques de sécurité ;</w:t>
      </w:r>
    </w:p>
    <w:p w14:paraId="5DA37AB2" w14:textId="77777777" w:rsidR="009B4EA3" w:rsidRPr="00E55F27" w:rsidRDefault="00F17D8F" w:rsidP="00925302">
      <w:pPr>
        <w:spacing w:after="0"/>
        <w:jc w:val="both"/>
        <w:rPr>
          <w:rFonts w:ascii="Arial" w:hAnsi="Arial" w:cs="Arial"/>
        </w:rPr>
      </w:pPr>
      <w:r>
        <w:rPr>
          <w:rFonts w:ascii="Arial" w:hAnsi="Arial" w:cs="Arial"/>
        </w:rPr>
        <w:t>▪</w:t>
      </w:r>
      <w:r w:rsidR="002B5984">
        <w:rPr>
          <w:rFonts w:ascii="Arial" w:hAnsi="Arial" w:cs="Arial"/>
        </w:rPr>
        <w:t xml:space="preserve"> c</w:t>
      </w:r>
      <w:r w:rsidR="009B4EA3" w:rsidRPr="00E55F27">
        <w:rPr>
          <w:rFonts w:ascii="Arial" w:hAnsi="Arial" w:cs="Arial"/>
        </w:rPr>
        <w:t>onnaissan</w:t>
      </w:r>
      <w:r w:rsidR="00D60733">
        <w:rPr>
          <w:rFonts w:ascii="Arial" w:hAnsi="Arial" w:cs="Arial"/>
        </w:rPr>
        <w:t>ce des consignes et procédures</w:t>
      </w:r>
      <w:r w:rsidR="002B5984">
        <w:rPr>
          <w:rFonts w:ascii="Arial" w:hAnsi="Arial" w:cs="Arial"/>
        </w:rPr>
        <w:t>.</w:t>
      </w:r>
    </w:p>
    <w:p w14:paraId="63A6F4F9" w14:textId="77777777" w:rsidR="00C07335" w:rsidRDefault="00C07335" w:rsidP="00925302">
      <w:pPr>
        <w:spacing w:after="0"/>
        <w:jc w:val="both"/>
        <w:rPr>
          <w:rFonts w:ascii="Arial" w:hAnsi="Arial" w:cs="Arial"/>
        </w:rPr>
      </w:pPr>
    </w:p>
    <w:p w14:paraId="1710ED65" w14:textId="77777777" w:rsidR="00527300" w:rsidRDefault="009B4EA3" w:rsidP="00925302">
      <w:pPr>
        <w:spacing w:after="0"/>
        <w:jc w:val="both"/>
        <w:rPr>
          <w:rFonts w:ascii="Arial" w:hAnsi="Arial" w:cs="Arial"/>
        </w:rPr>
      </w:pPr>
      <w:r w:rsidRPr="00E55F27">
        <w:rPr>
          <w:rFonts w:ascii="Arial" w:hAnsi="Arial" w:cs="Arial"/>
        </w:rPr>
        <w:t>Si la C.A.F</w:t>
      </w:r>
      <w:r w:rsidR="00D60733">
        <w:rPr>
          <w:rFonts w:ascii="Arial" w:hAnsi="Arial" w:cs="Arial"/>
        </w:rPr>
        <w:t>.</w:t>
      </w:r>
      <w:r w:rsidRPr="00E55F27">
        <w:rPr>
          <w:rFonts w:ascii="Arial" w:hAnsi="Arial" w:cs="Arial"/>
        </w:rPr>
        <w:t xml:space="preserve"> de Paris consid</w:t>
      </w:r>
      <w:r w:rsidR="00580134">
        <w:rPr>
          <w:rFonts w:ascii="Arial" w:hAnsi="Arial" w:cs="Arial"/>
        </w:rPr>
        <w:t>ère</w:t>
      </w:r>
      <w:r w:rsidRPr="00E55F27">
        <w:rPr>
          <w:rFonts w:ascii="Arial" w:hAnsi="Arial" w:cs="Arial"/>
        </w:rPr>
        <w:t xml:space="preserve"> qu’un agent </w:t>
      </w:r>
      <w:r w:rsidR="00580134">
        <w:rPr>
          <w:rFonts w:ascii="Arial" w:hAnsi="Arial" w:cs="Arial"/>
        </w:rPr>
        <w:t>a</w:t>
      </w:r>
      <w:r w:rsidR="00580134" w:rsidRPr="00E55F27">
        <w:rPr>
          <w:rFonts w:ascii="Arial" w:hAnsi="Arial" w:cs="Arial"/>
        </w:rPr>
        <w:t xml:space="preserve"> </w:t>
      </w:r>
      <w:r w:rsidRPr="00E55F27">
        <w:rPr>
          <w:rFonts w:ascii="Arial" w:hAnsi="Arial" w:cs="Arial"/>
        </w:rPr>
        <w:t xml:space="preserve">une connaissance incomplète </w:t>
      </w:r>
      <w:bookmarkStart w:id="24" w:name="_Hlk96088615"/>
      <w:r w:rsidR="004C3128">
        <w:rPr>
          <w:rFonts w:ascii="Arial" w:hAnsi="Arial" w:cs="Arial"/>
        </w:rPr>
        <w:t xml:space="preserve">du matériel technique de sécurité, </w:t>
      </w:r>
      <w:bookmarkEnd w:id="24"/>
      <w:r w:rsidRPr="00E55F27">
        <w:rPr>
          <w:rFonts w:ascii="Arial" w:hAnsi="Arial" w:cs="Arial"/>
        </w:rPr>
        <w:t xml:space="preserve">des consignes et/ou des procédures, le </w:t>
      </w:r>
      <w:r w:rsidR="009D13B6">
        <w:rPr>
          <w:rFonts w:ascii="Arial" w:hAnsi="Arial" w:cs="Arial"/>
        </w:rPr>
        <w:t>titulaire</w:t>
      </w:r>
      <w:r w:rsidR="00D60733">
        <w:rPr>
          <w:rFonts w:ascii="Arial" w:hAnsi="Arial" w:cs="Arial"/>
        </w:rPr>
        <w:t>, après en avoir été avisé,</w:t>
      </w:r>
      <w:r w:rsidRPr="00E55F27">
        <w:rPr>
          <w:rFonts w:ascii="Arial" w:hAnsi="Arial" w:cs="Arial"/>
        </w:rPr>
        <w:t xml:space="preserve"> aura obligation de </w:t>
      </w:r>
      <w:r w:rsidR="00001E75" w:rsidRPr="00E55F27">
        <w:rPr>
          <w:rFonts w:ascii="Arial" w:hAnsi="Arial" w:cs="Arial"/>
        </w:rPr>
        <w:t xml:space="preserve">le </w:t>
      </w:r>
      <w:r w:rsidRPr="00E55F27">
        <w:rPr>
          <w:rFonts w:ascii="Arial" w:hAnsi="Arial" w:cs="Arial"/>
        </w:rPr>
        <w:t>remettre à niveau sous 72</w:t>
      </w:r>
      <w:r w:rsidR="00D60733">
        <w:rPr>
          <w:rFonts w:ascii="Arial" w:hAnsi="Arial" w:cs="Arial"/>
        </w:rPr>
        <w:t xml:space="preserve"> </w:t>
      </w:r>
      <w:r w:rsidRPr="00E55F27">
        <w:rPr>
          <w:rFonts w:ascii="Arial" w:hAnsi="Arial" w:cs="Arial"/>
        </w:rPr>
        <w:t>h</w:t>
      </w:r>
      <w:r w:rsidR="00D60733">
        <w:rPr>
          <w:rFonts w:ascii="Arial" w:hAnsi="Arial" w:cs="Arial"/>
        </w:rPr>
        <w:t>eures</w:t>
      </w:r>
      <w:r w:rsidRPr="00E55F27">
        <w:rPr>
          <w:rFonts w:ascii="Arial" w:hAnsi="Arial" w:cs="Arial"/>
        </w:rPr>
        <w:t>. Une nouvelle évaluation sera alors effectuée par la C.A.F</w:t>
      </w:r>
      <w:r w:rsidR="00D60733">
        <w:rPr>
          <w:rFonts w:ascii="Arial" w:hAnsi="Arial" w:cs="Arial"/>
        </w:rPr>
        <w:t>.</w:t>
      </w:r>
      <w:r w:rsidRPr="00E55F27">
        <w:rPr>
          <w:rFonts w:ascii="Arial" w:hAnsi="Arial" w:cs="Arial"/>
        </w:rPr>
        <w:t xml:space="preserve"> de Paris e</w:t>
      </w:r>
      <w:r w:rsidR="00D60733">
        <w:rPr>
          <w:rFonts w:ascii="Arial" w:hAnsi="Arial" w:cs="Arial"/>
        </w:rPr>
        <w:t xml:space="preserve">n présence d’un superviseur du </w:t>
      </w:r>
      <w:r w:rsidR="009D13B6">
        <w:rPr>
          <w:rFonts w:ascii="Arial" w:hAnsi="Arial" w:cs="Arial"/>
        </w:rPr>
        <w:t>titulaire</w:t>
      </w:r>
      <w:r w:rsidRPr="00E55F27">
        <w:rPr>
          <w:rFonts w:ascii="Arial" w:hAnsi="Arial" w:cs="Arial"/>
        </w:rPr>
        <w:t>. Si ce nouveau test n’est pas concluant, la C.A.F</w:t>
      </w:r>
      <w:r w:rsidR="00D60733">
        <w:rPr>
          <w:rFonts w:ascii="Arial" w:hAnsi="Arial" w:cs="Arial"/>
        </w:rPr>
        <w:t>.</w:t>
      </w:r>
      <w:r w:rsidRPr="00E55F27">
        <w:rPr>
          <w:rFonts w:ascii="Arial" w:hAnsi="Arial" w:cs="Arial"/>
        </w:rPr>
        <w:t xml:space="preserve"> de Paris remettra l’agent à disposition du </w:t>
      </w:r>
      <w:r w:rsidR="009D13B6">
        <w:rPr>
          <w:rFonts w:ascii="Arial" w:hAnsi="Arial" w:cs="Arial"/>
        </w:rPr>
        <w:t>titulaire</w:t>
      </w:r>
      <w:r w:rsidRPr="00E55F27">
        <w:rPr>
          <w:rFonts w:ascii="Arial" w:hAnsi="Arial" w:cs="Arial"/>
        </w:rPr>
        <w:t>.</w:t>
      </w:r>
    </w:p>
    <w:p w14:paraId="7F6FF59C" w14:textId="77777777" w:rsidR="00527300" w:rsidRDefault="00527300" w:rsidP="00925302">
      <w:pPr>
        <w:spacing w:after="0"/>
        <w:jc w:val="both"/>
        <w:rPr>
          <w:rFonts w:ascii="Arial" w:hAnsi="Arial" w:cs="Arial"/>
        </w:rPr>
      </w:pPr>
    </w:p>
    <w:p w14:paraId="052E4B2D" w14:textId="77777777" w:rsidR="009B4EA3" w:rsidRPr="00F25F33" w:rsidRDefault="00527300" w:rsidP="00925302">
      <w:pPr>
        <w:spacing w:after="0"/>
        <w:jc w:val="both"/>
        <w:rPr>
          <w:rFonts w:ascii="Arial" w:hAnsi="Arial" w:cs="Arial"/>
          <w:b/>
          <w:bCs/>
        </w:rPr>
      </w:pPr>
      <w:r w:rsidRPr="002E02E5">
        <w:rPr>
          <w:rFonts w:ascii="Arial" w:hAnsi="Arial" w:cs="Arial"/>
          <w:b/>
          <w:bCs/>
        </w:rPr>
        <w:t>Chaque agent sera évalué une fois par trimestre à minima.</w:t>
      </w:r>
      <w:r>
        <w:rPr>
          <w:rFonts w:ascii="Arial" w:hAnsi="Arial" w:cs="Arial"/>
          <w:b/>
          <w:bCs/>
        </w:rPr>
        <w:t xml:space="preserve"> </w:t>
      </w:r>
      <w:r w:rsidRPr="00527300">
        <w:rPr>
          <w:rFonts w:ascii="Arial" w:hAnsi="Arial" w:cs="Arial"/>
          <w:b/>
          <w:bCs/>
        </w:rPr>
        <w:t>Si la formation de l’agen</w:t>
      </w:r>
      <w:r w:rsidRPr="00F25F33">
        <w:rPr>
          <w:rFonts w:ascii="Arial" w:hAnsi="Arial" w:cs="Arial"/>
          <w:b/>
          <w:bCs/>
        </w:rPr>
        <w:t>t entraine son absence, celui-ci doit être remplacé par un agent ayant les connaissances complètes de la gestion des sites de la C.A.F.</w:t>
      </w:r>
    </w:p>
    <w:p w14:paraId="5C06A73B" w14:textId="77777777" w:rsidR="009B4EA3" w:rsidRPr="00E55F27" w:rsidRDefault="009B4EA3" w:rsidP="00925302">
      <w:pPr>
        <w:spacing w:after="0"/>
        <w:jc w:val="both"/>
        <w:rPr>
          <w:rFonts w:ascii="Arial" w:hAnsi="Arial" w:cs="Arial"/>
        </w:rPr>
      </w:pPr>
    </w:p>
    <w:p w14:paraId="064A70E2" w14:textId="41D13C91" w:rsidR="00D60733" w:rsidRPr="00F25F33" w:rsidRDefault="009B4EA3" w:rsidP="00925302">
      <w:pPr>
        <w:spacing w:after="0"/>
        <w:jc w:val="both"/>
        <w:rPr>
          <w:rFonts w:ascii="Arial" w:hAnsi="Arial" w:cs="Arial"/>
          <w:b/>
          <w:bCs/>
        </w:rPr>
      </w:pPr>
      <w:r w:rsidRPr="00E55F27">
        <w:rPr>
          <w:rFonts w:ascii="Arial" w:hAnsi="Arial" w:cs="Arial"/>
        </w:rPr>
        <w:t>Des contrôles qualité auront lieu dans chaque site de la C.A.F</w:t>
      </w:r>
      <w:r w:rsidR="00D60733">
        <w:rPr>
          <w:rFonts w:ascii="Arial" w:hAnsi="Arial" w:cs="Arial"/>
        </w:rPr>
        <w:t>.</w:t>
      </w:r>
      <w:r w:rsidRPr="00E55F27">
        <w:rPr>
          <w:rFonts w:ascii="Arial" w:hAnsi="Arial" w:cs="Arial"/>
        </w:rPr>
        <w:t xml:space="preserve"> de Paris, </w:t>
      </w:r>
      <w:r w:rsidRPr="00F25F33">
        <w:rPr>
          <w:rFonts w:ascii="Arial" w:hAnsi="Arial" w:cs="Arial"/>
          <w:b/>
          <w:bCs/>
        </w:rPr>
        <w:t xml:space="preserve">au moins </w:t>
      </w:r>
      <w:r w:rsidR="00CA79B1">
        <w:rPr>
          <w:rFonts w:ascii="Arial" w:hAnsi="Arial" w:cs="Arial"/>
          <w:b/>
          <w:bCs/>
        </w:rPr>
        <w:t xml:space="preserve">une </w:t>
      </w:r>
      <w:r w:rsidR="00987B6E" w:rsidRPr="00F25F33">
        <w:rPr>
          <w:rFonts w:ascii="Arial" w:hAnsi="Arial" w:cs="Arial"/>
          <w:b/>
          <w:bCs/>
        </w:rPr>
        <w:t>(</w:t>
      </w:r>
      <w:r w:rsidR="00527300">
        <w:rPr>
          <w:rFonts w:ascii="Arial" w:hAnsi="Arial" w:cs="Arial"/>
          <w:b/>
          <w:bCs/>
        </w:rPr>
        <w:t>1</w:t>
      </w:r>
      <w:r w:rsidR="00987B6E" w:rsidRPr="00F25F33">
        <w:rPr>
          <w:rFonts w:ascii="Arial" w:hAnsi="Arial" w:cs="Arial"/>
          <w:b/>
          <w:bCs/>
        </w:rPr>
        <w:t xml:space="preserve">) </w:t>
      </w:r>
      <w:r w:rsidRPr="00F25F33">
        <w:rPr>
          <w:rFonts w:ascii="Arial" w:hAnsi="Arial" w:cs="Arial"/>
          <w:b/>
          <w:bCs/>
        </w:rPr>
        <w:t>fois</w:t>
      </w:r>
      <w:r w:rsidR="00987B6E" w:rsidRPr="00F25F33">
        <w:rPr>
          <w:rFonts w:ascii="Arial" w:hAnsi="Arial" w:cs="Arial"/>
          <w:b/>
          <w:bCs/>
        </w:rPr>
        <w:t xml:space="preserve"> par semaine par un </w:t>
      </w:r>
      <w:r w:rsidR="002C48FE" w:rsidRPr="00F25F33">
        <w:rPr>
          <w:rFonts w:ascii="Arial" w:hAnsi="Arial" w:cs="Arial"/>
          <w:b/>
          <w:bCs/>
        </w:rPr>
        <w:t>contrôleur</w:t>
      </w:r>
      <w:r w:rsidR="00527300">
        <w:rPr>
          <w:rFonts w:ascii="Arial" w:hAnsi="Arial" w:cs="Arial"/>
          <w:b/>
          <w:bCs/>
        </w:rPr>
        <w:t xml:space="preserve"> du titulaire</w:t>
      </w:r>
      <w:r w:rsidR="00D60733" w:rsidRPr="00F25F33">
        <w:rPr>
          <w:rFonts w:ascii="Arial" w:hAnsi="Arial" w:cs="Arial"/>
          <w:b/>
          <w:bCs/>
        </w:rPr>
        <w:t>, de jour comme de nuit.</w:t>
      </w:r>
    </w:p>
    <w:p w14:paraId="70D93789" w14:textId="77777777" w:rsidR="009B4EA3" w:rsidRPr="00E55F27" w:rsidRDefault="00987B6E" w:rsidP="00925302">
      <w:pPr>
        <w:spacing w:after="0"/>
        <w:jc w:val="both"/>
        <w:rPr>
          <w:rFonts w:ascii="Arial" w:hAnsi="Arial" w:cs="Arial"/>
        </w:rPr>
      </w:pPr>
      <w:r w:rsidRPr="00E55F27">
        <w:rPr>
          <w:rFonts w:ascii="Arial" w:hAnsi="Arial" w:cs="Arial"/>
        </w:rPr>
        <w:t xml:space="preserve">Lors de </w:t>
      </w:r>
      <w:r w:rsidR="00001E75" w:rsidRPr="00E55F27">
        <w:rPr>
          <w:rFonts w:ascii="Arial" w:hAnsi="Arial" w:cs="Arial"/>
        </w:rPr>
        <w:t>cette prestation</w:t>
      </w:r>
      <w:r w:rsidRPr="00E55F27">
        <w:rPr>
          <w:rFonts w:ascii="Arial" w:hAnsi="Arial" w:cs="Arial"/>
        </w:rPr>
        <w:t xml:space="preserve">, le </w:t>
      </w:r>
      <w:r w:rsidR="00001E75" w:rsidRPr="00E55F27">
        <w:rPr>
          <w:rFonts w:ascii="Arial" w:hAnsi="Arial" w:cs="Arial"/>
        </w:rPr>
        <w:t>superviseur contrôlera :</w:t>
      </w:r>
    </w:p>
    <w:p w14:paraId="58346DC4" w14:textId="77777777" w:rsidR="00001E75" w:rsidRPr="00E55F27" w:rsidRDefault="00F17D8F" w:rsidP="00925302">
      <w:pPr>
        <w:spacing w:after="0"/>
        <w:jc w:val="both"/>
        <w:rPr>
          <w:rFonts w:ascii="Arial" w:hAnsi="Arial" w:cs="Arial"/>
        </w:rPr>
      </w:pPr>
      <w:r>
        <w:rPr>
          <w:rFonts w:ascii="Arial" w:hAnsi="Arial" w:cs="Arial"/>
        </w:rPr>
        <w:t xml:space="preserve">▪ </w:t>
      </w:r>
      <w:r w:rsidR="00172D26">
        <w:rPr>
          <w:rFonts w:ascii="Arial" w:hAnsi="Arial" w:cs="Arial"/>
        </w:rPr>
        <w:t>l</w:t>
      </w:r>
      <w:r w:rsidR="00D60733">
        <w:rPr>
          <w:rFonts w:ascii="Arial" w:hAnsi="Arial" w:cs="Arial"/>
        </w:rPr>
        <w:t>a p</w:t>
      </w:r>
      <w:r w:rsidR="00001E75" w:rsidRPr="00E55F27">
        <w:rPr>
          <w:rFonts w:ascii="Arial" w:hAnsi="Arial" w:cs="Arial"/>
        </w:rPr>
        <w:t xml:space="preserve">rise et </w:t>
      </w:r>
      <w:r w:rsidR="00D60733">
        <w:rPr>
          <w:rFonts w:ascii="Arial" w:hAnsi="Arial" w:cs="Arial"/>
        </w:rPr>
        <w:t xml:space="preserve">la </w:t>
      </w:r>
      <w:r w:rsidR="00001E75" w:rsidRPr="00E55F27">
        <w:rPr>
          <w:rFonts w:ascii="Arial" w:hAnsi="Arial" w:cs="Arial"/>
        </w:rPr>
        <w:t>fin de service</w:t>
      </w:r>
      <w:r w:rsidR="00172D26">
        <w:rPr>
          <w:rFonts w:ascii="Arial" w:hAnsi="Arial" w:cs="Arial"/>
        </w:rPr>
        <w:t> ;</w:t>
      </w:r>
    </w:p>
    <w:p w14:paraId="6E63E0BA" w14:textId="77777777" w:rsidR="00001E75" w:rsidRPr="00E55F27" w:rsidRDefault="00F17D8F" w:rsidP="00925302">
      <w:pPr>
        <w:spacing w:after="0"/>
        <w:jc w:val="both"/>
        <w:rPr>
          <w:rFonts w:ascii="Arial" w:hAnsi="Arial" w:cs="Arial"/>
        </w:rPr>
      </w:pPr>
      <w:r>
        <w:rPr>
          <w:rFonts w:ascii="Arial" w:hAnsi="Arial" w:cs="Arial"/>
        </w:rPr>
        <w:t xml:space="preserve">▪ </w:t>
      </w:r>
      <w:r w:rsidR="00172D26">
        <w:rPr>
          <w:rFonts w:ascii="Arial" w:hAnsi="Arial" w:cs="Arial"/>
        </w:rPr>
        <w:t>l</w:t>
      </w:r>
      <w:r w:rsidR="00D60733">
        <w:rPr>
          <w:rFonts w:ascii="Arial" w:hAnsi="Arial" w:cs="Arial"/>
        </w:rPr>
        <w:t>e r</w:t>
      </w:r>
      <w:r w:rsidR="00001E75" w:rsidRPr="00E55F27">
        <w:rPr>
          <w:rFonts w:ascii="Arial" w:hAnsi="Arial" w:cs="Arial"/>
        </w:rPr>
        <w:t>espect des horaires</w:t>
      </w:r>
      <w:r w:rsidR="00172D26">
        <w:rPr>
          <w:rFonts w:ascii="Arial" w:hAnsi="Arial" w:cs="Arial"/>
        </w:rPr>
        <w:t> ;</w:t>
      </w:r>
    </w:p>
    <w:p w14:paraId="08B12853" w14:textId="77777777" w:rsidR="00001E75" w:rsidRPr="00E55F27" w:rsidRDefault="00F17D8F" w:rsidP="00925302">
      <w:pPr>
        <w:spacing w:after="0"/>
        <w:jc w:val="both"/>
        <w:rPr>
          <w:rFonts w:ascii="Arial" w:hAnsi="Arial" w:cs="Arial"/>
        </w:rPr>
      </w:pPr>
      <w:r>
        <w:rPr>
          <w:rFonts w:ascii="Arial" w:hAnsi="Arial" w:cs="Arial"/>
        </w:rPr>
        <w:t xml:space="preserve">▪ </w:t>
      </w:r>
      <w:r w:rsidR="00172D26">
        <w:rPr>
          <w:rFonts w:ascii="Arial" w:hAnsi="Arial" w:cs="Arial"/>
        </w:rPr>
        <w:t>l</w:t>
      </w:r>
      <w:r w:rsidR="00D60733">
        <w:rPr>
          <w:rFonts w:ascii="Arial" w:hAnsi="Arial" w:cs="Arial"/>
        </w:rPr>
        <w:t>a d</w:t>
      </w:r>
      <w:r w:rsidR="00001E75" w:rsidRPr="00E55F27">
        <w:rPr>
          <w:rFonts w:ascii="Arial" w:hAnsi="Arial" w:cs="Arial"/>
        </w:rPr>
        <w:t xml:space="preserve">isponibilité et </w:t>
      </w:r>
      <w:r w:rsidR="00D60733">
        <w:rPr>
          <w:rFonts w:ascii="Arial" w:hAnsi="Arial" w:cs="Arial"/>
        </w:rPr>
        <w:t xml:space="preserve">le </w:t>
      </w:r>
      <w:r w:rsidR="00001E75" w:rsidRPr="00E55F27">
        <w:rPr>
          <w:rFonts w:ascii="Arial" w:hAnsi="Arial" w:cs="Arial"/>
        </w:rPr>
        <w:t>bon fonctionnement des matériels</w:t>
      </w:r>
      <w:r w:rsidR="00172D26">
        <w:rPr>
          <w:rFonts w:ascii="Arial" w:hAnsi="Arial" w:cs="Arial"/>
        </w:rPr>
        <w:t> ;</w:t>
      </w:r>
    </w:p>
    <w:p w14:paraId="0F64A93C" w14:textId="77777777" w:rsidR="00001E75" w:rsidRDefault="00F17D8F" w:rsidP="00925302">
      <w:pPr>
        <w:spacing w:after="0"/>
        <w:jc w:val="both"/>
        <w:rPr>
          <w:rFonts w:ascii="Arial" w:hAnsi="Arial" w:cs="Arial"/>
        </w:rPr>
      </w:pPr>
      <w:r>
        <w:rPr>
          <w:rFonts w:ascii="Arial" w:hAnsi="Arial" w:cs="Arial"/>
        </w:rPr>
        <w:t xml:space="preserve">▪ </w:t>
      </w:r>
      <w:r w:rsidR="00172D26">
        <w:rPr>
          <w:rFonts w:ascii="Arial" w:hAnsi="Arial" w:cs="Arial"/>
        </w:rPr>
        <w:t>l</w:t>
      </w:r>
      <w:r w:rsidR="00D60733">
        <w:rPr>
          <w:rFonts w:ascii="Arial" w:hAnsi="Arial" w:cs="Arial"/>
        </w:rPr>
        <w:t>a tenue</w:t>
      </w:r>
      <w:r w:rsidR="00001E75" w:rsidRPr="00E55F27">
        <w:rPr>
          <w:rFonts w:ascii="Arial" w:hAnsi="Arial" w:cs="Arial"/>
        </w:rPr>
        <w:t xml:space="preserve"> des agents</w:t>
      </w:r>
      <w:r w:rsidR="00172D26">
        <w:rPr>
          <w:rFonts w:ascii="Arial" w:hAnsi="Arial" w:cs="Arial"/>
        </w:rPr>
        <w:t> ;</w:t>
      </w:r>
    </w:p>
    <w:p w14:paraId="23BD154D" w14:textId="77777777" w:rsidR="00870ED5" w:rsidRDefault="00870ED5" w:rsidP="00925302">
      <w:pPr>
        <w:spacing w:after="0"/>
        <w:jc w:val="both"/>
        <w:rPr>
          <w:rFonts w:ascii="Arial" w:hAnsi="Arial" w:cs="Arial"/>
        </w:rPr>
      </w:pPr>
      <w:r>
        <w:rPr>
          <w:rFonts w:ascii="Arial" w:hAnsi="Arial" w:cs="Arial"/>
        </w:rPr>
        <w:t>▪ réalisation des rondes ;</w:t>
      </w:r>
    </w:p>
    <w:p w14:paraId="27E6EEC9" w14:textId="77777777" w:rsidR="00D8322B" w:rsidRDefault="007F16A4" w:rsidP="00925302">
      <w:pPr>
        <w:spacing w:after="0"/>
        <w:jc w:val="both"/>
        <w:rPr>
          <w:rFonts w:ascii="Arial" w:hAnsi="Arial" w:cs="Arial"/>
        </w:rPr>
      </w:pPr>
      <w:r>
        <w:rPr>
          <w:rFonts w:ascii="Arial" w:hAnsi="Arial" w:cs="Arial"/>
        </w:rPr>
        <w:t>▪ gestion des matériels techniques de sécurité ;</w:t>
      </w:r>
    </w:p>
    <w:p w14:paraId="61635741" w14:textId="77777777" w:rsidR="00001E75" w:rsidRDefault="00F17D8F" w:rsidP="00925302">
      <w:pPr>
        <w:spacing w:after="0"/>
        <w:jc w:val="both"/>
        <w:rPr>
          <w:rFonts w:ascii="Arial" w:hAnsi="Arial" w:cs="Arial"/>
        </w:rPr>
      </w:pPr>
      <w:r>
        <w:rPr>
          <w:rFonts w:ascii="Arial" w:hAnsi="Arial" w:cs="Arial"/>
        </w:rPr>
        <w:t xml:space="preserve">▪ </w:t>
      </w:r>
      <w:r w:rsidR="00172D26">
        <w:rPr>
          <w:rFonts w:ascii="Arial" w:hAnsi="Arial" w:cs="Arial"/>
        </w:rPr>
        <w:t>l</w:t>
      </w:r>
      <w:r w:rsidR="00D60733">
        <w:rPr>
          <w:rFonts w:ascii="Arial" w:hAnsi="Arial" w:cs="Arial"/>
        </w:rPr>
        <w:t>a c</w:t>
      </w:r>
      <w:r w:rsidR="00001E75" w:rsidRPr="00E55F27">
        <w:rPr>
          <w:rFonts w:ascii="Arial" w:hAnsi="Arial" w:cs="Arial"/>
        </w:rPr>
        <w:t>onnaissan</w:t>
      </w:r>
      <w:r w:rsidR="00D60733">
        <w:rPr>
          <w:rFonts w:ascii="Arial" w:hAnsi="Arial" w:cs="Arial"/>
        </w:rPr>
        <w:t>ce des consignes et procédures</w:t>
      </w:r>
      <w:r w:rsidR="00172D26">
        <w:rPr>
          <w:rFonts w:ascii="Arial" w:hAnsi="Arial" w:cs="Arial"/>
        </w:rPr>
        <w:t>.</w:t>
      </w:r>
    </w:p>
    <w:p w14:paraId="3B174855" w14:textId="77777777" w:rsidR="00D60733" w:rsidRPr="00E55F27" w:rsidRDefault="00D60733" w:rsidP="00925302">
      <w:pPr>
        <w:spacing w:after="0"/>
        <w:jc w:val="both"/>
        <w:rPr>
          <w:rFonts w:ascii="Arial" w:hAnsi="Arial" w:cs="Arial"/>
        </w:rPr>
      </w:pPr>
    </w:p>
    <w:p w14:paraId="65B35312" w14:textId="43AC363A" w:rsidR="00001E75" w:rsidRDefault="00001E75" w:rsidP="00925302">
      <w:pPr>
        <w:spacing w:after="0"/>
        <w:jc w:val="both"/>
        <w:rPr>
          <w:rFonts w:ascii="Arial" w:hAnsi="Arial" w:cs="Arial"/>
        </w:rPr>
      </w:pPr>
      <w:r w:rsidRPr="00E55F27">
        <w:rPr>
          <w:rFonts w:ascii="Arial" w:hAnsi="Arial" w:cs="Arial"/>
        </w:rPr>
        <w:t>L</w:t>
      </w:r>
      <w:r w:rsidR="00D60733">
        <w:rPr>
          <w:rFonts w:ascii="Arial" w:hAnsi="Arial" w:cs="Arial"/>
        </w:rPr>
        <w:t>ors de chaque réunion mensuelle</w:t>
      </w:r>
      <w:r w:rsidR="00CF7891">
        <w:rPr>
          <w:rFonts w:ascii="Arial" w:hAnsi="Arial" w:cs="Arial"/>
        </w:rPr>
        <w:t xml:space="preserve"> prévu à l’article 3.7 </w:t>
      </w:r>
      <w:r w:rsidR="00D60733">
        <w:rPr>
          <w:rFonts w:ascii="Arial" w:hAnsi="Arial" w:cs="Arial"/>
        </w:rPr>
        <w:t>et</w:t>
      </w:r>
      <w:r w:rsidRPr="00E55F27">
        <w:rPr>
          <w:rFonts w:ascii="Arial" w:hAnsi="Arial" w:cs="Arial"/>
        </w:rPr>
        <w:t xml:space="preserve"> pour chaque site, le </w:t>
      </w:r>
      <w:r w:rsidR="009D13B6">
        <w:rPr>
          <w:rFonts w:ascii="Arial" w:hAnsi="Arial" w:cs="Arial"/>
        </w:rPr>
        <w:t>titulaire</w:t>
      </w:r>
      <w:r w:rsidRPr="00E55F27">
        <w:rPr>
          <w:rFonts w:ascii="Arial" w:hAnsi="Arial" w:cs="Arial"/>
        </w:rPr>
        <w:t xml:space="preserve"> remettra à la C.A.F</w:t>
      </w:r>
      <w:r w:rsidR="00D60733">
        <w:rPr>
          <w:rFonts w:ascii="Arial" w:hAnsi="Arial" w:cs="Arial"/>
        </w:rPr>
        <w:t>.</w:t>
      </w:r>
      <w:r w:rsidRPr="00E55F27">
        <w:rPr>
          <w:rFonts w:ascii="Arial" w:hAnsi="Arial" w:cs="Arial"/>
        </w:rPr>
        <w:t xml:space="preserve"> de Paris </w:t>
      </w:r>
      <w:r w:rsidRPr="00F25F33">
        <w:rPr>
          <w:rFonts w:ascii="Arial" w:hAnsi="Arial" w:cs="Arial"/>
          <w:b/>
          <w:bCs/>
        </w:rPr>
        <w:t>un compte</w:t>
      </w:r>
      <w:r w:rsidR="00CF7891" w:rsidRPr="00F25F33">
        <w:rPr>
          <w:rFonts w:ascii="Arial" w:hAnsi="Arial" w:cs="Arial"/>
          <w:b/>
          <w:bCs/>
        </w:rPr>
        <w:t>-</w:t>
      </w:r>
      <w:r w:rsidRPr="00F25F33">
        <w:rPr>
          <w:rFonts w:ascii="Arial" w:hAnsi="Arial" w:cs="Arial"/>
          <w:b/>
          <w:bCs/>
        </w:rPr>
        <w:t>re</w:t>
      </w:r>
      <w:r w:rsidR="00D60733" w:rsidRPr="00F25F33">
        <w:rPr>
          <w:rFonts w:ascii="Arial" w:hAnsi="Arial" w:cs="Arial"/>
          <w:b/>
          <w:bCs/>
        </w:rPr>
        <w:t>ndu papier et sous format Word</w:t>
      </w:r>
      <w:r w:rsidR="00D60733">
        <w:rPr>
          <w:rFonts w:ascii="Arial" w:hAnsi="Arial" w:cs="Arial"/>
        </w:rPr>
        <w:t xml:space="preserve"> </w:t>
      </w:r>
      <w:r w:rsidRPr="00E55F27">
        <w:rPr>
          <w:rFonts w:ascii="Arial" w:hAnsi="Arial" w:cs="Arial"/>
        </w:rPr>
        <w:t>recensant tous les contrôles effectués</w:t>
      </w:r>
      <w:r w:rsidR="00D60733">
        <w:rPr>
          <w:rFonts w:ascii="Arial" w:hAnsi="Arial" w:cs="Arial"/>
        </w:rPr>
        <w:t>,</w:t>
      </w:r>
      <w:r w:rsidRPr="00E55F27">
        <w:rPr>
          <w:rFonts w:ascii="Arial" w:hAnsi="Arial" w:cs="Arial"/>
        </w:rPr>
        <w:t xml:space="preserve"> reprenant les dates, </w:t>
      </w:r>
      <w:r w:rsidR="00D60733">
        <w:rPr>
          <w:rFonts w:ascii="Arial" w:hAnsi="Arial" w:cs="Arial"/>
        </w:rPr>
        <w:t xml:space="preserve">les </w:t>
      </w:r>
      <w:r w:rsidRPr="00E55F27">
        <w:rPr>
          <w:rFonts w:ascii="Arial" w:hAnsi="Arial" w:cs="Arial"/>
        </w:rPr>
        <w:t xml:space="preserve">noms et </w:t>
      </w:r>
      <w:r w:rsidR="00D60733">
        <w:rPr>
          <w:rFonts w:ascii="Arial" w:hAnsi="Arial" w:cs="Arial"/>
        </w:rPr>
        <w:t xml:space="preserve">le </w:t>
      </w:r>
      <w:r w:rsidRPr="00E55F27">
        <w:rPr>
          <w:rFonts w:ascii="Arial" w:hAnsi="Arial" w:cs="Arial"/>
        </w:rPr>
        <w:t xml:space="preserve">bilan des agents contrôlés, l’ensemble des points supervisés </w:t>
      </w:r>
      <w:r w:rsidR="007C44DE" w:rsidRPr="00E55F27">
        <w:rPr>
          <w:rFonts w:ascii="Arial" w:hAnsi="Arial" w:cs="Arial"/>
        </w:rPr>
        <w:t xml:space="preserve">ainsi que les actions </w:t>
      </w:r>
      <w:r w:rsidRPr="00E55F27">
        <w:rPr>
          <w:rFonts w:ascii="Arial" w:hAnsi="Arial" w:cs="Arial"/>
        </w:rPr>
        <w:t>correctives</w:t>
      </w:r>
      <w:r w:rsidR="007C44DE" w:rsidRPr="00E55F27">
        <w:rPr>
          <w:rFonts w:ascii="Arial" w:hAnsi="Arial" w:cs="Arial"/>
        </w:rPr>
        <w:t xml:space="preserve"> mises en place</w:t>
      </w:r>
      <w:r w:rsidR="00D8322B" w:rsidRPr="00D8322B">
        <w:rPr>
          <w:rFonts w:ascii="Arial" w:hAnsi="Arial" w:cs="Arial"/>
        </w:rPr>
        <w:t xml:space="preserve"> </w:t>
      </w:r>
      <w:r w:rsidR="00D8322B">
        <w:rPr>
          <w:rFonts w:ascii="Arial" w:hAnsi="Arial" w:cs="Arial"/>
        </w:rPr>
        <w:t>sur le mois précédent.</w:t>
      </w:r>
    </w:p>
    <w:p w14:paraId="2B86D326" w14:textId="77777777" w:rsidR="00ED7409" w:rsidRPr="00F13357" w:rsidRDefault="00F13357" w:rsidP="00F13357">
      <w:pPr>
        <w:pStyle w:val="Titre2"/>
        <w:tabs>
          <w:tab w:val="left" w:pos="851"/>
        </w:tabs>
        <w:ind w:left="360"/>
        <w:jc w:val="both"/>
        <w:rPr>
          <w:rFonts w:ascii="Arial" w:hAnsi="Arial"/>
          <w:i w:val="0"/>
          <w:sz w:val="22"/>
          <w:u w:val="single"/>
        </w:rPr>
      </w:pPr>
      <w:bookmarkStart w:id="25" w:name="_Toc226105574"/>
      <w:r>
        <w:rPr>
          <w:rFonts w:ascii="Arial" w:hAnsi="Arial"/>
          <w:i w:val="0"/>
          <w:sz w:val="22"/>
          <w:u w:val="single"/>
        </w:rPr>
        <w:lastRenderedPageBreak/>
        <w:t xml:space="preserve">3.9 </w:t>
      </w:r>
      <w:r w:rsidR="00B023B4" w:rsidRPr="00F13357">
        <w:rPr>
          <w:rFonts w:ascii="Arial" w:hAnsi="Arial"/>
          <w:i w:val="0"/>
          <w:sz w:val="22"/>
          <w:u w:val="single"/>
        </w:rPr>
        <w:t>G</w:t>
      </w:r>
      <w:r w:rsidR="00ED7409" w:rsidRPr="00F13357">
        <w:rPr>
          <w:rFonts w:ascii="Arial" w:hAnsi="Arial"/>
          <w:i w:val="0"/>
          <w:sz w:val="22"/>
          <w:u w:val="single"/>
        </w:rPr>
        <w:t>estion documentaire</w:t>
      </w:r>
      <w:bookmarkEnd w:id="25"/>
    </w:p>
    <w:p w14:paraId="6E5F2B13" w14:textId="77777777" w:rsidR="00657BAF" w:rsidRDefault="00657BAF" w:rsidP="00925302">
      <w:pPr>
        <w:spacing w:after="0"/>
        <w:jc w:val="both"/>
        <w:rPr>
          <w:rFonts w:ascii="Arial" w:hAnsi="Arial" w:cs="Arial"/>
        </w:rPr>
      </w:pPr>
    </w:p>
    <w:p w14:paraId="540462AD" w14:textId="13C71495" w:rsidR="00ED7409" w:rsidRDefault="00850223" w:rsidP="00925302">
      <w:pPr>
        <w:spacing w:after="0"/>
        <w:jc w:val="both"/>
        <w:rPr>
          <w:rFonts w:ascii="Arial" w:hAnsi="Arial" w:cs="Arial"/>
        </w:rPr>
      </w:pPr>
      <w:r w:rsidRPr="00E55F27">
        <w:rPr>
          <w:rFonts w:ascii="Arial" w:hAnsi="Arial" w:cs="Arial"/>
        </w:rPr>
        <w:t>Les agents en poste devront tenir une main courante électronique</w:t>
      </w:r>
      <w:r w:rsidR="00657BAF">
        <w:rPr>
          <w:rFonts w:ascii="Arial" w:hAnsi="Arial" w:cs="Arial"/>
        </w:rPr>
        <w:t xml:space="preserve"> et </w:t>
      </w:r>
      <w:r w:rsidRPr="00E55F27">
        <w:rPr>
          <w:rFonts w:ascii="Arial" w:hAnsi="Arial" w:cs="Arial"/>
        </w:rPr>
        <w:t>papier</w:t>
      </w:r>
      <w:r w:rsidR="0025471B">
        <w:rPr>
          <w:rFonts w:ascii="Arial" w:hAnsi="Arial" w:cs="Arial"/>
        </w:rPr>
        <w:t xml:space="preserve"> à renseigner au fil de l’eau</w:t>
      </w:r>
      <w:r w:rsidRPr="00E55F27">
        <w:rPr>
          <w:rFonts w:ascii="Arial" w:hAnsi="Arial" w:cs="Arial"/>
        </w:rPr>
        <w:t>. Cette main courante devra être disponible sur site et tenue hors de portée du public et</w:t>
      </w:r>
      <w:r w:rsidR="00D60733">
        <w:rPr>
          <w:rFonts w:ascii="Arial" w:hAnsi="Arial" w:cs="Arial"/>
        </w:rPr>
        <w:t xml:space="preserve"> des personnes non habilitées.</w:t>
      </w:r>
    </w:p>
    <w:p w14:paraId="474A5A8B" w14:textId="77777777" w:rsidR="00C65278" w:rsidRPr="00F25F33" w:rsidRDefault="00C65278" w:rsidP="00925302">
      <w:pPr>
        <w:spacing w:after="0"/>
        <w:jc w:val="both"/>
        <w:rPr>
          <w:rFonts w:ascii="Arial" w:hAnsi="Arial" w:cs="Arial"/>
          <w:b/>
          <w:bCs/>
        </w:rPr>
      </w:pPr>
      <w:r>
        <w:rPr>
          <w:rFonts w:ascii="Arial" w:hAnsi="Arial" w:cs="Arial"/>
        </w:rPr>
        <w:t xml:space="preserve">Cette main courante électronique doit être atteignable depuis un navigateur web ou d’un téléphone portable par chacun des </w:t>
      </w:r>
      <w:r w:rsidRPr="00657BAF">
        <w:rPr>
          <w:rFonts w:ascii="Arial" w:hAnsi="Arial" w:cs="Arial"/>
        </w:rPr>
        <w:t xml:space="preserve">agents. Tout accès via navigateur sera réalisé via un ordinateur mis à disposition par la </w:t>
      </w:r>
      <w:r w:rsidR="00FF6092">
        <w:rPr>
          <w:rFonts w:ascii="Arial" w:hAnsi="Arial" w:cs="Arial"/>
        </w:rPr>
        <w:t>C.A.F.</w:t>
      </w:r>
      <w:r w:rsidRPr="00657BAF">
        <w:rPr>
          <w:rFonts w:ascii="Arial" w:hAnsi="Arial" w:cs="Arial"/>
        </w:rPr>
        <w:t xml:space="preserve"> de Paris. </w:t>
      </w:r>
      <w:r w:rsidRPr="00F25F33">
        <w:rPr>
          <w:rFonts w:ascii="Arial" w:hAnsi="Arial" w:cs="Arial"/>
          <w:b/>
          <w:bCs/>
        </w:rPr>
        <w:t xml:space="preserve">Pour chaque événement enregistré, un rapport sera envoyé sous forme de notification aux représentants de la </w:t>
      </w:r>
      <w:r w:rsidR="00FF6092" w:rsidRPr="00F25F33">
        <w:rPr>
          <w:rFonts w:ascii="Arial" w:hAnsi="Arial" w:cs="Arial"/>
          <w:b/>
          <w:bCs/>
        </w:rPr>
        <w:t>C.A.F.</w:t>
      </w:r>
      <w:r w:rsidRPr="00F25F33">
        <w:rPr>
          <w:rFonts w:ascii="Arial" w:hAnsi="Arial" w:cs="Arial"/>
          <w:b/>
          <w:bCs/>
        </w:rPr>
        <w:t xml:space="preserve"> de Paris.</w:t>
      </w:r>
    </w:p>
    <w:p w14:paraId="0A805C38" w14:textId="77777777" w:rsidR="00850223" w:rsidRPr="00E55F27" w:rsidRDefault="00850223" w:rsidP="00925302">
      <w:pPr>
        <w:spacing w:after="0"/>
        <w:jc w:val="both"/>
        <w:rPr>
          <w:rFonts w:ascii="Arial" w:hAnsi="Arial" w:cs="Arial"/>
        </w:rPr>
      </w:pPr>
      <w:r w:rsidRPr="00E55F27">
        <w:rPr>
          <w:rFonts w:ascii="Arial" w:hAnsi="Arial" w:cs="Arial"/>
        </w:rPr>
        <w:t>Cette main courante sera</w:t>
      </w:r>
      <w:r w:rsidR="00C65278">
        <w:rPr>
          <w:rFonts w:ascii="Arial" w:hAnsi="Arial" w:cs="Arial"/>
        </w:rPr>
        <w:t xml:space="preserve"> également</w:t>
      </w:r>
      <w:r w:rsidRPr="00E55F27">
        <w:rPr>
          <w:rFonts w:ascii="Arial" w:hAnsi="Arial" w:cs="Arial"/>
        </w:rPr>
        <w:t xml:space="preserve"> tenue à disposition de l’interlocuteur de la C.A.F</w:t>
      </w:r>
      <w:r w:rsidR="00D60733">
        <w:rPr>
          <w:rFonts w:ascii="Arial" w:hAnsi="Arial" w:cs="Arial"/>
        </w:rPr>
        <w:t>.</w:t>
      </w:r>
      <w:r w:rsidRPr="00E55F27">
        <w:rPr>
          <w:rFonts w:ascii="Arial" w:hAnsi="Arial" w:cs="Arial"/>
        </w:rPr>
        <w:t xml:space="preserve"> de Paris. Enfin, elle devra être lisible, avoir des pages indexées et comprendre au min</w:t>
      </w:r>
      <w:r w:rsidR="00573EE4">
        <w:rPr>
          <w:rFonts w:ascii="Arial" w:hAnsi="Arial" w:cs="Arial"/>
        </w:rPr>
        <w:t>imum les informations suivantes :</w:t>
      </w:r>
    </w:p>
    <w:p w14:paraId="795E7C06" w14:textId="77777777" w:rsidR="00850223" w:rsidRPr="005E786B" w:rsidRDefault="001470C6" w:rsidP="00925302">
      <w:pPr>
        <w:spacing w:after="0"/>
        <w:jc w:val="both"/>
        <w:rPr>
          <w:rFonts w:ascii="Arial" w:hAnsi="Arial" w:cs="Arial"/>
        </w:rPr>
      </w:pPr>
      <w:r w:rsidRPr="005E786B">
        <w:rPr>
          <w:rFonts w:ascii="Arial" w:hAnsi="Arial" w:cs="Arial"/>
        </w:rPr>
        <w:t xml:space="preserve">▪ </w:t>
      </w:r>
      <w:r w:rsidR="00C65278" w:rsidRPr="00E55F27">
        <w:rPr>
          <w:rFonts w:ascii="Arial" w:hAnsi="Arial" w:cs="Arial"/>
        </w:rPr>
        <w:t xml:space="preserve">horaires </w:t>
      </w:r>
      <w:r w:rsidR="00C65278">
        <w:rPr>
          <w:rFonts w:ascii="Arial" w:hAnsi="Arial" w:cs="Arial"/>
        </w:rPr>
        <w:t>d’ouverture</w:t>
      </w:r>
      <w:r w:rsidR="00C65278" w:rsidRPr="00E55F27">
        <w:rPr>
          <w:rFonts w:ascii="Arial" w:hAnsi="Arial" w:cs="Arial"/>
        </w:rPr>
        <w:t xml:space="preserve"> et </w:t>
      </w:r>
      <w:r w:rsidR="00C65278">
        <w:rPr>
          <w:rFonts w:ascii="Arial" w:hAnsi="Arial" w:cs="Arial"/>
        </w:rPr>
        <w:t xml:space="preserve">de </w:t>
      </w:r>
      <w:r w:rsidR="00C65278" w:rsidRPr="00E55F27">
        <w:rPr>
          <w:rFonts w:ascii="Arial" w:hAnsi="Arial" w:cs="Arial"/>
        </w:rPr>
        <w:t>fermeture du site et/ou PC sécurité</w:t>
      </w:r>
      <w:r w:rsidR="00C65278">
        <w:rPr>
          <w:rFonts w:ascii="Arial" w:hAnsi="Arial" w:cs="Arial"/>
        </w:rPr>
        <w:t xml:space="preserve">, </w:t>
      </w:r>
      <w:r w:rsidR="00172D26" w:rsidRPr="005E786B">
        <w:rPr>
          <w:rFonts w:ascii="Arial" w:hAnsi="Arial" w:cs="Arial"/>
        </w:rPr>
        <w:t>p</w:t>
      </w:r>
      <w:r w:rsidR="00552E83" w:rsidRPr="005E786B">
        <w:rPr>
          <w:rFonts w:ascii="Arial" w:hAnsi="Arial" w:cs="Arial"/>
        </w:rPr>
        <w:t xml:space="preserve">rise et fin de </w:t>
      </w:r>
      <w:r w:rsidR="00DD18A0" w:rsidRPr="005E786B">
        <w:rPr>
          <w:rFonts w:ascii="Arial" w:hAnsi="Arial" w:cs="Arial"/>
        </w:rPr>
        <w:t>services horodatés</w:t>
      </w:r>
      <w:r w:rsidR="00552E83" w:rsidRPr="005E786B">
        <w:rPr>
          <w:rFonts w:ascii="Arial" w:hAnsi="Arial" w:cs="Arial"/>
        </w:rPr>
        <w:t xml:space="preserve"> de</w:t>
      </w:r>
      <w:r w:rsidR="00657BAF" w:rsidRPr="005E786B">
        <w:rPr>
          <w:rFonts w:ascii="Arial" w:hAnsi="Arial" w:cs="Arial"/>
        </w:rPr>
        <w:t>s</w:t>
      </w:r>
      <w:r w:rsidR="00552E83" w:rsidRPr="005E786B">
        <w:rPr>
          <w:rFonts w:ascii="Arial" w:hAnsi="Arial" w:cs="Arial"/>
        </w:rPr>
        <w:t xml:space="preserve"> agent</w:t>
      </w:r>
      <w:r w:rsidR="00657BAF" w:rsidRPr="005E786B">
        <w:rPr>
          <w:rFonts w:ascii="Arial" w:hAnsi="Arial" w:cs="Arial"/>
        </w:rPr>
        <w:t xml:space="preserve">s </w:t>
      </w:r>
      <w:r w:rsidR="00552E83" w:rsidRPr="005E786B">
        <w:rPr>
          <w:rFonts w:ascii="Arial" w:hAnsi="Arial" w:cs="Arial"/>
        </w:rPr>
        <w:t>avec nom</w:t>
      </w:r>
      <w:r w:rsidR="00657BAF" w:rsidRPr="005E786B">
        <w:rPr>
          <w:rFonts w:ascii="Arial" w:hAnsi="Arial" w:cs="Arial"/>
        </w:rPr>
        <w:t xml:space="preserve">, prénom, qualification, fonction, heure d’arrivée et de départ et </w:t>
      </w:r>
      <w:r w:rsidR="00552E83" w:rsidRPr="005E786B">
        <w:rPr>
          <w:rFonts w:ascii="Arial" w:hAnsi="Arial" w:cs="Arial"/>
        </w:rPr>
        <w:t>signature</w:t>
      </w:r>
      <w:r w:rsidR="00657BAF" w:rsidRPr="005E786B">
        <w:rPr>
          <w:rFonts w:ascii="Arial" w:hAnsi="Arial" w:cs="Arial"/>
        </w:rPr>
        <w:t xml:space="preserve"> (si possible)</w:t>
      </w:r>
      <w:r w:rsidR="00172D26" w:rsidRPr="005E786B">
        <w:rPr>
          <w:rFonts w:ascii="Arial" w:hAnsi="Arial" w:cs="Arial"/>
        </w:rPr>
        <w:t> ;</w:t>
      </w:r>
    </w:p>
    <w:p w14:paraId="38C8EE69" w14:textId="77777777" w:rsidR="00552E83" w:rsidRPr="005E786B" w:rsidRDefault="001470C6" w:rsidP="00925302">
      <w:pPr>
        <w:spacing w:after="0"/>
        <w:jc w:val="both"/>
        <w:rPr>
          <w:rFonts w:ascii="Arial" w:hAnsi="Arial" w:cs="Arial"/>
        </w:rPr>
      </w:pPr>
      <w:r w:rsidRPr="005E786B">
        <w:rPr>
          <w:rFonts w:ascii="Arial" w:hAnsi="Arial" w:cs="Arial"/>
        </w:rPr>
        <w:t xml:space="preserve">▪ </w:t>
      </w:r>
      <w:r w:rsidR="00E037DA" w:rsidRPr="005E786B">
        <w:rPr>
          <w:rFonts w:ascii="Arial" w:hAnsi="Arial" w:cs="Arial"/>
        </w:rPr>
        <w:t xml:space="preserve">vérification et </w:t>
      </w:r>
      <w:r w:rsidR="00172D26" w:rsidRPr="005E786B">
        <w:rPr>
          <w:rFonts w:ascii="Arial" w:hAnsi="Arial" w:cs="Arial"/>
        </w:rPr>
        <w:t>p</w:t>
      </w:r>
      <w:r w:rsidR="00552E83" w:rsidRPr="005E786B">
        <w:rPr>
          <w:rFonts w:ascii="Arial" w:hAnsi="Arial" w:cs="Arial"/>
        </w:rPr>
        <w:t>rise en compte des matériels</w:t>
      </w:r>
      <w:r w:rsidR="00E037DA" w:rsidRPr="005E786B">
        <w:rPr>
          <w:rFonts w:ascii="Arial" w:hAnsi="Arial" w:cs="Arial"/>
        </w:rPr>
        <w:t xml:space="preserve"> (listing du matériel du PC sécurité)</w:t>
      </w:r>
      <w:r w:rsidR="00172D26" w:rsidRPr="005E786B">
        <w:rPr>
          <w:rFonts w:ascii="Arial" w:hAnsi="Arial" w:cs="Arial"/>
        </w:rPr>
        <w:t> ;</w:t>
      </w:r>
    </w:p>
    <w:p w14:paraId="0F6F1248" w14:textId="77777777" w:rsidR="00552E83" w:rsidRPr="005E786B" w:rsidRDefault="001470C6" w:rsidP="00925302">
      <w:pPr>
        <w:spacing w:after="0"/>
        <w:jc w:val="both"/>
        <w:rPr>
          <w:rFonts w:ascii="Arial" w:hAnsi="Arial" w:cs="Arial"/>
        </w:rPr>
      </w:pPr>
      <w:r w:rsidRPr="005E786B">
        <w:rPr>
          <w:rFonts w:ascii="Arial" w:hAnsi="Arial" w:cs="Arial"/>
        </w:rPr>
        <w:t xml:space="preserve">▪ </w:t>
      </w:r>
      <w:r w:rsidR="00172D26" w:rsidRPr="005E786B">
        <w:rPr>
          <w:rFonts w:ascii="Arial" w:hAnsi="Arial" w:cs="Arial"/>
        </w:rPr>
        <w:t>p</w:t>
      </w:r>
      <w:r w:rsidR="00552E83" w:rsidRPr="005E786B">
        <w:rPr>
          <w:rFonts w:ascii="Arial" w:hAnsi="Arial" w:cs="Arial"/>
        </w:rPr>
        <w:t>rise en compte des procédures et consignes</w:t>
      </w:r>
      <w:r w:rsidR="00172D26" w:rsidRPr="005E786B">
        <w:rPr>
          <w:rFonts w:ascii="Arial" w:hAnsi="Arial" w:cs="Arial"/>
        </w:rPr>
        <w:t> ;</w:t>
      </w:r>
    </w:p>
    <w:p w14:paraId="331D095B" w14:textId="77777777" w:rsidR="00552E83" w:rsidRPr="005E786B" w:rsidRDefault="001470C6" w:rsidP="00925302">
      <w:pPr>
        <w:spacing w:after="0"/>
        <w:jc w:val="both"/>
        <w:rPr>
          <w:rFonts w:ascii="Arial" w:hAnsi="Arial" w:cs="Arial"/>
        </w:rPr>
      </w:pPr>
      <w:r w:rsidRPr="005E786B">
        <w:rPr>
          <w:rFonts w:ascii="Arial" w:hAnsi="Arial" w:cs="Arial"/>
        </w:rPr>
        <w:t xml:space="preserve">▪ </w:t>
      </w:r>
      <w:r w:rsidR="00172D26" w:rsidRPr="005E786B">
        <w:rPr>
          <w:rFonts w:ascii="Arial" w:hAnsi="Arial" w:cs="Arial"/>
        </w:rPr>
        <w:t>é</w:t>
      </w:r>
      <w:r w:rsidR="00552E83" w:rsidRPr="005E786B">
        <w:rPr>
          <w:rFonts w:ascii="Arial" w:hAnsi="Arial" w:cs="Arial"/>
        </w:rPr>
        <w:t>tat des lieux succinct à la prise et à la fin de service</w:t>
      </w:r>
      <w:r w:rsidR="00172D26" w:rsidRPr="005E786B">
        <w:rPr>
          <w:rFonts w:ascii="Arial" w:hAnsi="Arial" w:cs="Arial"/>
        </w:rPr>
        <w:t> ;</w:t>
      </w:r>
    </w:p>
    <w:p w14:paraId="7BFCC08C" w14:textId="77777777" w:rsidR="00552E83" w:rsidRPr="005E786B" w:rsidRDefault="001470C6" w:rsidP="00925302">
      <w:pPr>
        <w:spacing w:after="0"/>
        <w:ind w:left="142" w:hanging="142"/>
        <w:jc w:val="both"/>
        <w:rPr>
          <w:rFonts w:ascii="Arial" w:hAnsi="Arial" w:cs="Arial"/>
        </w:rPr>
      </w:pPr>
      <w:bookmarkStart w:id="26" w:name="_Hlk96675200"/>
      <w:r w:rsidRPr="005E786B">
        <w:rPr>
          <w:rFonts w:ascii="Arial" w:hAnsi="Arial" w:cs="Arial"/>
        </w:rPr>
        <w:t xml:space="preserve">▪ </w:t>
      </w:r>
      <w:r w:rsidR="00172D26" w:rsidRPr="005E786B">
        <w:rPr>
          <w:rFonts w:ascii="Arial" w:hAnsi="Arial" w:cs="Arial"/>
        </w:rPr>
        <w:t>d</w:t>
      </w:r>
      <w:bookmarkEnd w:id="26"/>
      <w:r w:rsidR="00552E83" w:rsidRPr="005E786B">
        <w:rPr>
          <w:rFonts w:ascii="Arial" w:hAnsi="Arial" w:cs="Arial"/>
        </w:rPr>
        <w:t>escription compréhensible et horodatée de tous les événements,</w:t>
      </w:r>
      <w:r w:rsidR="00C87EAA" w:rsidRPr="005E786B">
        <w:rPr>
          <w:rFonts w:ascii="Arial" w:hAnsi="Arial" w:cs="Arial"/>
        </w:rPr>
        <w:t xml:space="preserve"> rondes,</w:t>
      </w:r>
      <w:r w:rsidR="00552E83" w:rsidRPr="005E786B">
        <w:rPr>
          <w:rFonts w:ascii="Arial" w:hAnsi="Arial" w:cs="Arial"/>
        </w:rPr>
        <w:t xml:space="preserve"> </w:t>
      </w:r>
      <w:r w:rsidR="00E037DA" w:rsidRPr="005E786B">
        <w:rPr>
          <w:rFonts w:ascii="Arial" w:hAnsi="Arial" w:cs="Arial"/>
        </w:rPr>
        <w:t xml:space="preserve">permis feu, </w:t>
      </w:r>
      <w:r w:rsidR="00552E83" w:rsidRPr="005E786B">
        <w:rPr>
          <w:rFonts w:ascii="Arial" w:hAnsi="Arial" w:cs="Arial"/>
        </w:rPr>
        <w:t>visites, livraisons, et autres</w:t>
      </w:r>
      <w:r w:rsidR="00A25F95" w:rsidRPr="005E786B">
        <w:rPr>
          <w:rFonts w:ascii="Arial" w:hAnsi="Arial" w:cs="Arial"/>
        </w:rPr>
        <w:t> </w:t>
      </w:r>
      <w:r w:rsidR="00C65278">
        <w:rPr>
          <w:rFonts w:ascii="Arial" w:hAnsi="Arial" w:cs="Arial"/>
        </w:rPr>
        <w:t xml:space="preserve">(identification de personnes ou </w:t>
      </w:r>
      <w:r w:rsidR="00C65278" w:rsidRPr="00E55F27">
        <w:rPr>
          <w:rFonts w:ascii="Arial" w:hAnsi="Arial" w:cs="Arial"/>
        </w:rPr>
        <w:t>véhicules suspects</w:t>
      </w:r>
      <w:r w:rsidR="00C65278">
        <w:rPr>
          <w:rFonts w:ascii="Arial" w:hAnsi="Arial" w:cs="Arial"/>
        </w:rPr>
        <w:t>,</w:t>
      </w:r>
      <w:r w:rsidR="00C65278" w:rsidRPr="00E55F27">
        <w:rPr>
          <w:rFonts w:ascii="Arial" w:hAnsi="Arial" w:cs="Arial"/>
        </w:rPr>
        <w:t xml:space="preserve"> pannes, déclenchements d’alarmes intrusion – incendie – sureté</w:t>
      </w:r>
      <w:r w:rsidR="00C65278">
        <w:rPr>
          <w:rFonts w:ascii="Arial" w:hAnsi="Arial" w:cs="Arial"/>
        </w:rPr>
        <w:t>,</w:t>
      </w:r>
      <w:r w:rsidR="00C65278" w:rsidRPr="00E55F27">
        <w:rPr>
          <w:rFonts w:ascii="Arial" w:hAnsi="Arial" w:cs="Arial"/>
        </w:rPr>
        <w:t xml:space="preserve"> comptes rendu</w:t>
      </w:r>
      <w:r w:rsidR="00C65278">
        <w:rPr>
          <w:rFonts w:ascii="Arial" w:hAnsi="Arial" w:cs="Arial"/>
        </w:rPr>
        <w:t>s</w:t>
      </w:r>
      <w:r w:rsidR="00C65278" w:rsidRPr="00E55F27">
        <w:rPr>
          <w:rFonts w:ascii="Arial" w:hAnsi="Arial" w:cs="Arial"/>
        </w:rPr>
        <w:t xml:space="preserve"> sur le déroulement des interventions des agents de sécurité et/ou des secours extérieurs</w:t>
      </w:r>
      <w:r w:rsidR="00C65278">
        <w:rPr>
          <w:rFonts w:ascii="Arial" w:hAnsi="Arial" w:cs="Arial"/>
        </w:rPr>
        <w:t xml:space="preserve">, </w:t>
      </w:r>
      <w:r w:rsidR="00C65278" w:rsidRPr="00E55F27">
        <w:rPr>
          <w:rFonts w:ascii="Arial" w:hAnsi="Arial" w:cs="Arial"/>
        </w:rPr>
        <w:t>horaires d’appels des secours extérieurs, consignes particulières, et plus généralement, toutes situations inhabituelles ou non conformes</w:t>
      </w:r>
      <w:r w:rsidR="00C65278">
        <w:rPr>
          <w:rFonts w:ascii="Arial" w:hAnsi="Arial" w:cs="Arial"/>
        </w:rPr>
        <w:t>)</w:t>
      </w:r>
      <w:r w:rsidR="00527300">
        <w:rPr>
          <w:rFonts w:ascii="Arial" w:hAnsi="Arial" w:cs="Arial"/>
        </w:rPr>
        <w:t xml:space="preserve"> </w:t>
      </w:r>
      <w:r w:rsidR="00A25F95" w:rsidRPr="005E786B">
        <w:rPr>
          <w:rFonts w:ascii="Arial" w:hAnsi="Arial" w:cs="Arial"/>
        </w:rPr>
        <w:t>;</w:t>
      </w:r>
    </w:p>
    <w:p w14:paraId="2A73A88E" w14:textId="77777777" w:rsidR="00A25F95" w:rsidRPr="005E786B" w:rsidRDefault="00A25F95" w:rsidP="00925302">
      <w:pPr>
        <w:spacing w:after="0"/>
        <w:ind w:left="142" w:hanging="142"/>
        <w:jc w:val="both"/>
        <w:rPr>
          <w:rFonts w:ascii="Arial" w:hAnsi="Arial" w:cs="Arial"/>
        </w:rPr>
      </w:pPr>
      <w:r w:rsidRPr="005E786B">
        <w:rPr>
          <w:rFonts w:ascii="Arial" w:hAnsi="Arial" w:cs="Arial"/>
        </w:rPr>
        <w:t>▪ les actions réalisées ou mises en place suite à un événement ou une anomalie ainsi que les personnes contactées et les commentaires associés ;</w:t>
      </w:r>
    </w:p>
    <w:p w14:paraId="3216266E" w14:textId="77777777" w:rsidR="00E037DA" w:rsidRPr="005E786B" w:rsidRDefault="00E037DA" w:rsidP="00925302">
      <w:pPr>
        <w:spacing w:after="0"/>
        <w:ind w:left="142" w:hanging="142"/>
        <w:jc w:val="both"/>
        <w:rPr>
          <w:rFonts w:ascii="Arial" w:hAnsi="Arial" w:cs="Arial"/>
        </w:rPr>
      </w:pPr>
      <w:r w:rsidRPr="005E786B">
        <w:rPr>
          <w:rFonts w:ascii="Arial" w:hAnsi="Arial" w:cs="Arial"/>
        </w:rPr>
        <w:t xml:space="preserve">▪ rapport très détaillé des rondes (nom du site, </w:t>
      </w:r>
      <w:r w:rsidR="003270EB" w:rsidRPr="005E786B">
        <w:rPr>
          <w:rFonts w:ascii="Arial" w:hAnsi="Arial" w:cs="Arial"/>
        </w:rPr>
        <w:t>le nom et prénom de l’agent, l’</w:t>
      </w:r>
      <w:r w:rsidRPr="005E786B">
        <w:rPr>
          <w:rFonts w:ascii="Arial" w:hAnsi="Arial" w:cs="Arial"/>
        </w:rPr>
        <w:t xml:space="preserve">heure de départ et de fin de ronde, durée estimée, durée réelle, </w:t>
      </w:r>
      <w:r w:rsidR="003270EB" w:rsidRPr="005E786B">
        <w:rPr>
          <w:rFonts w:ascii="Arial" w:hAnsi="Arial" w:cs="Arial"/>
        </w:rPr>
        <w:t xml:space="preserve">le listing des pointeaux, le </w:t>
      </w:r>
      <w:r w:rsidRPr="005E786B">
        <w:rPr>
          <w:rFonts w:ascii="Arial" w:hAnsi="Arial" w:cs="Arial"/>
        </w:rPr>
        <w:t>nombre de pointeaux lu ou manqué, pourcentage de conformité</w:t>
      </w:r>
      <w:r w:rsidR="003270EB" w:rsidRPr="005E786B">
        <w:rPr>
          <w:rFonts w:ascii="Arial" w:hAnsi="Arial" w:cs="Arial"/>
        </w:rPr>
        <w:t xml:space="preserve"> etc…) ;</w:t>
      </w:r>
    </w:p>
    <w:p w14:paraId="16CD1172" w14:textId="77777777" w:rsidR="003270EB" w:rsidRDefault="003270EB" w:rsidP="00925302">
      <w:pPr>
        <w:spacing w:after="0"/>
        <w:ind w:left="142" w:hanging="142"/>
        <w:jc w:val="both"/>
        <w:rPr>
          <w:rFonts w:ascii="Arial" w:hAnsi="Arial" w:cs="Arial"/>
        </w:rPr>
      </w:pPr>
      <w:r w:rsidRPr="005E786B">
        <w:rPr>
          <w:rFonts w:ascii="Arial" w:hAnsi="Arial" w:cs="Arial"/>
        </w:rPr>
        <w:t>▪ le</w:t>
      </w:r>
      <w:r w:rsidR="00DD18A0" w:rsidRPr="005E786B">
        <w:rPr>
          <w:rFonts w:ascii="Arial" w:hAnsi="Arial" w:cs="Arial"/>
        </w:rPr>
        <w:t>s horaires de pause des agents.</w:t>
      </w:r>
    </w:p>
    <w:p w14:paraId="542300D4" w14:textId="77777777" w:rsidR="00552E83" w:rsidRPr="00F13357" w:rsidRDefault="00F13357" w:rsidP="00F13357">
      <w:pPr>
        <w:pStyle w:val="Titre2"/>
        <w:tabs>
          <w:tab w:val="left" w:pos="851"/>
        </w:tabs>
        <w:ind w:left="360"/>
        <w:jc w:val="both"/>
        <w:rPr>
          <w:rFonts w:ascii="Arial" w:hAnsi="Arial"/>
          <w:i w:val="0"/>
          <w:sz w:val="22"/>
          <w:u w:val="single"/>
        </w:rPr>
      </w:pPr>
      <w:bookmarkStart w:id="27" w:name="_Toc226105575"/>
      <w:r>
        <w:rPr>
          <w:rFonts w:ascii="Arial" w:hAnsi="Arial"/>
          <w:i w:val="0"/>
          <w:sz w:val="22"/>
          <w:u w:val="single"/>
        </w:rPr>
        <w:t xml:space="preserve">3.10 </w:t>
      </w:r>
      <w:r w:rsidR="00A866F5" w:rsidRPr="00F13357">
        <w:rPr>
          <w:rFonts w:ascii="Arial" w:hAnsi="Arial"/>
          <w:i w:val="0"/>
          <w:sz w:val="22"/>
          <w:u w:val="single"/>
        </w:rPr>
        <w:t>P</w:t>
      </w:r>
      <w:r w:rsidR="00573EE4" w:rsidRPr="00F13357">
        <w:rPr>
          <w:rFonts w:ascii="Arial" w:hAnsi="Arial"/>
          <w:i w:val="0"/>
          <w:sz w:val="22"/>
          <w:u w:val="single"/>
        </w:rPr>
        <w:t>lanning</w:t>
      </w:r>
      <w:bookmarkEnd w:id="27"/>
    </w:p>
    <w:p w14:paraId="5DE3AA9E" w14:textId="77777777" w:rsidR="00573EE4" w:rsidRPr="00E55F27" w:rsidRDefault="00573EE4" w:rsidP="00925302">
      <w:pPr>
        <w:spacing w:after="0"/>
        <w:ind w:left="2520"/>
        <w:rPr>
          <w:rFonts w:ascii="Arial" w:hAnsi="Arial" w:cs="Arial"/>
        </w:rPr>
      </w:pPr>
    </w:p>
    <w:p w14:paraId="021554EE" w14:textId="35651AE0" w:rsidR="00552E83" w:rsidRPr="00E55F27" w:rsidRDefault="00552E83" w:rsidP="00925302">
      <w:pPr>
        <w:spacing w:after="0"/>
        <w:jc w:val="both"/>
        <w:rPr>
          <w:rFonts w:ascii="Arial" w:hAnsi="Arial" w:cs="Arial"/>
        </w:rPr>
      </w:pPr>
      <w:r w:rsidRPr="00E55F27">
        <w:rPr>
          <w:rFonts w:ascii="Arial" w:hAnsi="Arial" w:cs="Arial"/>
        </w:rPr>
        <w:t xml:space="preserve">Le planning mensuel nominatif des agents sera présenté par courriel à l’interlocuteur de </w:t>
      </w:r>
      <w:r w:rsidR="002C48FE" w:rsidRPr="00E55F27">
        <w:rPr>
          <w:rFonts w:ascii="Arial" w:hAnsi="Arial" w:cs="Arial"/>
        </w:rPr>
        <w:t>la C.A.F</w:t>
      </w:r>
      <w:r w:rsidR="00573EE4">
        <w:rPr>
          <w:rFonts w:ascii="Arial" w:hAnsi="Arial" w:cs="Arial"/>
        </w:rPr>
        <w:t>.</w:t>
      </w:r>
      <w:r w:rsidR="002C48FE" w:rsidRPr="00E55F27">
        <w:rPr>
          <w:rFonts w:ascii="Arial" w:hAnsi="Arial" w:cs="Arial"/>
        </w:rPr>
        <w:t xml:space="preserve"> de Paris de chacun des sites, </w:t>
      </w:r>
      <w:r w:rsidR="002C48FE" w:rsidRPr="00F25F33">
        <w:rPr>
          <w:rFonts w:ascii="Arial" w:hAnsi="Arial" w:cs="Arial"/>
          <w:b/>
          <w:bCs/>
        </w:rPr>
        <w:t>au plus tard le dernier vendredi</w:t>
      </w:r>
      <w:r w:rsidR="00527300">
        <w:rPr>
          <w:rFonts w:ascii="Arial" w:hAnsi="Arial" w:cs="Arial"/>
          <w:b/>
          <w:bCs/>
        </w:rPr>
        <w:t xml:space="preserve"> du mois </w:t>
      </w:r>
      <w:r w:rsidR="00CA79B1">
        <w:rPr>
          <w:rFonts w:ascii="Arial" w:hAnsi="Arial" w:cs="Arial"/>
          <w:b/>
          <w:bCs/>
        </w:rPr>
        <w:t>’</w:t>
      </w:r>
      <w:r w:rsidRPr="00F25F33">
        <w:rPr>
          <w:rFonts w:ascii="Arial" w:hAnsi="Arial" w:cs="Arial"/>
          <w:b/>
          <w:bCs/>
        </w:rPr>
        <w:t>avant le commencement effectif de la période concernée</w:t>
      </w:r>
      <w:r w:rsidRPr="00E55F27">
        <w:rPr>
          <w:rFonts w:ascii="Arial" w:hAnsi="Arial" w:cs="Arial"/>
        </w:rPr>
        <w:t>, et ce pour toutes les missions supérieures à une semaine.</w:t>
      </w:r>
    </w:p>
    <w:p w14:paraId="0767E6A9" w14:textId="77777777" w:rsidR="00925302" w:rsidRDefault="00925302" w:rsidP="00925302">
      <w:pPr>
        <w:spacing w:after="0"/>
        <w:jc w:val="both"/>
        <w:rPr>
          <w:rFonts w:ascii="Arial" w:hAnsi="Arial" w:cs="Arial"/>
        </w:rPr>
      </w:pPr>
    </w:p>
    <w:p w14:paraId="38089DB7" w14:textId="77777777" w:rsidR="00552E83" w:rsidRPr="00E55F27" w:rsidRDefault="00552E83" w:rsidP="00925302">
      <w:pPr>
        <w:spacing w:after="0"/>
        <w:jc w:val="both"/>
        <w:rPr>
          <w:rFonts w:ascii="Arial" w:hAnsi="Arial" w:cs="Arial"/>
        </w:rPr>
      </w:pPr>
      <w:r w:rsidRPr="00E55F27">
        <w:rPr>
          <w:rFonts w:ascii="Arial" w:hAnsi="Arial" w:cs="Arial"/>
        </w:rPr>
        <w:t xml:space="preserve">Toute modification de planning ou d’agents dans le cadre de remplacements devra intervenir dans le respect de la </w:t>
      </w:r>
      <w:r w:rsidR="00573EE4">
        <w:rPr>
          <w:rFonts w:ascii="Arial" w:hAnsi="Arial" w:cs="Arial"/>
        </w:rPr>
        <w:t>C</w:t>
      </w:r>
      <w:r w:rsidRPr="00E55F27">
        <w:rPr>
          <w:rFonts w:ascii="Arial" w:hAnsi="Arial" w:cs="Arial"/>
        </w:rPr>
        <w:t xml:space="preserve">onvention collective et être signalée avant tout début d’exécution par le </w:t>
      </w:r>
      <w:r w:rsidR="009D13B6">
        <w:rPr>
          <w:rFonts w:ascii="Arial" w:hAnsi="Arial" w:cs="Arial"/>
        </w:rPr>
        <w:t>titulaire</w:t>
      </w:r>
      <w:r w:rsidRPr="00E55F27">
        <w:rPr>
          <w:rFonts w:ascii="Arial" w:hAnsi="Arial" w:cs="Arial"/>
        </w:rPr>
        <w:t xml:space="preserve"> à l’interlocuteur de la C.A.F</w:t>
      </w:r>
      <w:r w:rsidR="00573EE4">
        <w:rPr>
          <w:rFonts w:ascii="Arial" w:hAnsi="Arial" w:cs="Arial"/>
        </w:rPr>
        <w:t>.</w:t>
      </w:r>
      <w:r w:rsidRPr="00E55F27">
        <w:rPr>
          <w:rFonts w:ascii="Arial" w:hAnsi="Arial" w:cs="Arial"/>
        </w:rPr>
        <w:t xml:space="preserve"> de Paris, </w:t>
      </w:r>
      <w:r w:rsidR="00FF6092">
        <w:rPr>
          <w:rFonts w:ascii="Arial" w:hAnsi="Arial" w:cs="Arial"/>
        </w:rPr>
        <w:t>à</w:t>
      </w:r>
      <w:r w:rsidRPr="00E55F27">
        <w:rPr>
          <w:rFonts w:ascii="Arial" w:hAnsi="Arial" w:cs="Arial"/>
        </w:rPr>
        <w:t xml:space="preserve"> minima par courriel et par tou</w:t>
      </w:r>
      <w:r w:rsidR="00573EE4">
        <w:rPr>
          <w:rFonts w:ascii="Arial" w:hAnsi="Arial" w:cs="Arial"/>
        </w:rPr>
        <w:t>s</w:t>
      </w:r>
      <w:r w:rsidRPr="00E55F27">
        <w:rPr>
          <w:rFonts w:ascii="Arial" w:hAnsi="Arial" w:cs="Arial"/>
        </w:rPr>
        <w:t xml:space="preserve"> autre</w:t>
      </w:r>
      <w:r w:rsidR="00573EE4">
        <w:rPr>
          <w:rFonts w:ascii="Arial" w:hAnsi="Arial" w:cs="Arial"/>
        </w:rPr>
        <w:t>s</w:t>
      </w:r>
      <w:r w:rsidRPr="00E55F27">
        <w:rPr>
          <w:rFonts w:ascii="Arial" w:hAnsi="Arial" w:cs="Arial"/>
        </w:rPr>
        <w:t xml:space="preserve"> moyen</w:t>
      </w:r>
      <w:r w:rsidR="00573EE4">
        <w:rPr>
          <w:rFonts w:ascii="Arial" w:hAnsi="Arial" w:cs="Arial"/>
        </w:rPr>
        <w:t>s</w:t>
      </w:r>
      <w:r w:rsidRPr="00E55F27">
        <w:rPr>
          <w:rFonts w:ascii="Arial" w:hAnsi="Arial" w:cs="Arial"/>
        </w:rPr>
        <w:t xml:space="preserve"> nécessaire</w:t>
      </w:r>
      <w:r w:rsidR="00573EE4">
        <w:rPr>
          <w:rFonts w:ascii="Arial" w:hAnsi="Arial" w:cs="Arial"/>
        </w:rPr>
        <w:t>s</w:t>
      </w:r>
      <w:r w:rsidRPr="00E55F27">
        <w:rPr>
          <w:rFonts w:ascii="Arial" w:hAnsi="Arial" w:cs="Arial"/>
        </w:rPr>
        <w:t xml:space="preserve"> au regard de l’urgence</w:t>
      </w:r>
      <w:r w:rsidR="000B3BAE" w:rsidRPr="00E55F27">
        <w:rPr>
          <w:rFonts w:ascii="Arial" w:hAnsi="Arial" w:cs="Arial"/>
        </w:rPr>
        <w:t>.</w:t>
      </w:r>
    </w:p>
    <w:p w14:paraId="3D97486B" w14:textId="77777777" w:rsidR="005B6086" w:rsidRDefault="005B6086" w:rsidP="00925302">
      <w:pPr>
        <w:spacing w:after="0"/>
        <w:jc w:val="both"/>
        <w:rPr>
          <w:rFonts w:ascii="Arial" w:hAnsi="Arial" w:cs="Arial"/>
        </w:rPr>
      </w:pPr>
    </w:p>
    <w:p w14:paraId="6FC1FE58" w14:textId="77777777" w:rsidR="000B3BAE" w:rsidRPr="00E55F27" w:rsidRDefault="00573EE4" w:rsidP="00925302">
      <w:pPr>
        <w:spacing w:after="0"/>
        <w:jc w:val="both"/>
        <w:rPr>
          <w:rFonts w:ascii="Arial" w:hAnsi="Arial" w:cs="Arial"/>
        </w:rPr>
      </w:pPr>
      <w:r>
        <w:rPr>
          <w:rFonts w:ascii="Arial" w:hAnsi="Arial" w:cs="Arial"/>
        </w:rPr>
        <w:t xml:space="preserve">Tout agent </w:t>
      </w:r>
      <w:r w:rsidR="000B3BAE" w:rsidRPr="00E55F27">
        <w:rPr>
          <w:rFonts w:ascii="Arial" w:hAnsi="Arial" w:cs="Arial"/>
        </w:rPr>
        <w:t xml:space="preserve">ou </w:t>
      </w:r>
      <w:r w:rsidR="002C48FE" w:rsidRPr="00E55F27">
        <w:rPr>
          <w:rFonts w:ascii="Arial" w:hAnsi="Arial" w:cs="Arial"/>
        </w:rPr>
        <w:t xml:space="preserve">contrôleur </w:t>
      </w:r>
      <w:r w:rsidR="000B3BAE" w:rsidRPr="00E55F27">
        <w:rPr>
          <w:rFonts w:ascii="Arial" w:hAnsi="Arial" w:cs="Arial"/>
        </w:rPr>
        <w:t>intervenant sur un site, en toute</w:t>
      </w:r>
      <w:r>
        <w:rPr>
          <w:rFonts w:ascii="Arial" w:hAnsi="Arial" w:cs="Arial"/>
        </w:rPr>
        <w:t>s</w:t>
      </w:r>
      <w:r w:rsidR="000B3BAE" w:rsidRPr="00E55F27">
        <w:rPr>
          <w:rFonts w:ascii="Arial" w:hAnsi="Arial" w:cs="Arial"/>
        </w:rPr>
        <w:t xml:space="preserve"> circonstance</w:t>
      </w:r>
      <w:r>
        <w:rPr>
          <w:rFonts w:ascii="Arial" w:hAnsi="Arial" w:cs="Arial"/>
        </w:rPr>
        <w:t>s</w:t>
      </w:r>
      <w:r w:rsidR="000B3BAE" w:rsidRPr="00E55F27">
        <w:rPr>
          <w:rFonts w:ascii="Arial" w:hAnsi="Arial" w:cs="Arial"/>
        </w:rPr>
        <w:t xml:space="preserve">, devra être </w:t>
      </w:r>
      <w:r w:rsidR="000B3BAE" w:rsidRPr="00F25F33">
        <w:rPr>
          <w:rFonts w:ascii="Arial" w:hAnsi="Arial" w:cs="Arial"/>
          <w:b/>
          <w:bCs/>
        </w:rPr>
        <w:t>obligatoirement formé préalablement au fonctionnement, consignes et procédures du site</w:t>
      </w:r>
      <w:r w:rsidR="000B3BAE" w:rsidRPr="00E55F27">
        <w:rPr>
          <w:rFonts w:ascii="Arial" w:hAnsi="Arial" w:cs="Arial"/>
        </w:rPr>
        <w:t xml:space="preserve"> et aura capacité à remplir l’intégralité des missions qui lui seront demandées. </w:t>
      </w:r>
    </w:p>
    <w:p w14:paraId="00476F22" w14:textId="77777777" w:rsidR="000B3BAE" w:rsidRPr="00E55F27" w:rsidRDefault="000B3BAE" w:rsidP="00925302">
      <w:pPr>
        <w:spacing w:after="0"/>
        <w:jc w:val="both"/>
        <w:rPr>
          <w:rFonts w:ascii="Arial" w:hAnsi="Arial" w:cs="Arial"/>
        </w:rPr>
      </w:pPr>
      <w:r w:rsidRPr="00E55F27">
        <w:rPr>
          <w:rFonts w:ascii="Arial" w:hAnsi="Arial" w:cs="Arial"/>
        </w:rPr>
        <w:lastRenderedPageBreak/>
        <w:t xml:space="preserve">Le </w:t>
      </w:r>
      <w:r w:rsidR="009D13B6">
        <w:rPr>
          <w:rFonts w:ascii="Arial" w:hAnsi="Arial" w:cs="Arial"/>
        </w:rPr>
        <w:t>titulaire</w:t>
      </w:r>
      <w:r w:rsidRPr="00E55F27">
        <w:rPr>
          <w:rFonts w:ascii="Arial" w:hAnsi="Arial" w:cs="Arial"/>
        </w:rPr>
        <w:t xml:space="preserve"> produira un exemple de planning dans son mémoire technique.</w:t>
      </w:r>
    </w:p>
    <w:p w14:paraId="4F7F13E3" w14:textId="77777777" w:rsidR="00ED7409" w:rsidRPr="00E55F27" w:rsidRDefault="00ED7409" w:rsidP="00925302">
      <w:pPr>
        <w:spacing w:after="0"/>
        <w:rPr>
          <w:rFonts w:ascii="Arial" w:hAnsi="Arial" w:cs="Arial"/>
        </w:rPr>
      </w:pPr>
    </w:p>
    <w:p w14:paraId="592ACF92" w14:textId="77777777" w:rsidR="00ED7409" w:rsidRPr="00F13357" w:rsidRDefault="007976B8" w:rsidP="00F13357">
      <w:pPr>
        <w:pStyle w:val="Titre1"/>
        <w:jc w:val="both"/>
        <w:rPr>
          <w:rFonts w:ascii="Arial" w:hAnsi="Arial"/>
          <w:b/>
          <w:sz w:val="24"/>
          <w:u w:val="single"/>
        </w:rPr>
      </w:pPr>
      <w:bookmarkStart w:id="28" w:name="_Toc226105576"/>
      <w:r w:rsidRPr="00F13357">
        <w:rPr>
          <w:rFonts w:ascii="Arial" w:hAnsi="Arial"/>
          <w:b/>
          <w:sz w:val="24"/>
          <w:u w:val="single"/>
        </w:rPr>
        <w:t>ARTICLE 4</w:t>
      </w:r>
      <w:r w:rsidR="001470C6" w:rsidRPr="00F13357">
        <w:rPr>
          <w:rFonts w:ascii="Arial" w:hAnsi="Arial"/>
          <w:b/>
          <w:sz w:val="24"/>
          <w:u w:val="single"/>
        </w:rPr>
        <w:t xml:space="preserve"> - </w:t>
      </w:r>
      <w:r w:rsidR="00ED7409" w:rsidRPr="00F13357">
        <w:rPr>
          <w:rFonts w:ascii="Arial" w:hAnsi="Arial"/>
          <w:b/>
          <w:sz w:val="24"/>
          <w:u w:val="single"/>
        </w:rPr>
        <w:t>PERSONNELS CHARGE</w:t>
      </w:r>
      <w:r w:rsidR="00573EE4" w:rsidRPr="00F13357">
        <w:rPr>
          <w:rFonts w:ascii="Arial" w:hAnsi="Arial"/>
          <w:b/>
          <w:sz w:val="24"/>
          <w:u w:val="single"/>
        </w:rPr>
        <w:t>S</w:t>
      </w:r>
      <w:r w:rsidR="00ED7409" w:rsidRPr="00F13357">
        <w:rPr>
          <w:rFonts w:ascii="Arial" w:hAnsi="Arial"/>
          <w:b/>
          <w:sz w:val="24"/>
          <w:u w:val="single"/>
        </w:rPr>
        <w:t xml:space="preserve"> DE LA PRESTATION</w:t>
      </w:r>
      <w:bookmarkEnd w:id="28"/>
    </w:p>
    <w:p w14:paraId="5A69EFAD" w14:textId="77777777" w:rsidR="00ED7409" w:rsidRPr="00F13357" w:rsidRDefault="00F13357" w:rsidP="00F13357">
      <w:pPr>
        <w:pStyle w:val="Titre2"/>
        <w:tabs>
          <w:tab w:val="left" w:pos="851"/>
        </w:tabs>
        <w:ind w:left="360"/>
        <w:jc w:val="both"/>
        <w:rPr>
          <w:rFonts w:ascii="Arial" w:hAnsi="Arial"/>
          <w:i w:val="0"/>
          <w:sz w:val="22"/>
          <w:u w:val="single"/>
        </w:rPr>
      </w:pPr>
      <w:bookmarkStart w:id="29" w:name="_Toc226105577"/>
      <w:r>
        <w:rPr>
          <w:rFonts w:ascii="Arial" w:hAnsi="Arial"/>
          <w:i w:val="0"/>
          <w:sz w:val="22"/>
          <w:u w:val="single"/>
        </w:rPr>
        <w:t>4.1 C</w:t>
      </w:r>
      <w:r w:rsidR="00ED7409" w:rsidRPr="00F13357">
        <w:rPr>
          <w:rFonts w:ascii="Arial" w:hAnsi="Arial"/>
          <w:i w:val="0"/>
          <w:sz w:val="22"/>
          <w:u w:val="single"/>
        </w:rPr>
        <w:t>arte professionnelle</w:t>
      </w:r>
      <w:bookmarkEnd w:id="29"/>
    </w:p>
    <w:p w14:paraId="2D1C9F4F" w14:textId="77777777" w:rsidR="001470C6" w:rsidRDefault="001470C6" w:rsidP="00925302">
      <w:pPr>
        <w:spacing w:after="0"/>
        <w:jc w:val="both"/>
        <w:rPr>
          <w:rFonts w:ascii="Arial" w:hAnsi="Arial" w:cs="Arial"/>
        </w:rPr>
      </w:pPr>
    </w:p>
    <w:p w14:paraId="3E185CE9" w14:textId="77777777" w:rsidR="0095589E" w:rsidRPr="00E55F27" w:rsidRDefault="0095589E" w:rsidP="00925302">
      <w:pPr>
        <w:spacing w:after="0"/>
        <w:jc w:val="both"/>
        <w:rPr>
          <w:rFonts w:ascii="Arial" w:hAnsi="Arial" w:cs="Arial"/>
        </w:rPr>
      </w:pPr>
      <w:r w:rsidRPr="00E55F27">
        <w:rPr>
          <w:rFonts w:ascii="Arial" w:hAnsi="Arial" w:cs="Arial"/>
        </w:rPr>
        <w:t xml:space="preserve">L’ensemble des agents affectés sur le poste sera titulaire d’une carte professionnelle </w:t>
      </w:r>
      <w:r w:rsidR="00573EE4">
        <w:rPr>
          <w:rFonts w:ascii="Arial" w:hAnsi="Arial" w:cs="Arial"/>
        </w:rPr>
        <w:t xml:space="preserve">valide </w:t>
      </w:r>
      <w:r w:rsidRPr="00E55F27">
        <w:rPr>
          <w:rFonts w:ascii="Arial" w:hAnsi="Arial" w:cs="Arial"/>
        </w:rPr>
        <w:t>délivrée par le CNAPS, autorisant l’intéressé à exercer les fonctions d’</w:t>
      </w:r>
      <w:r w:rsidR="00573EE4">
        <w:rPr>
          <w:rFonts w:ascii="Arial" w:hAnsi="Arial" w:cs="Arial"/>
        </w:rPr>
        <w:t>A</w:t>
      </w:r>
      <w:r w:rsidRPr="00E55F27">
        <w:rPr>
          <w:rFonts w:ascii="Arial" w:hAnsi="Arial" w:cs="Arial"/>
        </w:rPr>
        <w:t>gent de sécurité privée.</w:t>
      </w:r>
    </w:p>
    <w:p w14:paraId="47B12DDC" w14:textId="02C4E2D6" w:rsidR="0095589E" w:rsidRPr="00E55F27" w:rsidRDefault="0095589E" w:rsidP="00925302">
      <w:pPr>
        <w:spacing w:after="0"/>
        <w:jc w:val="both"/>
        <w:rPr>
          <w:rFonts w:ascii="Arial" w:hAnsi="Arial" w:cs="Arial"/>
        </w:rPr>
      </w:pPr>
      <w:r w:rsidRPr="00E55F27">
        <w:rPr>
          <w:rFonts w:ascii="Arial" w:hAnsi="Arial" w:cs="Arial"/>
        </w:rPr>
        <w:t>Dans le cadre des missions pour le compte de la C.A.F</w:t>
      </w:r>
      <w:r w:rsidR="00573EE4">
        <w:rPr>
          <w:rFonts w:ascii="Arial" w:hAnsi="Arial" w:cs="Arial"/>
        </w:rPr>
        <w:t>.</w:t>
      </w:r>
      <w:r w:rsidRPr="00E55F27">
        <w:rPr>
          <w:rFonts w:ascii="Arial" w:hAnsi="Arial" w:cs="Arial"/>
        </w:rPr>
        <w:t xml:space="preserve"> de Paris</w:t>
      </w:r>
      <w:r w:rsidR="00A11522" w:rsidRPr="00E55F27">
        <w:rPr>
          <w:rFonts w:ascii="Arial" w:hAnsi="Arial" w:cs="Arial"/>
        </w:rPr>
        <w:t xml:space="preserve">, les </w:t>
      </w:r>
      <w:r w:rsidR="00810A22">
        <w:rPr>
          <w:rFonts w:ascii="Arial" w:hAnsi="Arial" w:cs="Arial"/>
        </w:rPr>
        <w:t>a</w:t>
      </w:r>
      <w:r w:rsidR="00A11522" w:rsidRPr="00E55F27">
        <w:rPr>
          <w:rFonts w:ascii="Arial" w:hAnsi="Arial" w:cs="Arial"/>
        </w:rPr>
        <w:t>gents de sécurité incendie de type SSIAP ne sont pas dispensés de la détention de la carte professionnelle, ces derniers assurant également des missions de sûreté.</w:t>
      </w:r>
    </w:p>
    <w:p w14:paraId="73393B3E" w14:textId="77777777" w:rsidR="0095589E" w:rsidRDefault="0095589E" w:rsidP="00925302">
      <w:pPr>
        <w:spacing w:after="0"/>
        <w:jc w:val="both"/>
        <w:rPr>
          <w:rFonts w:ascii="Arial" w:hAnsi="Arial" w:cs="Arial"/>
        </w:rPr>
      </w:pPr>
      <w:r w:rsidRPr="00E55F27">
        <w:rPr>
          <w:rFonts w:ascii="Arial" w:hAnsi="Arial" w:cs="Arial"/>
        </w:rPr>
        <w:t>Les cartes professionnelles devront être présentées à la prise de service, et ce non pas sous forme dématérialisée. Chaque agent</w:t>
      </w:r>
      <w:r w:rsidR="00A11522" w:rsidRPr="00E55F27">
        <w:rPr>
          <w:rFonts w:ascii="Arial" w:hAnsi="Arial" w:cs="Arial"/>
        </w:rPr>
        <w:t xml:space="preserve"> de l’entreprise devra être à jour de son agrément et de ses formations obligatoires, conformément aux textes en vigueur.</w:t>
      </w:r>
    </w:p>
    <w:p w14:paraId="4CAB2E65" w14:textId="77777777" w:rsidR="0025471B" w:rsidRDefault="0025471B" w:rsidP="00925302">
      <w:pPr>
        <w:spacing w:after="0"/>
        <w:jc w:val="both"/>
        <w:rPr>
          <w:rFonts w:ascii="Arial" w:hAnsi="Arial" w:cs="Arial"/>
        </w:rPr>
      </w:pPr>
    </w:p>
    <w:p w14:paraId="75A2B00F" w14:textId="110F0007" w:rsidR="00810A22" w:rsidRPr="00E55F27" w:rsidRDefault="00810A22" w:rsidP="00925302">
      <w:pPr>
        <w:spacing w:after="0"/>
        <w:jc w:val="both"/>
        <w:rPr>
          <w:rFonts w:ascii="Arial" w:hAnsi="Arial" w:cs="Arial"/>
        </w:rPr>
      </w:pPr>
      <w:r>
        <w:rPr>
          <w:rFonts w:ascii="Arial" w:hAnsi="Arial" w:cs="Arial"/>
        </w:rPr>
        <w:t>En cas de changement d’un agent, le dossier du nouvel agent</w:t>
      </w:r>
      <w:r w:rsidR="0025471B">
        <w:rPr>
          <w:rFonts w:ascii="Arial" w:hAnsi="Arial" w:cs="Arial"/>
        </w:rPr>
        <w:t xml:space="preserve"> sera adressé au représentant de la C.A.F de Paris à minima, dès la connaissance de sa prise de fonction. Il doit avoir des connaissances techniques et formations à jour et équivalentes à l’agent remplacé.</w:t>
      </w:r>
    </w:p>
    <w:p w14:paraId="7D491712" w14:textId="77777777" w:rsidR="00ED7409" w:rsidRPr="00F13357" w:rsidRDefault="00F13357" w:rsidP="00F13357">
      <w:pPr>
        <w:pStyle w:val="Titre2"/>
        <w:tabs>
          <w:tab w:val="left" w:pos="851"/>
        </w:tabs>
        <w:ind w:left="360"/>
        <w:jc w:val="both"/>
        <w:rPr>
          <w:rFonts w:ascii="Arial" w:hAnsi="Arial"/>
          <w:i w:val="0"/>
          <w:sz w:val="22"/>
          <w:u w:val="single"/>
        </w:rPr>
      </w:pPr>
      <w:bookmarkStart w:id="30" w:name="_Toc226105578"/>
      <w:r>
        <w:rPr>
          <w:rFonts w:ascii="Arial" w:hAnsi="Arial"/>
          <w:i w:val="0"/>
          <w:sz w:val="22"/>
          <w:u w:val="single"/>
        </w:rPr>
        <w:t xml:space="preserve">4.2 </w:t>
      </w:r>
      <w:r w:rsidR="00A11522" w:rsidRPr="00F13357">
        <w:rPr>
          <w:rFonts w:ascii="Arial" w:hAnsi="Arial"/>
          <w:i w:val="0"/>
          <w:sz w:val="22"/>
          <w:u w:val="single"/>
        </w:rPr>
        <w:t>Q</w:t>
      </w:r>
      <w:r w:rsidR="00ED7409" w:rsidRPr="00F13357">
        <w:rPr>
          <w:rFonts w:ascii="Arial" w:hAnsi="Arial"/>
          <w:i w:val="0"/>
          <w:sz w:val="22"/>
          <w:u w:val="single"/>
        </w:rPr>
        <w:t>ualification</w:t>
      </w:r>
      <w:r w:rsidR="00A11522" w:rsidRPr="00F13357">
        <w:rPr>
          <w:rFonts w:ascii="Arial" w:hAnsi="Arial"/>
          <w:i w:val="0"/>
          <w:sz w:val="22"/>
          <w:u w:val="single"/>
        </w:rPr>
        <w:t xml:space="preserve"> et habilitation</w:t>
      </w:r>
      <w:r w:rsidR="00ED7409" w:rsidRPr="00F13357">
        <w:rPr>
          <w:rFonts w:ascii="Arial" w:hAnsi="Arial"/>
          <w:i w:val="0"/>
          <w:sz w:val="22"/>
          <w:u w:val="single"/>
        </w:rPr>
        <w:t xml:space="preserve"> professionnelle</w:t>
      </w:r>
      <w:r w:rsidR="0004498F" w:rsidRPr="00F13357">
        <w:rPr>
          <w:rFonts w:ascii="Arial" w:hAnsi="Arial"/>
          <w:i w:val="0"/>
          <w:sz w:val="22"/>
          <w:u w:val="single"/>
        </w:rPr>
        <w:t>s</w:t>
      </w:r>
      <w:r w:rsidR="00ED7409" w:rsidRPr="00F13357">
        <w:rPr>
          <w:rFonts w:ascii="Arial" w:hAnsi="Arial"/>
          <w:i w:val="0"/>
          <w:sz w:val="22"/>
          <w:u w:val="single"/>
        </w:rPr>
        <w:t xml:space="preserve"> des agents</w:t>
      </w:r>
      <w:bookmarkEnd w:id="30"/>
    </w:p>
    <w:p w14:paraId="780715D5" w14:textId="77777777" w:rsidR="00B14456" w:rsidRPr="00E55F27" w:rsidRDefault="00B14456" w:rsidP="00925302">
      <w:pPr>
        <w:spacing w:after="0"/>
        <w:ind w:left="1440"/>
        <w:rPr>
          <w:rFonts w:ascii="Arial" w:hAnsi="Arial" w:cs="Arial"/>
        </w:rPr>
      </w:pPr>
    </w:p>
    <w:p w14:paraId="42DD75CE" w14:textId="77777777" w:rsidR="00A11522" w:rsidRPr="001470C6" w:rsidRDefault="00A11522" w:rsidP="00925302">
      <w:pPr>
        <w:spacing w:after="0"/>
        <w:ind w:left="1134"/>
        <w:rPr>
          <w:rFonts w:ascii="Arial" w:hAnsi="Arial" w:cs="Arial"/>
          <w:b/>
        </w:rPr>
      </w:pPr>
      <w:r w:rsidRPr="001470C6">
        <w:rPr>
          <w:rFonts w:ascii="Arial" w:hAnsi="Arial" w:cs="Arial"/>
          <w:b/>
        </w:rPr>
        <w:t>Lot 1 – Sûreté</w:t>
      </w:r>
    </w:p>
    <w:p w14:paraId="44FD2931" w14:textId="77777777" w:rsidR="001470C6" w:rsidRDefault="001470C6" w:rsidP="00925302">
      <w:pPr>
        <w:spacing w:after="0"/>
        <w:ind w:left="2520" w:hanging="2520"/>
        <w:jc w:val="both"/>
        <w:rPr>
          <w:rFonts w:ascii="Arial" w:hAnsi="Arial" w:cs="Arial"/>
        </w:rPr>
      </w:pPr>
    </w:p>
    <w:p w14:paraId="3F220FF9" w14:textId="77777777" w:rsidR="00F5496F" w:rsidRPr="00E55F27" w:rsidRDefault="00A11522" w:rsidP="00925302">
      <w:pPr>
        <w:spacing w:after="0"/>
        <w:jc w:val="both"/>
        <w:rPr>
          <w:rFonts w:ascii="Arial" w:hAnsi="Arial" w:cs="Arial"/>
        </w:rPr>
      </w:pPr>
      <w:r w:rsidRPr="00E55F27">
        <w:rPr>
          <w:rFonts w:ascii="Arial" w:hAnsi="Arial" w:cs="Arial"/>
        </w:rPr>
        <w:t>Tous les agents seront titulaires du CQP (Certificat de Qualification Professionnelle)</w:t>
      </w:r>
      <w:r w:rsidR="001470C6">
        <w:rPr>
          <w:rFonts w:ascii="Arial" w:hAnsi="Arial" w:cs="Arial"/>
        </w:rPr>
        <w:t xml:space="preserve"> </w:t>
      </w:r>
      <w:r w:rsidR="002C48FE" w:rsidRPr="00E55F27">
        <w:rPr>
          <w:rFonts w:ascii="Arial" w:hAnsi="Arial" w:cs="Arial"/>
        </w:rPr>
        <w:t xml:space="preserve">conformément à l’arrêté du 27 juin 2017 (JORF </w:t>
      </w:r>
      <w:r w:rsidR="00C253C3" w:rsidRPr="00E55F27">
        <w:rPr>
          <w:rFonts w:ascii="Arial" w:hAnsi="Arial" w:cs="Arial"/>
        </w:rPr>
        <w:t>n°151 du 29 juin 2017), à jour du maintien des acquis et des compétences (MAC) CQP APS</w:t>
      </w:r>
      <w:r w:rsidR="00B14456">
        <w:rPr>
          <w:rFonts w:ascii="Arial" w:hAnsi="Arial" w:cs="Arial"/>
        </w:rPr>
        <w:t xml:space="preserve"> </w:t>
      </w:r>
      <w:r w:rsidRPr="00E55F27">
        <w:rPr>
          <w:rFonts w:ascii="Arial" w:hAnsi="Arial" w:cs="Arial"/>
        </w:rPr>
        <w:t>et Sauveteur Secouriste du Travail</w:t>
      </w:r>
      <w:r w:rsidR="00B14456">
        <w:rPr>
          <w:rFonts w:ascii="Arial" w:hAnsi="Arial" w:cs="Arial"/>
        </w:rPr>
        <w:t>,</w:t>
      </w:r>
      <w:r w:rsidR="00C253C3" w:rsidRPr="00E55F27">
        <w:rPr>
          <w:rFonts w:ascii="Arial" w:hAnsi="Arial" w:cs="Arial"/>
        </w:rPr>
        <w:t xml:space="preserve"> ainsi que de l’habilitation électrique H0-B0</w:t>
      </w:r>
      <w:r w:rsidR="00F5496F" w:rsidRPr="00E55F27">
        <w:rPr>
          <w:rFonts w:ascii="Arial" w:hAnsi="Arial" w:cs="Arial"/>
        </w:rPr>
        <w:t xml:space="preserve">. </w:t>
      </w:r>
    </w:p>
    <w:p w14:paraId="18CB8EC3" w14:textId="77777777" w:rsidR="00A11522" w:rsidRPr="00E55F27" w:rsidRDefault="00F5496F" w:rsidP="00925302">
      <w:pPr>
        <w:spacing w:after="0"/>
        <w:jc w:val="both"/>
        <w:rPr>
          <w:rFonts w:ascii="Arial" w:hAnsi="Arial" w:cs="Arial"/>
        </w:rPr>
      </w:pPr>
      <w:r w:rsidRPr="00E55F27">
        <w:rPr>
          <w:rFonts w:ascii="Arial" w:hAnsi="Arial" w:cs="Arial"/>
        </w:rPr>
        <w:t>Aucun stagiaire ne pourra être affecté sur cette prestation, à quelque titre que ce soit, sans un accord express de la C.A.F</w:t>
      </w:r>
      <w:r w:rsidR="00B14456">
        <w:rPr>
          <w:rFonts w:ascii="Arial" w:hAnsi="Arial" w:cs="Arial"/>
        </w:rPr>
        <w:t>.</w:t>
      </w:r>
      <w:r w:rsidRPr="00E55F27">
        <w:rPr>
          <w:rFonts w:ascii="Arial" w:hAnsi="Arial" w:cs="Arial"/>
        </w:rPr>
        <w:t xml:space="preserve"> de Paris.</w:t>
      </w:r>
    </w:p>
    <w:p w14:paraId="5430975F" w14:textId="77777777" w:rsidR="00F5496F" w:rsidRDefault="00B14456" w:rsidP="00925302">
      <w:pPr>
        <w:spacing w:after="0"/>
        <w:jc w:val="both"/>
        <w:rPr>
          <w:rFonts w:ascii="Arial" w:hAnsi="Arial" w:cs="Arial"/>
        </w:rPr>
      </w:pPr>
      <w:r>
        <w:rPr>
          <w:rFonts w:ascii="Arial" w:hAnsi="Arial" w:cs="Arial"/>
        </w:rPr>
        <w:t xml:space="preserve">A des fins de contrôle, le </w:t>
      </w:r>
      <w:r w:rsidR="009D13B6">
        <w:rPr>
          <w:rFonts w:ascii="Arial" w:hAnsi="Arial" w:cs="Arial"/>
        </w:rPr>
        <w:t>titulaire</w:t>
      </w:r>
      <w:r w:rsidR="00F5496F" w:rsidRPr="00E55F27">
        <w:rPr>
          <w:rFonts w:ascii="Arial" w:hAnsi="Arial" w:cs="Arial"/>
        </w:rPr>
        <w:t xml:space="preserve"> fournira chaque année la liste des agents affectés </w:t>
      </w:r>
      <w:r>
        <w:rPr>
          <w:rFonts w:ascii="Arial" w:hAnsi="Arial" w:cs="Arial"/>
        </w:rPr>
        <w:t>à</w:t>
      </w:r>
      <w:r w:rsidR="00F5496F" w:rsidRPr="00E55F27">
        <w:rPr>
          <w:rFonts w:ascii="Arial" w:hAnsi="Arial" w:cs="Arial"/>
        </w:rPr>
        <w:t xml:space="preserve"> chaque site </w:t>
      </w:r>
      <w:r>
        <w:rPr>
          <w:rFonts w:ascii="Arial" w:hAnsi="Arial" w:cs="Arial"/>
        </w:rPr>
        <w:t xml:space="preserve">et </w:t>
      </w:r>
      <w:r w:rsidR="00F5496F" w:rsidRPr="00E55F27">
        <w:rPr>
          <w:rFonts w:ascii="Arial" w:hAnsi="Arial" w:cs="Arial"/>
        </w:rPr>
        <w:t>l’ensemble de leurs qualifications</w:t>
      </w:r>
      <w:r>
        <w:rPr>
          <w:rFonts w:ascii="Arial" w:hAnsi="Arial" w:cs="Arial"/>
        </w:rPr>
        <w:t>/</w:t>
      </w:r>
      <w:r w:rsidR="00F5496F" w:rsidRPr="00E55F27">
        <w:rPr>
          <w:rFonts w:ascii="Arial" w:hAnsi="Arial" w:cs="Arial"/>
        </w:rPr>
        <w:t xml:space="preserve"> certifications </w:t>
      </w:r>
      <w:r>
        <w:rPr>
          <w:rFonts w:ascii="Arial" w:hAnsi="Arial" w:cs="Arial"/>
        </w:rPr>
        <w:t xml:space="preserve">et habilitation </w:t>
      </w:r>
      <w:r w:rsidR="00F5496F" w:rsidRPr="00E55F27">
        <w:rPr>
          <w:rFonts w:ascii="Arial" w:hAnsi="Arial" w:cs="Arial"/>
        </w:rPr>
        <w:t>à jour.</w:t>
      </w:r>
    </w:p>
    <w:p w14:paraId="672BEAC1" w14:textId="77777777" w:rsidR="007F16A4" w:rsidRPr="00E55F27" w:rsidRDefault="007F16A4" w:rsidP="00925302">
      <w:pPr>
        <w:spacing w:after="0"/>
        <w:jc w:val="both"/>
        <w:rPr>
          <w:rFonts w:ascii="Arial" w:hAnsi="Arial" w:cs="Arial"/>
        </w:rPr>
      </w:pPr>
    </w:p>
    <w:p w14:paraId="1AD9E6C0" w14:textId="563EEEF4" w:rsidR="00F5496F" w:rsidRPr="0071521B" w:rsidRDefault="00B14456" w:rsidP="00925302">
      <w:pPr>
        <w:spacing w:after="0"/>
        <w:ind w:left="1134"/>
        <w:rPr>
          <w:rFonts w:ascii="Arial" w:hAnsi="Arial" w:cs="Arial"/>
          <w:b/>
        </w:rPr>
      </w:pPr>
      <w:r w:rsidRPr="0071521B">
        <w:rPr>
          <w:rFonts w:ascii="Arial" w:hAnsi="Arial" w:cs="Arial"/>
          <w:b/>
        </w:rPr>
        <w:t>L</w:t>
      </w:r>
      <w:r w:rsidR="00F5496F" w:rsidRPr="0071521B">
        <w:rPr>
          <w:rFonts w:ascii="Arial" w:hAnsi="Arial" w:cs="Arial"/>
          <w:b/>
        </w:rPr>
        <w:t xml:space="preserve">ot 2 – Sécurité incendie </w:t>
      </w:r>
    </w:p>
    <w:p w14:paraId="34761829" w14:textId="77777777" w:rsidR="00B14456" w:rsidRPr="00E55F27" w:rsidRDefault="00B14456" w:rsidP="00925302">
      <w:pPr>
        <w:spacing w:after="0"/>
        <w:ind w:left="2520"/>
        <w:rPr>
          <w:rFonts w:ascii="Arial" w:hAnsi="Arial" w:cs="Arial"/>
        </w:rPr>
      </w:pPr>
    </w:p>
    <w:p w14:paraId="3189B084" w14:textId="77777777" w:rsidR="00F5496F" w:rsidRPr="00E55F27" w:rsidRDefault="00F5496F" w:rsidP="00925302">
      <w:pPr>
        <w:spacing w:after="0"/>
        <w:jc w:val="both"/>
        <w:rPr>
          <w:rFonts w:ascii="Arial" w:hAnsi="Arial" w:cs="Arial"/>
        </w:rPr>
      </w:pPr>
      <w:r w:rsidRPr="00E55F27">
        <w:rPr>
          <w:rFonts w:ascii="Arial" w:hAnsi="Arial" w:cs="Arial"/>
        </w:rPr>
        <w:t>Tous les agents seront titulaires du SSIAP 1, du CQP (Certificat de Qualification Professionnelle)</w:t>
      </w:r>
      <w:r w:rsidR="00C253C3" w:rsidRPr="00E55F27">
        <w:rPr>
          <w:rFonts w:ascii="Arial" w:hAnsi="Arial" w:cs="Arial"/>
        </w:rPr>
        <w:t xml:space="preserve"> conformément à l’arrêté du 27 juin 2017 (JORF n°151 du 29 juin 2017), à jour du maintien des acquis et des compétences (MAC) CQP APS </w:t>
      </w:r>
      <w:r w:rsidRPr="00E55F27">
        <w:rPr>
          <w:rFonts w:ascii="Arial" w:hAnsi="Arial" w:cs="Arial"/>
        </w:rPr>
        <w:t>et Sauveteur Secouriste du Travail, ainsi que de l’habilitation électrique H</w:t>
      </w:r>
      <w:r w:rsidR="00D8322B">
        <w:rPr>
          <w:rFonts w:ascii="Arial" w:hAnsi="Arial" w:cs="Arial"/>
        </w:rPr>
        <w:t>0-</w:t>
      </w:r>
      <w:r w:rsidRPr="00E55F27">
        <w:rPr>
          <w:rFonts w:ascii="Arial" w:hAnsi="Arial" w:cs="Arial"/>
        </w:rPr>
        <w:t>B</w:t>
      </w:r>
      <w:r w:rsidR="00D8322B">
        <w:rPr>
          <w:rFonts w:ascii="Arial" w:hAnsi="Arial" w:cs="Arial"/>
        </w:rPr>
        <w:t>0</w:t>
      </w:r>
      <w:r w:rsidRPr="00E55F27">
        <w:rPr>
          <w:rFonts w:ascii="Arial" w:hAnsi="Arial" w:cs="Arial"/>
        </w:rPr>
        <w:t xml:space="preserve">. </w:t>
      </w:r>
    </w:p>
    <w:p w14:paraId="0A4586B5" w14:textId="77777777" w:rsidR="009D636A" w:rsidRDefault="009D636A" w:rsidP="00925302">
      <w:pPr>
        <w:spacing w:after="0"/>
        <w:jc w:val="both"/>
        <w:rPr>
          <w:rFonts w:ascii="Arial" w:hAnsi="Arial" w:cs="Arial"/>
        </w:rPr>
      </w:pPr>
    </w:p>
    <w:p w14:paraId="284D7D8F" w14:textId="77777777" w:rsidR="00F5496F" w:rsidRPr="00E55F27" w:rsidRDefault="00F5496F" w:rsidP="00925302">
      <w:pPr>
        <w:spacing w:after="0"/>
        <w:jc w:val="both"/>
        <w:rPr>
          <w:rFonts w:ascii="Arial" w:hAnsi="Arial" w:cs="Arial"/>
        </w:rPr>
      </w:pPr>
      <w:r w:rsidRPr="00E55F27">
        <w:rPr>
          <w:rFonts w:ascii="Arial" w:hAnsi="Arial" w:cs="Arial"/>
        </w:rPr>
        <w:t>Aucun stagiaire ne pourra être affecté sur cette prestation, à quelque titre que ce soit, sans un accord express de la C.A.F</w:t>
      </w:r>
      <w:r w:rsidR="00B14456">
        <w:rPr>
          <w:rFonts w:ascii="Arial" w:hAnsi="Arial" w:cs="Arial"/>
        </w:rPr>
        <w:t>.</w:t>
      </w:r>
      <w:r w:rsidRPr="00E55F27">
        <w:rPr>
          <w:rFonts w:ascii="Arial" w:hAnsi="Arial" w:cs="Arial"/>
        </w:rPr>
        <w:t xml:space="preserve"> de Paris.</w:t>
      </w:r>
    </w:p>
    <w:p w14:paraId="3FD6AC71" w14:textId="77777777" w:rsidR="00F5496F" w:rsidRDefault="00F5496F" w:rsidP="00925302">
      <w:pPr>
        <w:spacing w:after="0"/>
        <w:jc w:val="both"/>
        <w:rPr>
          <w:rFonts w:ascii="Arial" w:hAnsi="Arial" w:cs="Arial"/>
        </w:rPr>
      </w:pPr>
      <w:r w:rsidRPr="00E55F27">
        <w:rPr>
          <w:rFonts w:ascii="Arial" w:hAnsi="Arial" w:cs="Arial"/>
        </w:rPr>
        <w:t xml:space="preserve">A des fins de contrôle, le </w:t>
      </w:r>
      <w:r w:rsidR="009D13B6">
        <w:rPr>
          <w:rFonts w:ascii="Arial" w:hAnsi="Arial" w:cs="Arial"/>
        </w:rPr>
        <w:t>titulaire</w:t>
      </w:r>
      <w:r w:rsidRPr="00E55F27">
        <w:rPr>
          <w:rFonts w:ascii="Arial" w:hAnsi="Arial" w:cs="Arial"/>
        </w:rPr>
        <w:t xml:space="preserve"> fournira chaque année la liste des agents affectés </w:t>
      </w:r>
      <w:r w:rsidR="00B14456">
        <w:rPr>
          <w:rFonts w:ascii="Arial" w:hAnsi="Arial" w:cs="Arial"/>
        </w:rPr>
        <w:t>à</w:t>
      </w:r>
      <w:r w:rsidRPr="00E55F27">
        <w:rPr>
          <w:rFonts w:ascii="Arial" w:hAnsi="Arial" w:cs="Arial"/>
        </w:rPr>
        <w:t xml:space="preserve"> chaque site </w:t>
      </w:r>
      <w:r w:rsidR="00B14456">
        <w:rPr>
          <w:rFonts w:ascii="Arial" w:hAnsi="Arial" w:cs="Arial"/>
        </w:rPr>
        <w:t>et</w:t>
      </w:r>
      <w:r w:rsidRPr="00E55F27">
        <w:rPr>
          <w:rFonts w:ascii="Arial" w:hAnsi="Arial" w:cs="Arial"/>
        </w:rPr>
        <w:t xml:space="preserve"> l’ensemble de leurs qualifications</w:t>
      </w:r>
      <w:r w:rsidR="00B14456">
        <w:rPr>
          <w:rFonts w:ascii="Arial" w:hAnsi="Arial" w:cs="Arial"/>
        </w:rPr>
        <w:t>/</w:t>
      </w:r>
      <w:r w:rsidRPr="00E55F27">
        <w:rPr>
          <w:rFonts w:ascii="Arial" w:hAnsi="Arial" w:cs="Arial"/>
        </w:rPr>
        <w:t>certifications et habilitation à jour.</w:t>
      </w:r>
    </w:p>
    <w:p w14:paraId="278AEF08" w14:textId="77777777" w:rsidR="00120906" w:rsidRPr="00E55F27" w:rsidRDefault="00120906" w:rsidP="00925302">
      <w:pPr>
        <w:spacing w:after="0"/>
        <w:jc w:val="both"/>
        <w:rPr>
          <w:rFonts w:ascii="Arial" w:hAnsi="Arial" w:cs="Arial"/>
        </w:rPr>
      </w:pPr>
    </w:p>
    <w:p w14:paraId="29A24E8F" w14:textId="77777777" w:rsidR="00ED7409" w:rsidRPr="00F13357" w:rsidRDefault="00F13357" w:rsidP="00F13357">
      <w:pPr>
        <w:pStyle w:val="Titre2"/>
        <w:tabs>
          <w:tab w:val="left" w:pos="851"/>
        </w:tabs>
        <w:ind w:left="360"/>
        <w:jc w:val="both"/>
        <w:rPr>
          <w:rFonts w:ascii="Arial" w:hAnsi="Arial"/>
          <w:i w:val="0"/>
          <w:sz w:val="22"/>
          <w:u w:val="single"/>
        </w:rPr>
      </w:pPr>
      <w:bookmarkStart w:id="31" w:name="_Toc226105579"/>
      <w:r>
        <w:rPr>
          <w:rFonts w:ascii="Arial" w:hAnsi="Arial"/>
          <w:i w:val="0"/>
          <w:sz w:val="22"/>
          <w:u w:val="single"/>
        </w:rPr>
        <w:lastRenderedPageBreak/>
        <w:t xml:space="preserve">4.3 </w:t>
      </w:r>
      <w:r w:rsidR="00D947F6" w:rsidRPr="00F13357">
        <w:rPr>
          <w:rFonts w:ascii="Arial" w:hAnsi="Arial"/>
          <w:i w:val="0"/>
          <w:sz w:val="22"/>
          <w:u w:val="single"/>
        </w:rPr>
        <w:t>T</w:t>
      </w:r>
      <w:r w:rsidR="00DC5BFB" w:rsidRPr="00F13357">
        <w:rPr>
          <w:rFonts w:ascii="Arial" w:hAnsi="Arial"/>
          <w:i w:val="0"/>
          <w:sz w:val="22"/>
          <w:u w:val="single"/>
        </w:rPr>
        <w:t>enue vestimentaire</w:t>
      </w:r>
      <w:bookmarkEnd w:id="31"/>
    </w:p>
    <w:p w14:paraId="52AC7FD1" w14:textId="77777777" w:rsidR="00522D0F" w:rsidRDefault="00522D0F" w:rsidP="00925302">
      <w:pPr>
        <w:spacing w:after="0"/>
        <w:jc w:val="both"/>
        <w:rPr>
          <w:rFonts w:ascii="Arial" w:hAnsi="Arial" w:cs="Arial"/>
        </w:rPr>
      </w:pPr>
    </w:p>
    <w:p w14:paraId="3EB053C9" w14:textId="77777777" w:rsidR="00DC5BFB" w:rsidRDefault="00D30FE0" w:rsidP="00925302">
      <w:pPr>
        <w:spacing w:after="0"/>
        <w:jc w:val="both"/>
        <w:rPr>
          <w:rFonts w:ascii="Arial" w:hAnsi="Arial" w:cs="Arial"/>
        </w:rPr>
      </w:pPr>
      <w:r w:rsidRPr="00E55F27">
        <w:rPr>
          <w:rFonts w:ascii="Arial" w:hAnsi="Arial" w:cs="Arial"/>
        </w:rPr>
        <w:t>La C.A.F</w:t>
      </w:r>
      <w:r w:rsidR="00DC5BFB">
        <w:rPr>
          <w:rFonts w:ascii="Arial" w:hAnsi="Arial" w:cs="Arial"/>
        </w:rPr>
        <w:t>.</w:t>
      </w:r>
      <w:r w:rsidRPr="00E55F27">
        <w:rPr>
          <w:rFonts w:ascii="Arial" w:hAnsi="Arial" w:cs="Arial"/>
        </w:rPr>
        <w:t xml:space="preserve"> de Paris accorde un intérêt tout particulier à la tenue des </w:t>
      </w:r>
      <w:r w:rsidR="00D8322B">
        <w:rPr>
          <w:rFonts w:ascii="Arial" w:hAnsi="Arial" w:cs="Arial"/>
        </w:rPr>
        <w:t>a</w:t>
      </w:r>
      <w:r w:rsidRPr="00E55F27">
        <w:rPr>
          <w:rFonts w:ascii="Arial" w:hAnsi="Arial" w:cs="Arial"/>
        </w:rPr>
        <w:t>gents de sûreté, qui sont les prem</w:t>
      </w:r>
      <w:r w:rsidR="00DC5BFB">
        <w:rPr>
          <w:rFonts w:ascii="Arial" w:hAnsi="Arial" w:cs="Arial"/>
        </w:rPr>
        <w:t>ières personnes représentant l’</w:t>
      </w:r>
      <w:r w:rsidR="00D8322B">
        <w:rPr>
          <w:rFonts w:ascii="Arial" w:hAnsi="Arial" w:cs="Arial"/>
        </w:rPr>
        <w:t>i</w:t>
      </w:r>
      <w:r w:rsidRPr="00E55F27">
        <w:rPr>
          <w:rFonts w:ascii="Arial" w:hAnsi="Arial" w:cs="Arial"/>
        </w:rPr>
        <w:t xml:space="preserve">nstitution au contact des publics </w:t>
      </w:r>
      <w:r w:rsidR="00DC5BFB">
        <w:rPr>
          <w:rFonts w:ascii="Arial" w:hAnsi="Arial" w:cs="Arial"/>
        </w:rPr>
        <w:t>dès</w:t>
      </w:r>
      <w:r w:rsidRPr="00E55F27">
        <w:rPr>
          <w:rFonts w:ascii="Arial" w:hAnsi="Arial" w:cs="Arial"/>
        </w:rPr>
        <w:t xml:space="preserve"> leur entrée dans </w:t>
      </w:r>
      <w:r w:rsidR="00DC5BFB">
        <w:rPr>
          <w:rFonts w:ascii="Arial" w:hAnsi="Arial" w:cs="Arial"/>
        </w:rPr>
        <w:t>ses établissements.</w:t>
      </w:r>
    </w:p>
    <w:p w14:paraId="0D8B1E37" w14:textId="77777777" w:rsidR="00D30FE0" w:rsidRPr="00E55F27" w:rsidRDefault="00D30FE0" w:rsidP="00925302">
      <w:pPr>
        <w:spacing w:after="0"/>
        <w:jc w:val="both"/>
        <w:rPr>
          <w:rFonts w:ascii="Arial" w:hAnsi="Arial" w:cs="Arial"/>
        </w:rPr>
      </w:pPr>
      <w:r w:rsidRPr="00E55F27">
        <w:rPr>
          <w:rFonts w:ascii="Arial" w:hAnsi="Arial" w:cs="Arial"/>
        </w:rPr>
        <w:t xml:space="preserve">Une tenue exemplaire renforce la notion de prestance que doivent avoir les </w:t>
      </w:r>
      <w:r w:rsidR="00D8322B">
        <w:rPr>
          <w:rFonts w:ascii="Arial" w:hAnsi="Arial" w:cs="Arial"/>
        </w:rPr>
        <w:t>a</w:t>
      </w:r>
      <w:r w:rsidRPr="00E55F27">
        <w:rPr>
          <w:rFonts w:ascii="Arial" w:hAnsi="Arial" w:cs="Arial"/>
        </w:rPr>
        <w:t>gents et contribue ainsi à renforcer le climat de sérénité générale.</w:t>
      </w:r>
    </w:p>
    <w:p w14:paraId="2D12CF71" w14:textId="77777777" w:rsidR="00D30FE0" w:rsidRPr="00E55F27" w:rsidRDefault="00D30FE0" w:rsidP="00925302">
      <w:pPr>
        <w:spacing w:after="0"/>
        <w:jc w:val="both"/>
        <w:rPr>
          <w:rFonts w:ascii="Arial" w:hAnsi="Arial" w:cs="Arial"/>
        </w:rPr>
      </w:pPr>
      <w:r w:rsidRPr="00E55F27">
        <w:rPr>
          <w:rFonts w:ascii="Arial" w:hAnsi="Arial" w:cs="Arial"/>
        </w:rPr>
        <w:t>Ce</w:t>
      </w:r>
      <w:r w:rsidR="00DC5BFB">
        <w:rPr>
          <w:rFonts w:ascii="Arial" w:hAnsi="Arial" w:cs="Arial"/>
        </w:rPr>
        <w:t>tte tenue</w:t>
      </w:r>
      <w:r w:rsidRPr="00E55F27">
        <w:rPr>
          <w:rFonts w:ascii="Arial" w:hAnsi="Arial" w:cs="Arial"/>
        </w:rPr>
        <w:t xml:space="preserve"> ser</w:t>
      </w:r>
      <w:r w:rsidR="00DC5BFB">
        <w:rPr>
          <w:rFonts w:ascii="Arial" w:hAnsi="Arial" w:cs="Arial"/>
        </w:rPr>
        <w:t>a</w:t>
      </w:r>
      <w:r w:rsidRPr="00E55F27">
        <w:rPr>
          <w:rFonts w:ascii="Arial" w:hAnsi="Arial" w:cs="Arial"/>
        </w:rPr>
        <w:t xml:space="preserve"> clairement distincte de cel</w:t>
      </w:r>
      <w:r w:rsidR="00DC5BFB">
        <w:rPr>
          <w:rFonts w:ascii="Arial" w:hAnsi="Arial" w:cs="Arial"/>
        </w:rPr>
        <w:t xml:space="preserve">le des </w:t>
      </w:r>
      <w:r w:rsidR="00D8322B">
        <w:rPr>
          <w:rFonts w:ascii="Arial" w:hAnsi="Arial" w:cs="Arial"/>
        </w:rPr>
        <w:t>s</w:t>
      </w:r>
      <w:r w:rsidRPr="00E55F27">
        <w:rPr>
          <w:rFonts w:ascii="Arial" w:hAnsi="Arial" w:cs="Arial"/>
        </w:rPr>
        <w:t>ervices officiels et comporter</w:t>
      </w:r>
      <w:r w:rsidR="00DC5BFB">
        <w:rPr>
          <w:rFonts w:ascii="Arial" w:hAnsi="Arial" w:cs="Arial"/>
        </w:rPr>
        <w:t>a</w:t>
      </w:r>
      <w:r w:rsidRPr="00E55F27">
        <w:rPr>
          <w:rFonts w:ascii="Arial" w:hAnsi="Arial" w:cs="Arial"/>
        </w:rPr>
        <w:t xml:space="preserve"> en toute circonstance un insigne distinctif et visible faisant état de la qualité d’</w:t>
      </w:r>
      <w:r w:rsidR="00D8322B">
        <w:rPr>
          <w:rFonts w:ascii="Arial" w:hAnsi="Arial" w:cs="Arial"/>
        </w:rPr>
        <w:t>a</w:t>
      </w:r>
      <w:r w:rsidRPr="00E55F27">
        <w:rPr>
          <w:rFonts w:ascii="Arial" w:hAnsi="Arial" w:cs="Arial"/>
        </w:rPr>
        <w:t>gent de sécurité.</w:t>
      </w:r>
    </w:p>
    <w:p w14:paraId="45ACE303" w14:textId="77777777" w:rsidR="003A213D" w:rsidRDefault="00D30FE0" w:rsidP="00925302">
      <w:pPr>
        <w:spacing w:after="0"/>
        <w:jc w:val="both"/>
        <w:rPr>
          <w:rFonts w:ascii="Arial" w:hAnsi="Arial" w:cs="Arial"/>
        </w:rPr>
      </w:pPr>
      <w:r w:rsidRPr="00E55F27">
        <w:rPr>
          <w:rFonts w:ascii="Arial" w:hAnsi="Arial" w:cs="Arial"/>
        </w:rPr>
        <w:t xml:space="preserve">Tous les matériels </w:t>
      </w:r>
      <w:r w:rsidR="003F15F6">
        <w:rPr>
          <w:rFonts w:ascii="Arial" w:hAnsi="Arial" w:cs="Arial"/>
        </w:rPr>
        <w:t>doivent être propres et en bon état de fonctionnement.</w:t>
      </w:r>
    </w:p>
    <w:p w14:paraId="38144D9C" w14:textId="57D75C05" w:rsidR="0025471B" w:rsidRPr="00F25F33" w:rsidRDefault="0025471B" w:rsidP="00925302">
      <w:pPr>
        <w:spacing w:after="0"/>
        <w:jc w:val="both"/>
        <w:rPr>
          <w:rFonts w:ascii="Arial" w:hAnsi="Arial" w:cs="Arial"/>
          <w:b/>
          <w:bCs/>
        </w:rPr>
      </w:pPr>
      <w:r w:rsidRPr="00F25F33">
        <w:rPr>
          <w:rFonts w:ascii="Arial" w:hAnsi="Arial" w:cs="Arial"/>
          <w:b/>
          <w:bCs/>
        </w:rPr>
        <w:t>Le port d’écouteurs de musique ou assimilés et formellement interdit.</w:t>
      </w:r>
    </w:p>
    <w:p w14:paraId="148DD670" w14:textId="77777777" w:rsidR="00D30FE0" w:rsidRPr="00E55F27" w:rsidRDefault="003F15F6" w:rsidP="00925302">
      <w:pPr>
        <w:spacing w:after="0"/>
        <w:jc w:val="both"/>
        <w:rPr>
          <w:rFonts w:ascii="Arial" w:hAnsi="Arial" w:cs="Arial"/>
        </w:rPr>
      </w:pPr>
      <w:r>
        <w:rPr>
          <w:rFonts w:ascii="Arial" w:hAnsi="Arial" w:cs="Arial"/>
        </w:rPr>
        <w:t>Les</w:t>
      </w:r>
      <w:r w:rsidR="00D30FE0" w:rsidRPr="00E55F27">
        <w:rPr>
          <w:rFonts w:ascii="Arial" w:hAnsi="Arial" w:cs="Arial"/>
        </w:rPr>
        <w:t xml:space="preserve"> tenue</w:t>
      </w:r>
      <w:r>
        <w:rPr>
          <w:rFonts w:ascii="Arial" w:hAnsi="Arial" w:cs="Arial"/>
        </w:rPr>
        <w:t>s</w:t>
      </w:r>
      <w:r w:rsidR="00D30FE0" w:rsidRPr="00E55F27">
        <w:rPr>
          <w:rFonts w:ascii="Arial" w:hAnsi="Arial" w:cs="Arial"/>
        </w:rPr>
        <w:t xml:space="preserve"> doivent être </w:t>
      </w:r>
      <w:r w:rsidR="00FE7757">
        <w:rPr>
          <w:rFonts w:ascii="Arial" w:hAnsi="Arial" w:cs="Arial"/>
        </w:rPr>
        <w:t>maintenu</w:t>
      </w:r>
      <w:r>
        <w:rPr>
          <w:rFonts w:ascii="Arial" w:hAnsi="Arial" w:cs="Arial"/>
        </w:rPr>
        <w:t>es en bon état</w:t>
      </w:r>
      <w:r w:rsidR="00FE7757">
        <w:rPr>
          <w:rFonts w:ascii="Arial" w:hAnsi="Arial" w:cs="Arial"/>
        </w:rPr>
        <w:t xml:space="preserve">, </w:t>
      </w:r>
      <w:r>
        <w:rPr>
          <w:rFonts w:ascii="Arial" w:hAnsi="Arial" w:cs="Arial"/>
        </w:rPr>
        <w:t xml:space="preserve">repassées, </w:t>
      </w:r>
      <w:r w:rsidR="00FE7757">
        <w:rPr>
          <w:rFonts w:ascii="Arial" w:hAnsi="Arial" w:cs="Arial"/>
        </w:rPr>
        <w:t>nettoyé</w:t>
      </w:r>
      <w:r>
        <w:rPr>
          <w:rFonts w:ascii="Arial" w:hAnsi="Arial" w:cs="Arial"/>
        </w:rPr>
        <w:t>e</w:t>
      </w:r>
      <w:r w:rsidR="00FE7757">
        <w:rPr>
          <w:rFonts w:ascii="Arial" w:hAnsi="Arial" w:cs="Arial"/>
        </w:rPr>
        <w:t>s, voire renouvelé</w:t>
      </w:r>
      <w:r>
        <w:rPr>
          <w:rFonts w:ascii="Arial" w:hAnsi="Arial" w:cs="Arial"/>
        </w:rPr>
        <w:t>e</w:t>
      </w:r>
      <w:r w:rsidR="00FE7757">
        <w:rPr>
          <w:rFonts w:ascii="Arial" w:hAnsi="Arial" w:cs="Arial"/>
        </w:rPr>
        <w:t>s</w:t>
      </w:r>
      <w:r>
        <w:rPr>
          <w:rFonts w:ascii="Arial" w:hAnsi="Arial" w:cs="Arial"/>
        </w:rPr>
        <w:t xml:space="preserve">. Leur </w:t>
      </w:r>
      <w:r w:rsidR="00D30FE0" w:rsidRPr="00E55F27">
        <w:rPr>
          <w:rFonts w:ascii="Arial" w:hAnsi="Arial" w:cs="Arial"/>
        </w:rPr>
        <w:t>entretien</w:t>
      </w:r>
      <w:r w:rsidR="00FE7757">
        <w:rPr>
          <w:rFonts w:ascii="Arial" w:hAnsi="Arial" w:cs="Arial"/>
        </w:rPr>
        <w:t xml:space="preserve"> est à la charge du </w:t>
      </w:r>
      <w:r w:rsidR="009D13B6">
        <w:rPr>
          <w:rFonts w:ascii="Arial" w:hAnsi="Arial" w:cs="Arial"/>
        </w:rPr>
        <w:t>titulaire</w:t>
      </w:r>
      <w:r w:rsidR="00D30FE0" w:rsidRPr="00E55F27">
        <w:rPr>
          <w:rFonts w:ascii="Arial" w:hAnsi="Arial" w:cs="Arial"/>
        </w:rPr>
        <w:t>.</w:t>
      </w:r>
    </w:p>
    <w:p w14:paraId="20685331" w14:textId="77777777" w:rsidR="00D30FE0" w:rsidRDefault="00D30FE0" w:rsidP="00925302">
      <w:pPr>
        <w:spacing w:after="0"/>
        <w:ind w:left="1440"/>
        <w:rPr>
          <w:rFonts w:ascii="Arial" w:hAnsi="Arial" w:cs="Arial"/>
        </w:rPr>
      </w:pPr>
    </w:p>
    <w:p w14:paraId="5D4C43BC" w14:textId="77777777" w:rsidR="00D947F6" w:rsidRDefault="00D947F6" w:rsidP="00925302">
      <w:pPr>
        <w:spacing w:after="0"/>
        <w:ind w:left="1134"/>
        <w:rPr>
          <w:rFonts w:ascii="Arial" w:hAnsi="Arial" w:cs="Arial"/>
          <w:b/>
        </w:rPr>
      </w:pPr>
      <w:r w:rsidRPr="00404DCA">
        <w:rPr>
          <w:rFonts w:ascii="Arial" w:hAnsi="Arial" w:cs="Arial"/>
          <w:b/>
        </w:rPr>
        <w:t>Lot 1 – Sûreté</w:t>
      </w:r>
    </w:p>
    <w:p w14:paraId="51CF6155" w14:textId="77777777" w:rsidR="00580134" w:rsidRPr="00404DCA" w:rsidRDefault="00580134" w:rsidP="00925302">
      <w:pPr>
        <w:spacing w:after="0"/>
        <w:ind w:left="1134"/>
        <w:rPr>
          <w:rFonts w:ascii="Arial" w:hAnsi="Arial" w:cs="Arial"/>
          <w:b/>
        </w:rPr>
      </w:pPr>
    </w:p>
    <w:p w14:paraId="1BD5D226" w14:textId="77777777" w:rsidR="00D947F6" w:rsidRPr="00E55F27" w:rsidRDefault="00FE7757" w:rsidP="00D8322B">
      <w:pPr>
        <w:spacing w:after="0"/>
        <w:jc w:val="both"/>
        <w:rPr>
          <w:rFonts w:ascii="Arial" w:hAnsi="Arial" w:cs="Arial"/>
        </w:rPr>
      </w:pPr>
      <w:r>
        <w:rPr>
          <w:rFonts w:ascii="Arial" w:hAnsi="Arial" w:cs="Arial"/>
        </w:rPr>
        <w:t>La tenue des agents de sûreté doit comprendre :</w:t>
      </w:r>
    </w:p>
    <w:p w14:paraId="74EBAE3B" w14:textId="77777777" w:rsidR="00D947F6"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 b</w:t>
      </w:r>
      <w:r w:rsidR="00D947F6" w:rsidRPr="00E55F27">
        <w:rPr>
          <w:rFonts w:ascii="Arial" w:hAnsi="Arial" w:cs="Arial"/>
        </w:rPr>
        <w:t xml:space="preserve">lazer et </w:t>
      </w:r>
      <w:r w:rsidR="00FE7757">
        <w:rPr>
          <w:rFonts w:ascii="Arial" w:hAnsi="Arial" w:cs="Arial"/>
        </w:rPr>
        <w:t>un pantalon de «</w:t>
      </w:r>
      <w:r w:rsidR="00D947F6" w:rsidRPr="00E55F27">
        <w:rPr>
          <w:rFonts w:ascii="Arial" w:hAnsi="Arial" w:cs="Arial"/>
        </w:rPr>
        <w:t xml:space="preserve">ville» </w:t>
      </w:r>
      <w:r w:rsidR="00FE7757">
        <w:rPr>
          <w:rFonts w:ascii="Arial" w:hAnsi="Arial" w:cs="Arial"/>
        </w:rPr>
        <w:t xml:space="preserve">de couleur </w:t>
      </w:r>
      <w:r w:rsidR="00D947F6" w:rsidRPr="00E55F27">
        <w:rPr>
          <w:rFonts w:ascii="Arial" w:hAnsi="Arial" w:cs="Arial"/>
        </w:rPr>
        <w:t>noir</w:t>
      </w:r>
      <w:r w:rsidR="00FE7757">
        <w:rPr>
          <w:rFonts w:ascii="Arial" w:hAnsi="Arial" w:cs="Arial"/>
        </w:rPr>
        <w:t>e</w:t>
      </w:r>
      <w:r w:rsidR="00D947F6" w:rsidRPr="00E55F27">
        <w:rPr>
          <w:rFonts w:ascii="Arial" w:hAnsi="Arial" w:cs="Arial"/>
        </w:rPr>
        <w:t xml:space="preserve"> ou anthracite avec</w:t>
      </w:r>
      <w:r w:rsidR="00FE7757">
        <w:rPr>
          <w:rFonts w:ascii="Arial" w:hAnsi="Arial" w:cs="Arial"/>
        </w:rPr>
        <w:t>,</w:t>
      </w:r>
      <w:r w:rsidR="00D947F6" w:rsidRPr="00E55F27">
        <w:rPr>
          <w:rFonts w:ascii="Arial" w:hAnsi="Arial" w:cs="Arial"/>
        </w:rPr>
        <w:t xml:space="preserve"> sur le blazer</w:t>
      </w:r>
      <w:r w:rsidR="00FE7757">
        <w:rPr>
          <w:rFonts w:ascii="Arial" w:hAnsi="Arial" w:cs="Arial"/>
        </w:rPr>
        <w:t>,</w:t>
      </w:r>
      <w:r w:rsidR="00D947F6" w:rsidRPr="00E55F27">
        <w:rPr>
          <w:rFonts w:ascii="Arial" w:hAnsi="Arial" w:cs="Arial"/>
        </w:rPr>
        <w:t xml:space="preserve"> un insigne reproduisant la dénomination ou le sigle de l’entreprise</w:t>
      </w:r>
      <w:r>
        <w:rPr>
          <w:rFonts w:ascii="Arial" w:hAnsi="Arial" w:cs="Arial"/>
        </w:rPr>
        <w:t> ;</w:t>
      </w:r>
    </w:p>
    <w:p w14:paraId="1087F0A4" w14:textId="77777777" w:rsidR="00B073F5"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ne c</w:t>
      </w:r>
      <w:r w:rsidR="00B073F5" w:rsidRPr="00E55F27">
        <w:rPr>
          <w:rFonts w:ascii="Arial" w:hAnsi="Arial" w:cs="Arial"/>
        </w:rPr>
        <w:t xml:space="preserve">einture </w:t>
      </w:r>
      <w:r w:rsidR="00FE7757">
        <w:rPr>
          <w:rFonts w:ascii="Arial" w:hAnsi="Arial" w:cs="Arial"/>
        </w:rPr>
        <w:t>de couleur</w:t>
      </w:r>
      <w:r w:rsidR="00B073F5" w:rsidRPr="00E55F27">
        <w:rPr>
          <w:rFonts w:ascii="Arial" w:hAnsi="Arial" w:cs="Arial"/>
        </w:rPr>
        <w:t xml:space="preserve"> noire</w:t>
      </w:r>
      <w:r>
        <w:rPr>
          <w:rFonts w:ascii="Arial" w:hAnsi="Arial" w:cs="Arial"/>
        </w:rPr>
        <w:t> ;</w:t>
      </w:r>
    </w:p>
    <w:p w14:paraId="4A2789EF" w14:textId="77777777" w:rsidR="00B073F5"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ne c</w:t>
      </w:r>
      <w:r w:rsidR="00B073F5" w:rsidRPr="00E55F27">
        <w:rPr>
          <w:rFonts w:ascii="Arial" w:hAnsi="Arial" w:cs="Arial"/>
        </w:rPr>
        <w:t xml:space="preserve">hemise blanche (manches longues </w:t>
      </w:r>
      <w:r w:rsidR="00FE7757">
        <w:rPr>
          <w:rFonts w:ascii="Arial" w:hAnsi="Arial" w:cs="Arial"/>
        </w:rPr>
        <w:t xml:space="preserve">en </w:t>
      </w:r>
      <w:r w:rsidR="00B073F5" w:rsidRPr="00E55F27">
        <w:rPr>
          <w:rFonts w:ascii="Arial" w:hAnsi="Arial" w:cs="Arial"/>
        </w:rPr>
        <w:t xml:space="preserve">hiver et courtes </w:t>
      </w:r>
      <w:r w:rsidR="00FE7757">
        <w:rPr>
          <w:rFonts w:ascii="Arial" w:hAnsi="Arial" w:cs="Arial"/>
        </w:rPr>
        <w:t xml:space="preserve">en </w:t>
      </w:r>
      <w:r w:rsidR="00B073F5" w:rsidRPr="00E55F27">
        <w:rPr>
          <w:rFonts w:ascii="Arial" w:hAnsi="Arial" w:cs="Arial"/>
        </w:rPr>
        <w:t xml:space="preserve">été) et </w:t>
      </w:r>
      <w:r w:rsidR="00FE7757">
        <w:rPr>
          <w:rFonts w:ascii="Arial" w:hAnsi="Arial" w:cs="Arial"/>
        </w:rPr>
        <w:t xml:space="preserve">une </w:t>
      </w:r>
      <w:r w:rsidR="00B073F5" w:rsidRPr="00E55F27">
        <w:rPr>
          <w:rFonts w:ascii="Arial" w:hAnsi="Arial" w:cs="Arial"/>
        </w:rPr>
        <w:t>cravate société avec un insigne reproduisant la dénomination ou le sigle de l’entreprise</w:t>
      </w:r>
      <w:r>
        <w:rPr>
          <w:rFonts w:ascii="Arial" w:hAnsi="Arial" w:cs="Arial"/>
        </w:rPr>
        <w:t> ;</w:t>
      </w:r>
    </w:p>
    <w:p w14:paraId="69E3852A" w14:textId="77777777" w:rsidR="00B073F5"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ne p</w:t>
      </w:r>
      <w:r w:rsidR="00B073F5" w:rsidRPr="00E55F27">
        <w:rPr>
          <w:rFonts w:ascii="Arial" w:hAnsi="Arial" w:cs="Arial"/>
        </w:rPr>
        <w:t>arka société avec un insigne reproduisant la dénomination ou le sigle de l’entreprise</w:t>
      </w:r>
      <w:r>
        <w:rPr>
          <w:rFonts w:ascii="Arial" w:hAnsi="Arial" w:cs="Arial"/>
        </w:rPr>
        <w:t> ;</w:t>
      </w:r>
    </w:p>
    <w:p w14:paraId="58789950" w14:textId="77777777" w:rsidR="00B073F5"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 b</w:t>
      </w:r>
      <w:r w:rsidR="00B073F5" w:rsidRPr="00E55F27">
        <w:rPr>
          <w:rFonts w:ascii="Arial" w:hAnsi="Arial" w:cs="Arial"/>
        </w:rPr>
        <w:t xml:space="preserve">onnet, </w:t>
      </w:r>
      <w:r w:rsidR="00FE7757">
        <w:rPr>
          <w:rFonts w:ascii="Arial" w:hAnsi="Arial" w:cs="Arial"/>
        </w:rPr>
        <w:t xml:space="preserve">des </w:t>
      </w:r>
      <w:r w:rsidR="00B073F5" w:rsidRPr="00E55F27">
        <w:rPr>
          <w:rFonts w:ascii="Arial" w:hAnsi="Arial" w:cs="Arial"/>
        </w:rPr>
        <w:t xml:space="preserve">gants, </w:t>
      </w:r>
      <w:r w:rsidR="003F15F6">
        <w:rPr>
          <w:rFonts w:ascii="Arial" w:hAnsi="Arial" w:cs="Arial"/>
        </w:rPr>
        <w:t>un</w:t>
      </w:r>
      <w:r w:rsidR="00FE7757">
        <w:rPr>
          <w:rFonts w:ascii="Arial" w:hAnsi="Arial" w:cs="Arial"/>
        </w:rPr>
        <w:t xml:space="preserve"> </w:t>
      </w:r>
      <w:r w:rsidR="003F15F6">
        <w:rPr>
          <w:rFonts w:ascii="Arial" w:hAnsi="Arial" w:cs="Arial"/>
        </w:rPr>
        <w:t>tour-de-cou</w:t>
      </w:r>
      <w:r w:rsidR="00B073F5" w:rsidRPr="00E55F27">
        <w:rPr>
          <w:rFonts w:ascii="Arial" w:hAnsi="Arial" w:cs="Arial"/>
        </w:rPr>
        <w:t xml:space="preserve"> (si nécessaire) </w:t>
      </w:r>
      <w:r w:rsidR="00FE7757">
        <w:rPr>
          <w:rFonts w:ascii="Arial" w:hAnsi="Arial" w:cs="Arial"/>
        </w:rPr>
        <w:t xml:space="preserve">de couleur </w:t>
      </w:r>
      <w:r w:rsidR="00B073F5" w:rsidRPr="00E55F27">
        <w:rPr>
          <w:rFonts w:ascii="Arial" w:hAnsi="Arial" w:cs="Arial"/>
        </w:rPr>
        <w:t>noir</w:t>
      </w:r>
      <w:r w:rsidR="00FE7757">
        <w:rPr>
          <w:rFonts w:ascii="Arial" w:hAnsi="Arial" w:cs="Arial"/>
        </w:rPr>
        <w:t>e</w:t>
      </w:r>
      <w:r w:rsidR="00B073F5" w:rsidRPr="00E55F27">
        <w:rPr>
          <w:rFonts w:ascii="Arial" w:hAnsi="Arial" w:cs="Arial"/>
        </w:rPr>
        <w:t xml:space="preserve"> ou anthracite</w:t>
      </w:r>
      <w:r>
        <w:rPr>
          <w:rFonts w:ascii="Arial" w:hAnsi="Arial" w:cs="Arial"/>
        </w:rPr>
        <w:t> ;</w:t>
      </w:r>
    </w:p>
    <w:p w14:paraId="259E71F9" w14:textId="10891BE3" w:rsidR="00B073F5" w:rsidRPr="00E55F27" w:rsidRDefault="00404DCA" w:rsidP="00D8322B">
      <w:pPr>
        <w:spacing w:after="0"/>
        <w:jc w:val="both"/>
        <w:rPr>
          <w:rFonts w:ascii="Arial" w:hAnsi="Arial" w:cs="Arial"/>
        </w:rPr>
      </w:pPr>
      <w:r>
        <w:rPr>
          <w:rFonts w:ascii="Arial" w:hAnsi="Arial" w:cs="Arial"/>
        </w:rPr>
        <w:t>▪ u</w:t>
      </w:r>
      <w:r w:rsidR="00FE7757">
        <w:rPr>
          <w:rFonts w:ascii="Arial" w:hAnsi="Arial" w:cs="Arial"/>
        </w:rPr>
        <w:t>ne paire de c</w:t>
      </w:r>
      <w:r w:rsidR="00B073F5" w:rsidRPr="00E55F27">
        <w:rPr>
          <w:rFonts w:ascii="Arial" w:hAnsi="Arial" w:cs="Arial"/>
        </w:rPr>
        <w:t>haussures noire</w:t>
      </w:r>
      <w:r w:rsidR="00FE7757">
        <w:rPr>
          <w:rFonts w:ascii="Arial" w:hAnsi="Arial" w:cs="Arial"/>
        </w:rPr>
        <w:t>s</w:t>
      </w:r>
      <w:r w:rsidR="00B073F5" w:rsidRPr="00E55F27">
        <w:rPr>
          <w:rFonts w:ascii="Arial" w:hAnsi="Arial" w:cs="Arial"/>
        </w:rPr>
        <w:t xml:space="preserve"> à lacets </w:t>
      </w:r>
      <w:r w:rsidR="0025471B">
        <w:rPr>
          <w:rFonts w:ascii="Arial" w:hAnsi="Arial" w:cs="Arial"/>
        </w:rPr>
        <w:t xml:space="preserve">renforcée si possible </w:t>
      </w:r>
      <w:r>
        <w:rPr>
          <w:rFonts w:ascii="Arial" w:hAnsi="Arial" w:cs="Arial"/>
        </w:rPr>
        <w:t>;</w:t>
      </w:r>
    </w:p>
    <w:p w14:paraId="4A87241D" w14:textId="77777777" w:rsidR="00B073F5" w:rsidRPr="00E55F27" w:rsidRDefault="00404DCA" w:rsidP="00D8322B">
      <w:pPr>
        <w:spacing w:after="0"/>
        <w:jc w:val="both"/>
        <w:rPr>
          <w:rFonts w:ascii="Arial" w:hAnsi="Arial" w:cs="Arial"/>
        </w:rPr>
      </w:pPr>
      <w:r>
        <w:rPr>
          <w:rFonts w:ascii="Arial" w:hAnsi="Arial" w:cs="Arial"/>
        </w:rPr>
        <w:t>▪ d</w:t>
      </w:r>
      <w:r w:rsidR="00FE7757">
        <w:rPr>
          <w:rFonts w:ascii="Arial" w:hAnsi="Arial" w:cs="Arial"/>
        </w:rPr>
        <w:t>es c</w:t>
      </w:r>
      <w:r w:rsidR="00B073F5" w:rsidRPr="00E55F27">
        <w:rPr>
          <w:rFonts w:ascii="Arial" w:hAnsi="Arial" w:cs="Arial"/>
        </w:rPr>
        <w:t>haussettes noires</w:t>
      </w:r>
      <w:r>
        <w:rPr>
          <w:rFonts w:ascii="Arial" w:hAnsi="Arial" w:cs="Arial"/>
        </w:rPr>
        <w:t> ;</w:t>
      </w:r>
    </w:p>
    <w:p w14:paraId="3D815164" w14:textId="77777777" w:rsidR="00B073F5" w:rsidRPr="00E55F27" w:rsidRDefault="00404DCA" w:rsidP="00D8322B">
      <w:pPr>
        <w:spacing w:after="0"/>
        <w:jc w:val="both"/>
        <w:rPr>
          <w:rFonts w:ascii="Arial" w:hAnsi="Arial" w:cs="Arial"/>
        </w:rPr>
      </w:pPr>
      <w:r>
        <w:rPr>
          <w:rFonts w:ascii="Arial" w:hAnsi="Arial" w:cs="Arial"/>
        </w:rPr>
        <w:t>▪ a</w:t>
      </w:r>
      <w:r w:rsidR="00B073F5" w:rsidRPr="00E55F27">
        <w:rPr>
          <w:rFonts w:ascii="Arial" w:hAnsi="Arial" w:cs="Arial"/>
        </w:rPr>
        <w:t>ucun bijou (gourmette, chaîne de cou, boucles d’oreilles, bague</w:t>
      </w:r>
      <w:r w:rsidR="00FE7757">
        <w:rPr>
          <w:rFonts w:ascii="Arial" w:hAnsi="Arial" w:cs="Arial"/>
        </w:rPr>
        <w:t xml:space="preserve">, </w:t>
      </w:r>
      <w:r w:rsidR="00B073F5" w:rsidRPr="00E55F27">
        <w:rPr>
          <w:rFonts w:ascii="Arial" w:hAnsi="Arial" w:cs="Arial"/>
        </w:rPr>
        <w:t>sauf alliance)</w:t>
      </w:r>
      <w:r>
        <w:rPr>
          <w:rFonts w:ascii="Arial" w:hAnsi="Arial" w:cs="Arial"/>
        </w:rPr>
        <w:t>.</w:t>
      </w:r>
    </w:p>
    <w:p w14:paraId="251C2F8A" w14:textId="77777777" w:rsidR="00FE7757" w:rsidRDefault="00FE7757" w:rsidP="00925302">
      <w:pPr>
        <w:spacing w:after="0"/>
        <w:ind w:left="1440"/>
        <w:rPr>
          <w:rFonts w:ascii="Arial" w:hAnsi="Arial" w:cs="Arial"/>
        </w:rPr>
      </w:pPr>
    </w:p>
    <w:p w14:paraId="45587C2D" w14:textId="76FF9A92" w:rsidR="007546C6" w:rsidRPr="00404DCA" w:rsidRDefault="00FE7757" w:rsidP="00925302">
      <w:pPr>
        <w:spacing w:after="0"/>
        <w:ind w:left="1134"/>
        <w:rPr>
          <w:rFonts w:ascii="Arial" w:hAnsi="Arial" w:cs="Arial"/>
          <w:b/>
        </w:rPr>
      </w:pPr>
      <w:r w:rsidRPr="00404DCA">
        <w:rPr>
          <w:rFonts w:ascii="Arial" w:hAnsi="Arial" w:cs="Arial"/>
          <w:b/>
        </w:rPr>
        <w:t>L</w:t>
      </w:r>
      <w:r w:rsidR="007546C6" w:rsidRPr="00404DCA">
        <w:rPr>
          <w:rFonts w:ascii="Arial" w:hAnsi="Arial" w:cs="Arial"/>
          <w:b/>
        </w:rPr>
        <w:t>ot 2 – Sécurité ince</w:t>
      </w:r>
      <w:r w:rsidRPr="00404DCA">
        <w:rPr>
          <w:rFonts w:ascii="Arial" w:hAnsi="Arial" w:cs="Arial"/>
          <w:b/>
        </w:rPr>
        <w:t xml:space="preserve">ndie </w:t>
      </w:r>
    </w:p>
    <w:p w14:paraId="6EA0A947" w14:textId="77777777" w:rsidR="00FE7757" w:rsidRPr="00E55F27" w:rsidRDefault="00FE7757" w:rsidP="00925302">
      <w:pPr>
        <w:spacing w:after="0"/>
        <w:ind w:left="2520"/>
        <w:rPr>
          <w:rFonts w:ascii="Arial" w:hAnsi="Arial" w:cs="Arial"/>
        </w:rPr>
      </w:pPr>
    </w:p>
    <w:p w14:paraId="248B0E51" w14:textId="29F4CC74" w:rsidR="007546C6" w:rsidRPr="00E55F27" w:rsidRDefault="00FE7757" w:rsidP="00925302">
      <w:pPr>
        <w:spacing w:after="0"/>
        <w:rPr>
          <w:rFonts w:ascii="Arial" w:hAnsi="Arial" w:cs="Arial"/>
        </w:rPr>
      </w:pPr>
      <w:r>
        <w:rPr>
          <w:rFonts w:ascii="Arial" w:hAnsi="Arial" w:cs="Arial"/>
        </w:rPr>
        <w:t>La t</w:t>
      </w:r>
      <w:r w:rsidR="00D30FE0" w:rsidRPr="00E55F27">
        <w:rPr>
          <w:rFonts w:ascii="Arial" w:hAnsi="Arial" w:cs="Arial"/>
        </w:rPr>
        <w:t xml:space="preserve">enue des agents de sécurité incendie </w:t>
      </w:r>
      <w:r>
        <w:rPr>
          <w:rFonts w:ascii="Arial" w:hAnsi="Arial" w:cs="Arial"/>
        </w:rPr>
        <w:t>doit se composer de :</w:t>
      </w:r>
    </w:p>
    <w:p w14:paraId="05B10748" w14:textId="77777777" w:rsidR="00D30FE0" w:rsidRPr="00E55F27" w:rsidRDefault="00404DCA" w:rsidP="00925302">
      <w:pPr>
        <w:spacing w:after="0"/>
        <w:rPr>
          <w:rFonts w:ascii="Arial" w:hAnsi="Arial" w:cs="Arial"/>
        </w:rPr>
      </w:pPr>
      <w:r>
        <w:rPr>
          <w:rFonts w:ascii="Arial" w:hAnsi="Arial" w:cs="Arial"/>
        </w:rPr>
        <w:t>▪ un</w:t>
      </w:r>
      <w:r w:rsidR="00FE7757">
        <w:rPr>
          <w:rFonts w:ascii="Arial" w:hAnsi="Arial" w:cs="Arial"/>
        </w:rPr>
        <w:t xml:space="preserve"> </w:t>
      </w:r>
      <w:r w:rsidR="00D30FE0" w:rsidRPr="00E55F27">
        <w:rPr>
          <w:rFonts w:ascii="Arial" w:hAnsi="Arial" w:cs="Arial"/>
        </w:rPr>
        <w:t>pantalon de type intervention</w:t>
      </w:r>
      <w:r>
        <w:rPr>
          <w:rFonts w:ascii="Arial" w:hAnsi="Arial" w:cs="Arial"/>
        </w:rPr>
        <w:t> ;</w:t>
      </w:r>
    </w:p>
    <w:p w14:paraId="7370FE10" w14:textId="77777777" w:rsidR="00D30FE0" w:rsidRPr="00E55F27" w:rsidRDefault="00404DCA" w:rsidP="00925302">
      <w:pPr>
        <w:spacing w:after="0"/>
        <w:rPr>
          <w:rFonts w:ascii="Arial" w:hAnsi="Arial" w:cs="Arial"/>
        </w:rPr>
      </w:pPr>
      <w:r>
        <w:rPr>
          <w:rFonts w:ascii="Arial" w:hAnsi="Arial" w:cs="Arial"/>
        </w:rPr>
        <w:t>▪ u</w:t>
      </w:r>
      <w:r w:rsidR="00FE7757">
        <w:rPr>
          <w:rFonts w:ascii="Arial" w:hAnsi="Arial" w:cs="Arial"/>
        </w:rPr>
        <w:t xml:space="preserve">n </w:t>
      </w:r>
      <w:r w:rsidR="00D30FE0" w:rsidRPr="00E55F27">
        <w:rPr>
          <w:rFonts w:ascii="Arial" w:hAnsi="Arial" w:cs="Arial"/>
        </w:rPr>
        <w:t xml:space="preserve">polo, </w:t>
      </w:r>
      <w:r w:rsidR="00FE7757">
        <w:rPr>
          <w:rFonts w:ascii="Arial" w:hAnsi="Arial" w:cs="Arial"/>
        </w:rPr>
        <w:t xml:space="preserve">un </w:t>
      </w:r>
      <w:r w:rsidR="00D30FE0" w:rsidRPr="00E55F27">
        <w:rPr>
          <w:rFonts w:ascii="Arial" w:hAnsi="Arial" w:cs="Arial"/>
        </w:rPr>
        <w:t xml:space="preserve">pull et/ou </w:t>
      </w:r>
      <w:r w:rsidR="00FE7757">
        <w:rPr>
          <w:rFonts w:ascii="Arial" w:hAnsi="Arial" w:cs="Arial"/>
        </w:rPr>
        <w:t xml:space="preserve">une </w:t>
      </w:r>
      <w:r w:rsidR="00D30FE0" w:rsidRPr="00E55F27">
        <w:rPr>
          <w:rFonts w:ascii="Arial" w:hAnsi="Arial" w:cs="Arial"/>
        </w:rPr>
        <w:t>veste de type intervention avec la mention «sécurité incendie»</w:t>
      </w:r>
      <w:r>
        <w:rPr>
          <w:rFonts w:ascii="Arial" w:hAnsi="Arial" w:cs="Arial"/>
        </w:rPr>
        <w:t> ;</w:t>
      </w:r>
    </w:p>
    <w:p w14:paraId="50CFB2C2" w14:textId="77777777" w:rsidR="00D30FE0" w:rsidRDefault="00404DCA" w:rsidP="00925302">
      <w:pPr>
        <w:spacing w:after="0"/>
        <w:rPr>
          <w:rFonts w:ascii="Arial" w:hAnsi="Arial" w:cs="Arial"/>
        </w:rPr>
      </w:pPr>
      <w:r>
        <w:rPr>
          <w:rFonts w:ascii="Arial" w:hAnsi="Arial" w:cs="Arial"/>
        </w:rPr>
        <w:t>▪ u</w:t>
      </w:r>
      <w:r w:rsidR="00FE7757">
        <w:rPr>
          <w:rFonts w:ascii="Arial" w:hAnsi="Arial" w:cs="Arial"/>
        </w:rPr>
        <w:t xml:space="preserve">ne paire de </w:t>
      </w:r>
      <w:r w:rsidR="00D30FE0" w:rsidRPr="00E55F27">
        <w:rPr>
          <w:rFonts w:ascii="Arial" w:hAnsi="Arial" w:cs="Arial"/>
        </w:rPr>
        <w:t>chaussure</w:t>
      </w:r>
      <w:r w:rsidR="00FE7757">
        <w:rPr>
          <w:rFonts w:ascii="Arial" w:hAnsi="Arial" w:cs="Arial"/>
        </w:rPr>
        <w:t>s</w:t>
      </w:r>
      <w:r w:rsidR="00D30FE0" w:rsidRPr="00E55F27">
        <w:rPr>
          <w:rFonts w:ascii="Arial" w:hAnsi="Arial" w:cs="Arial"/>
        </w:rPr>
        <w:t xml:space="preserve"> de sécurité</w:t>
      </w:r>
      <w:r w:rsidR="00FE7757">
        <w:rPr>
          <w:rFonts w:ascii="Arial" w:hAnsi="Arial" w:cs="Arial"/>
        </w:rPr>
        <w:t>,</w:t>
      </w:r>
      <w:r w:rsidR="00D30FE0" w:rsidRPr="00E55F27">
        <w:rPr>
          <w:rFonts w:ascii="Arial" w:hAnsi="Arial" w:cs="Arial"/>
        </w:rPr>
        <w:t xml:space="preserve"> de type intervention</w:t>
      </w:r>
      <w:r>
        <w:rPr>
          <w:rFonts w:ascii="Arial" w:hAnsi="Arial" w:cs="Arial"/>
        </w:rPr>
        <w:t>.</w:t>
      </w:r>
    </w:p>
    <w:p w14:paraId="777E4477" w14:textId="77777777" w:rsidR="00CA79B1" w:rsidRPr="00C4216C" w:rsidRDefault="00CA79B1" w:rsidP="00CA79B1">
      <w:pPr>
        <w:spacing w:after="0"/>
        <w:jc w:val="both"/>
        <w:rPr>
          <w:rFonts w:ascii="Arial" w:hAnsi="Arial" w:cs="Arial"/>
          <w:b/>
          <w:bCs/>
        </w:rPr>
      </w:pPr>
      <w:r w:rsidRPr="00C4216C">
        <w:rPr>
          <w:rFonts w:ascii="Arial" w:hAnsi="Arial" w:cs="Arial"/>
          <w:b/>
          <w:bCs/>
        </w:rPr>
        <w:t>Le port d’écouteurs de musique ou assimilés et formellement interdit.</w:t>
      </w:r>
    </w:p>
    <w:p w14:paraId="2952A9F9" w14:textId="77777777" w:rsidR="00CA79B1" w:rsidRPr="00E55F27" w:rsidRDefault="00CA79B1" w:rsidP="00925302">
      <w:pPr>
        <w:spacing w:after="0"/>
        <w:rPr>
          <w:rFonts w:ascii="Arial" w:hAnsi="Arial" w:cs="Arial"/>
        </w:rPr>
      </w:pPr>
    </w:p>
    <w:p w14:paraId="4B099B8F" w14:textId="77777777" w:rsidR="00ED7409" w:rsidRPr="00F13357" w:rsidRDefault="00F13357" w:rsidP="00F13357">
      <w:pPr>
        <w:pStyle w:val="Titre2"/>
        <w:tabs>
          <w:tab w:val="left" w:pos="851"/>
        </w:tabs>
        <w:ind w:left="360"/>
        <w:jc w:val="both"/>
        <w:rPr>
          <w:rFonts w:ascii="Arial" w:hAnsi="Arial"/>
          <w:i w:val="0"/>
          <w:sz w:val="22"/>
          <w:u w:val="single"/>
        </w:rPr>
      </w:pPr>
      <w:bookmarkStart w:id="32" w:name="_Toc226105580"/>
      <w:r>
        <w:rPr>
          <w:rFonts w:ascii="Arial" w:hAnsi="Arial"/>
          <w:i w:val="0"/>
          <w:sz w:val="22"/>
          <w:u w:val="single"/>
        </w:rPr>
        <w:t xml:space="preserve">4.4 </w:t>
      </w:r>
      <w:r w:rsidR="00556008" w:rsidRPr="00F13357">
        <w:rPr>
          <w:rFonts w:ascii="Arial" w:hAnsi="Arial"/>
          <w:i w:val="0"/>
          <w:sz w:val="22"/>
          <w:u w:val="single"/>
        </w:rPr>
        <w:t>Formation et a</w:t>
      </w:r>
      <w:r w:rsidR="00ED7409" w:rsidRPr="00F13357">
        <w:rPr>
          <w:rFonts w:ascii="Arial" w:hAnsi="Arial"/>
          <w:i w:val="0"/>
          <w:sz w:val="22"/>
          <w:u w:val="single"/>
        </w:rPr>
        <w:t>ffectation des agent</w:t>
      </w:r>
      <w:r w:rsidR="00FE7757" w:rsidRPr="00F13357">
        <w:rPr>
          <w:rFonts w:ascii="Arial" w:hAnsi="Arial"/>
          <w:i w:val="0"/>
          <w:sz w:val="22"/>
          <w:u w:val="single"/>
        </w:rPr>
        <w:t>s</w:t>
      </w:r>
      <w:bookmarkEnd w:id="32"/>
    </w:p>
    <w:p w14:paraId="4AA1AA0B" w14:textId="77777777" w:rsidR="00FE7757" w:rsidRPr="00E55F27" w:rsidRDefault="00FE7757" w:rsidP="00925302">
      <w:pPr>
        <w:spacing w:after="0"/>
        <w:ind w:left="1440"/>
        <w:rPr>
          <w:rFonts w:ascii="Arial" w:hAnsi="Arial" w:cs="Arial"/>
        </w:rPr>
      </w:pPr>
    </w:p>
    <w:p w14:paraId="370553D2" w14:textId="77777777" w:rsidR="00AD265A" w:rsidRPr="00E55F27" w:rsidRDefault="00AD265A" w:rsidP="00925302">
      <w:pPr>
        <w:spacing w:after="0"/>
        <w:jc w:val="both"/>
        <w:rPr>
          <w:rFonts w:ascii="Arial" w:hAnsi="Arial" w:cs="Arial"/>
        </w:rPr>
      </w:pPr>
      <w:r w:rsidRPr="00E55F27">
        <w:rPr>
          <w:rFonts w:ascii="Arial" w:hAnsi="Arial" w:cs="Arial"/>
        </w:rPr>
        <w:t xml:space="preserve">Tout agent prenant son poste doit obligatoirement avoir été formé et </w:t>
      </w:r>
      <w:r w:rsidR="003F15F6">
        <w:rPr>
          <w:rFonts w:ascii="Arial" w:hAnsi="Arial" w:cs="Arial"/>
        </w:rPr>
        <w:t xml:space="preserve">ses connaissances </w:t>
      </w:r>
      <w:r w:rsidRPr="00E55F27">
        <w:rPr>
          <w:rFonts w:ascii="Arial" w:hAnsi="Arial" w:cs="Arial"/>
        </w:rPr>
        <w:t>validé</w:t>
      </w:r>
      <w:r w:rsidR="003F15F6">
        <w:rPr>
          <w:rFonts w:ascii="Arial" w:hAnsi="Arial" w:cs="Arial"/>
        </w:rPr>
        <w:t>es</w:t>
      </w:r>
      <w:r w:rsidRPr="00E55F27">
        <w:rPr>
          <w:rFonts w:ascii="Arial" w:hAnsi="Arial" w:cs="Arial"/>
        </w:rPr>
        <w:t>, tel que décrit ci-dessous, sur le site où il assure sa prestation.</w:t>
      </w:r>
    </w:p>
    <w:p w14:paraId="626D6160" w14:textId="77777777" w:rsidR="00925302" w:rsidRDefault="00925302" w:rsidP="00925302">
      <w:pPr>
        <w:spacing w:after="0"/>
        <w:ind w:left="1440"/>
        <w:rPr>
          <w:rFonts w:ascii="Arial" w:hAnsi="Arial" w:cs="Arial"/>
        </w:rPr>
      </w:pPr>
    </w:p>
    <w:p w14:paraId="193D81A9" w14:textId="77777777" w:rsidR="008E4EC8" w:rsidRPr="00F13357" w:rsidRDefault="00F13357" w:rsidP="00F13357">
      <w:pPr>
        <w:spacing w:after="0"/>
        <w:ind w:left="720"/>
        <w:rPr>
          <w:rFonts w:ascii="Arial" w:eastAsia="Times New Roman" w:hAnsi="Arial"/>
          <w:b/>
          <w:bCs/>
          <w:szCs w:val="26"/>
        </w:rPr>
      </w:pPr>
      <w:r>
        <w:rPr>
          <w:rFonts w:ascii="Arial" w:eastAsia="Times New Roman" w:hAnsi="Arial"/>
          <w:b/>
          <w:bCs/>
          <w:szCs w:val="26"/>
        </w:rPr>
        <w:t>4.4.1</w:t>
      </w:r>
      <w:r w:rsidR="000A0FD9" w:rsidRPr="00F13357">
        <w:rPr>
          <w:rFonts w:ascii="Arial" w:eastAsia="Times New Roman" w:hAnsi="Arial"/>
          <w:b/>
          <w:bCs/>
          <w:szCs w:val="26"/>
        </w:rPr>
        <w:t xml:space="preserve"> </w:t>
      </w:r>
      <w:r w:rsidR="008E4EC8" w:rsidRPr="00F13357">
        <w:rPr>
          <w:rFonts w:ascii="Arial" w:eastAsia="Times New Roman" w:hAnsi="Arial"/>
          <w:b/>
          <w:bCs/>
          <w:szCs w:val="26"/>
        </w:rPr>
        <w:t>Formation des agents</w:t>
      </w:r>
    </w:p>
    <w:p w14:paraId="67A3E571" w14:textId="77777777" w:rsidR="00FE7757" w:rsidRPr="00E55F27" w:rsidRDefault="00FE7757" w:rsidP="00925302">
      <w:pPr>
        <w:spacing w:after="0"/>
        <w:ind w:left="2520"/>
        <w:rPr>
          <w:rFonts w:ascii="Arial" w:hAnsi="Arial" w:cs="Arial"/>
        </w:rPr>
      </w:pPr>
    </w:p>
    <w:p w14:paraId="15A610F8" w14:textId="77777777" w:rsidR="008E4EC8" w:rsidRPr="00E55F27" w:rsidRDefault="008E4EC8" w:rsidP="00925302">
      <w:pPr>
        <w:spacing w:after="0"/>
        <w:ind w:hanging="22"/>
        <w:jc w:val="both"/>
        <w:rPr>
          <w:rFonts w:ascii="Arial" w:hAnsi="Arial" w:cs="Arial"/>
        </w:rPr>
      </w:pPr>
      <w:r w:rsidRPr="00E55F27">
        <w:rPr>
          <w:rFonts w:ascii="Arial" w:hAnsi="Arial" w:cs="Arial"/>
        </w:rPr>
        <w:t>Avant chaque f</w:t>
      </w:r>
      <w:r w:rsidR="00FE7757">
        <w:rPr>
          <w:rFonts w:ascii="Arial" w:hAnsi="Arial" w:cs="Arial"/>
        </w:rPr>
        <w:t xml:space="preserve">ormation d’un nouvel agent, le </w:t>
      </w:r>
      <w:r w:rsidR="009D13B6">
        <w:rPr>
          <w:rFonts w:ascii="Arial" w:hAnsi="Arial" w:cs="Arial"/>
        </w:rPr>
        <w:t>titulaire</w:t>
      </w:r>
      <w:r w:rsidRPr="00E55F27">
        <w:rPr>
          <w:rFonts w:ascii="Arial" w:hAnsi="Arial" w:cs="Arial"/>
        </w:rPr>
        <w:t xml:space="preserve"> avisera l</w:t>
      </w:r>
      <w:r w:rsidR="00AD265A" w:rsidRPr="00E55F27">
        <w:rPr>
          <w:rFonts w:ascii="Arial" w:hAnsi="Arial" w:cs="Arial"/>
        </w:rPr>
        <w:t>a C.A.F</w:t>
      </w:r>
      <w:r w:rsidR="00FE7757">
        <w:rPr>
          <w:rFonts w:ascii="Arial" w:hAnsi="Arial" w:cs="Arial"/>
        </w:rPr>
        <w:t>.</w:t>
      </w:r>
      <w:r w:rsidR="00AD265A" w:rsidRPr="00E55F27">
        <w:rPr>
          <w:rFonts w:ascii="Arial" w:hAnsi="Arial" w:cs="Arial"/>
        </w:rPr>
        <w:t xml:space="preserve"> de </w:t>
      </w:r>
      <w:r w:rsidR="00FE7757">
        <w:rPr>
          <w:rFonts w:ascii="Arial" w:hAnsi="Arial" w:cs="Arial"/>
        </w:rPr>
        <w:t>P</w:t>
      </w:r>
      <w:r w:rsidR="00AD265A" w:rsidRPr="00E55F27">
        <w:rPr>
          <w:rFonts w:ascii="Arial" w:hAnsi="Arial" w:cs="Arial"/>
        </w:rPr>
        <w:t>aris et fournira le</w:t>
      </w:r>
      <w:r w:rsidRPr="00E55F27">
        <w:rPr>
          <w:rFonts w:ascii="Arial" w:hAnsi="Arial" w:cs="Arial"/>
        </w:rPr>
        <w:t xml:space="preserve"> nom, </w:t>
      </w:r>
      <w:r w:rsidR="00FE7757">
        <w:rPr>
          <w:rFonts w:ascii="Arial" w:hAnsi="Arial" w:cs="Arial"/>
        </w:rPr>
        <w:t xml:space="preserve">le </w:t>
      </w:r>
      <w:r w:rsidRPr="00E55F27">
        <w:rPr>
          <w:rFonts w:ascii="Arial" w:hAnsi="Arial" w:cs="Arial"/>
        </w:rPr>
        <w:t xml:space="preserve">prénom, </w:t>
      </w:r>
      <w:r w:rsidR="00AD265A" w:rsidRPr="00E55F27">
        <w:rPr>
          <w:rFonts w:ascii="Arial" w:hAnsi="Arial" w:cs="Arial"/>
        </w:rPr>
        <w:t xml:space="preserve">les </w:t>
      </w:r>
      <w:r w:rsidRPr="00E55F27">
        <w:rPr>
          <w:rFonts w:ascii="Arial" w:hAnsi="Arial" w:cs="Arial"/>
        </w:rPr>
        <w:t xml:space="preserve">diplômes, </w:t>
      </w:r>
      <w:r w:rsidR="00FE7757">
        <w:rPr>
          <w:rFonts w:ascii="Arial" w:hAnsi="Arial" w:cs="Arial"/>
        </w:rPr>
        <w:t>les</w:t>
      </w:r>
      <w:r w:rsidRPr="00E55F27">
        <w:rPr>
          <w:rFonts w:ascii="Arial" w:hAnsi="Arial" w:cs="Arial"/>
        </w:rPr>
        <w:t xml:space="preserve"> qualifications, certification</w:t>
      </w:r>
      <w:r w:rsidR="00AD265A" w:rsidRPr="00E55F27">
        <w:rPr>
          <w:rFonts w:ascii="Arial" w:hAnsi="Arial" w:cs="Arial"/>
        </w:rPr>
        <w:t>s</w:t>
      </w:r>
      <w:r w:rsidRPr="00E55F27">
        <w:rPr>
          <w:rFonts w:ascii="Arial" w:hAnsi="Arial" w:cs="Arial"/>
        </w:rPr>
        <w:t xml:space="preserve"> et habilitation</w:t>
      </w:r>
      <w:r w:rsidR="00AD265A" w:rsidRPr="00E55F27">
        <w:rPr>
          <w:rFonts w:ascii="Arial" w:hAnsi="Arial" w:cs="Arial"/>
        </w:rPr>
        <w:t>s</w:t>
      </w:r>
      <w:r w:rsidRPr="00E55F27">
        <w:rPr>
          <w:rFonts w:ascii="Arial" w:hAnsi="Arial" w:cs="Arial"/>
        </w:rPr>
        <w:t xml:space="preserve"> de l’agent</w:t>
      </w:r>
      <w:r w:rsidR="00FE7757">
        <w:rPr>
          <w:rFonts w:ascii="Arial" w:hAnsi="Arial" w:cs="Arial"/>
        </w:rPr>
        <w:t>,</w:t>
      </w:r>
      <w:r w:rsidRPr="00E55F27">
        <w:rPr>
          <w:rFonts w:ascii="Arial" w:hAnsi="Arial" w:cs="Arial"/>
        </w:rPr>
        <w:t xml:space="preserve"> ainsi </w:t>
      </w:r>
      <w:r w:rsidRPr="00E55F27">
        <w:rPr>
          <w:rFonts w:ascii="Arial" w:hAnsi="Arial" w:cs="Arial"/>
        </w:rPr>
        <w:lastRenderedPageBreak/>
        <w:t>qu’une copie conforme de sa carte professionnelle. Sans</w:t>
      </w:r>
      <w:r w:rsidR="00B533FE">
        <w:rPr>
          <w:rFonts w:ascii="Arial" w:hAnsi="Arial" w:cs="Arial"/>
        </w:rPr>
        <w:t xml:space="preserve"> l’ensemble de ces éléments, l’a</w:t>
      </w:r>
      <w:r w:rsidRPr="00E55F27">
        <w:rPr>
          <w:rFonts w:ascii="Arial" w:hAnsi="Arial" w:cs="Arial"/>
        </w:rPr>
        <w:t>gent se verra refus</w:t>
      </w:r>
      <w:r w:rsidR="00FE7757">
        <w:rPr>
          <w:rFonts w:ascii="Arial" w:hAnsi="Arial" w:cs="Arial"/>
        </w:rPr>
        <w:t>er</w:t>
      </w:r>
      <w:r w:rsidRPr="00E55F27">
        <w:rPr>
          <w:rFonts w:ascii="Arial" w:hAnsi="Arial" w:cs="Arial"/>
        </w:rPr>
        <w:t xml:space="preserve"> l’accès aux sites de la C.A.F</w:t>
      </w:r>
      <w:r w:rsidR="00FE7757">
        <w:rPr>
          <w:rFonts w:ascii="Arial" w:hAnsi="Arial" w:cs="Arial"/>
        </w:rPr>
        <w:t>.</w:t>
      </w:r>
      <w:r w:rsidRPr="00E55F27">
        <w:rPr>
          <w:rFonts w:ascii="Arial" w:hAnsi="Arial" w:cs="Arial"/>
        </w:rPr>
        <w:t xml:space="preserve"> d</w:t>
      </w:r>
      <w:r w:rsidR="00FE7757">
        <w:rPr>
          <w:rFonts w:ascii="Arial" w:hAnsi="Arial" w:cs="Arial"/>
        </w:rPr>
        <w:t>e Paris.</w:t>
      </w:r>
    </w:p>
    <w:p w14:paraId="1EE5C9AC" w14:textId="77777777" w:rsidR="00556008" w:rsidRPr="00E55F27" w:rsidRDefault="00556008" w:rsidP="00925302">
      <w:pPr>
        <w:spacing w:after="0"/>
        <w:ind w:hanging="22"/>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devra assumer</w:t>
      </w:r>
      <w:r w:rsidR="00B15F29">
        <w:rPr>
          <w:rFonts w:ascii="Arial" w:hAnsi="Arial" w:cs="Arial"/>
        </w:rPr>
        <w:t>,</w:t>
      </w:r>
      <w:r w:rsidRPr="00E55F27">
        <w:rPr>
          <w:rFonts w:ascii="Arial" w:hAnsi="Arial" w:cs="Arial"/>
        </w:rPr>
        <w:t xml:space="preserve"> sans supplément de prix </w:t>
      </w:r>
      <w:r w:rsidR="00B15F29">
        <w:rPr>
          <w:rFonts w:ascii="Arial" w:hAnsi="Arial" w:cs="Arial"/>
        </w:rPr>
        <w:t xml:space="preserve">et </w:t>
      </w:r>
      <w:r w:rsidRPr="00E55F27">
        <w:rPr>
          <w:rFonts w:ascii="Arial" w:hAnsi="Arial" w:cs="Arial"/>
        </w:rPr>
        <w:t>pendant 35</w:t>
      </w:r>
      <w:r w:rsidR="00B15F29">
        <w:rPr>
          <w:rFonts w:ascii="Arial" w:hAnsi="Arial" w:cs="Arial"/>
        </w:rPr>
        <w:t xml:space="preserve"> </w:t>
      </w:r>
      <w:r w:rsidRPr="00E55F27">
        <w:rPr>
          <w:rFonts w:ascii="Arial" w:hAnsi="Arial" w:cs="Arial"/>
        </w:rPr>
        <w:t>h</w:t>
      </w:r>
      <w:r w:rsidR="00B15F29">
        <w:rPr>
          <w:rFonts w:ascii="Arial" w:hAnsi="Arial" w:cs="Arial"/>
        </w:rPr>
        <w:t>eures</w:t>
      </w:r>
      <w:r w:rsidRPr="00E55F27">
        <w:rPr>
          <w:rFonts w:ascii="Arial" w:hAnsi="Arial" w:cs="Arial"/>
        </w:rPr>
        <w:t>, la formation sur le site concerné de ses personnels</w:t>
      </w:r>
      <w:r w:rsidR="00B15F29">
        <w:rPr>
          <w:rFonts w:ascii="Arial" w:hAnsi="Arial" w:cs="Arial"/>
        </w:rPr>
        <w:t>,</w:t>
      </w:r>
      <w:r w:rsidRPr="00E55F27">
        <w:rPr>
          <w:rFonts w:ascii="Arial" w:hAnsi="Arial" w:cs="Arial"/>
        </w:rPr>
        <w:t xml:space="preserve"> afin que ces derniers </w:t>
      </w:r>
      <w:r w:rsidR="00B15F29">
        <w:rPr>
          <w:rFonts w:ascii="Arial" w:hAnsi="Arial" w:cs="Arial"/>
        </w:rPr>
        <w:t>aient</w:t>
      </w:r>
      <w:r w:rsidRPr="00E55F27">
        <w:rPr>
          <w:rFonts w:ascii="Arial" w:hAnsi="Arial" w:cs="Arial"/>
        </w:rPr>
        <w:t xml:space="preserve"> une connaissance complète des procédures, consignes, équipements, matériels et dispositions des locaux.</w:t>
      </w:r>
    </w:p>
    <w:p w14:paraId="70767B36" w14:textId="77777777" w:rsidR="00C07335" w:rsidRDefault="00C07335" w:rsidP="00925302">
      <w:pPr>
        <w:spacing w:after="0"/>
        <w:ind w:hanging="22"/>
        <w:jc w:val="both"/>
        <w:rPr>
          <w:rFonts w:ascii="Arial" w:hAnsi="Arial" w:cs="Arial"/>
        </w:rPr>
      </w:pPr>
    </w:p>
    <w:p w14:paraId="0C61BB82" w14:textId="06DCAE41" w:rsidR="001251DF" w:rsidRPr="001251DF" w:rsidRDefault="00556008" w:rsidP="00925302">
      <w:pPr>
        <w:spacing w:after="0"/>
        <w:ind w:hanging="22"/>
        <w:jc w:val="both"/>
        <w:rPr>
          <w:rFonts w:ascii="Arial" w:hAnsi="Arial" w:cs="Arial"/>
        </w:rPr>
      </w:pPr>
      <w:r w:rsidRPr="00E55F27">
        <w:rPr>
          <w:rFonts w:ascii="Arial" w:hAnsi="Arial" w:cs="Arial"/>
        </w:rPr>
        <w:t>A la fin de la formation, l’</w:t>
      </w:r>
      <w:r w:rsidR="00B533FE">
        <w:rPr>
          <w:rFonts w:ascii="Arial" w:hAnsi="Arial" w:cs="Arial"/>
        </w:rPr>
        <w:t>a</w:t>
      </w:r>
      <w:r w:rsidRPr="00E55F27">
        <w:rPr>
          <w:rFonts w:ascii="Arial" w:hAnsi="Arial" w:cs="Arial"/>
        </w:rPr>
        <w:t xml:space="preserve">gent sera évalué sur ses connaissances par un </w:t>
      </w:r>
      <w:r w:rsidR="00C253C3" w:rsidRPr="00E55F27">
        <w:rPr>
          <w:rFonts w:ascii="Arial" w:hAnsi="Arial" w:cs="Arial"/>
        </w:rPr>
        <w:t xml:space="preserve">contrôleur </w:t>
      </w:r>
      <w:r w:rsidR="00B533FE">
        <w:rPr>
          <w:rFonts w:ascii="Arial" w:hAnsi="Arial" w:cs="Arial"/>
        </w:rPr>
        <w:t xml:space="preserve">du </w:t>
      </w:r>
      <w:r w:rsidR="009D13B6">
        <w:rPr>
          <w:rFonts w:ascii="Arial" w:hAnsi="Arial" w:cs="Arial"/>
        </w:rPr>
        <w:t>titulaire</w:t>
      </w:r>
      <w:r w:rsidRPr="00E55F27">
        <w:rPr>
          <w:rFonts w:ascii="Arial" w:hAnsi="Arial" w:cs="Arial"/>
        </w:rPr>
        <w:t xml:space="preserve">. </w:t>
      </w:r>
      <w:r w:rsidR="00C253C3" w:rsidRPr="00E55F27">
        <w:rPr>
          <w:rFonts w:ascii="Arial" w:hAnsi="Arial" w:cs="Arial"/>
        </w:rPr>
        <w:t>Le contrôle fera valoir la c</w:t>
      </w:r>
      <w:r w:rsidR="00B533FE">
        <w:rPr>
          <w:rFonts w:ascii="Arial" w:hAnsi="Arial" w:cs="Arial"/>
        </w:rPr>
        <w:t>ompétence de l’agent à prendre s</w:t>
      </w:r>
      <w:r w:rsidR="00C253C3" w:rsidRPr="00E55F27">
        <w:rPr>
          <w:rFonts w:ascii="Arial" w:hAnsi="Arial" w:cs="Arial"/>
        </w:rPr>
        <w:t>es fonctions. L’évaluation sera transmise à l</w:t>
      </w:r>
      <w:r w:rsidRPr="00E55F27">
        <w:rPr>
          <w:rFonts w:ascii="Arial" w:hAnsi="Arial" w:cs="Arial"/>
        </w:rPr>
        <w:t>a C.A.F</w:t>
      </w:r>
      <w:r w:rsidR="00B533FE">
        <w:rPr>
          <w:rFonts w:ascii="Arial" w:hAnsi="Arial" w:cs="Arial"/>
        </w:rPr>
        <w:t>.</w:t>
      </w:r>
      <w:r w:rsidRPr="00E55F27">
        <w:rPr>
          <w:rFonts w:ascii="Arial" w:hAnsi="Arial" w:cs="Arial"/>
        </w:rPr>
        <w:t xml:space="preserve"> de Paris</w:t>
      </w:r>
      <w:r w:rsidR="00C253C3" w:rsidRPr="00E55F27">
        <w:rPr>
          <w:rFonts w:ascii="Arial" w:hAnsi="Arial" w:cs="Arial"/>
        </w:rPr>
        <w:t xml:space="preserve"> qui</w:t>
      </w:r>
      <w:r w:rsidRPr="00E55F27">
        <w:rPr>
          <w:rFonts w:ascii="Arial" w:hAnsi="Arial" w:cs="Arial"/>
        </w:rPr>
        <w:t xml:space="preserve"> se réserve le droit de demander, sans supplément de prix, une période de formation supplémentaire ou de refuser l’affectation de l’agent.</w:t>
      </w:r>
      <w:r w:rsidR="00570637">
        <w:rPr>
          <w:rFonts w:ascii="Arial" w:hAnsi="Arial" w:cs="Arial"/>
        </w:rPr>
        <w:t xml:space="preserve"> </w:t>
      </w:r>
      <w:r w:rsidR="001251DF" w:rsidRPr="001251DF">
        <w:rPr>
          <w:rFonts w:ascii="Arial" w:hAnsi="Arial" w:cs="Arial"/>
        </w:rPr>
        <w:t>Tous les agents de sécurité doivent suivre obligatoirement des format</w:t>
      </w:r>
      <w:r w:rsidR="000A0FD9">
        <w:rPr>
          <w:rFonts w:ascii="Arial" w:hAnsi="Arial" w:cs="Arial"/>
        </w:rPr>
        <w:t>ions et recyclages à la désincarc</w:t>
      </w:r>
      <w:r w:rsidR="001251DF" w:rsidRPr="001251DF">
        <w:rPr>
          <w:rFonts w:ascii="Arial" w:hAnsi="Arial" w:cs="Arial"/>
        </w:rPr>
        <w:t>ération de personne</w:t>
      </w:r>
      <w:r w:rsidR="000A0FD9">
        <w:rPr>
          <w:rFonts w:ascii="Arial" w:hAnsi="Arial" w:cs="Arial"/>
        </w:rPr>
        <w:t>s</w:t>
      </w:r>
      <w:r w:rsidR="001251DF" w:rsidRPr="001251DF">
        <w:rPr>
          <w:rFonts w:ascii="Arial" w:hAnsi="Arial" w:cs="Arial"/>
        </w:rPr>
        <w:t xml:space="preserve"> </w:t>
      </w:r>
      <w:r w:rsidR="006F5654">
        <w:rPr>
          <w:rFonts w:ascii="Arial" w:hAnsi="Arial" w:cs="Arial"/>
        </w:rPr>
        <w:t>dans les</w:t>
      </w:r>
      <w:r w:rsidR="001251DF" w:rsidRPr="001251DF">
        <w:rPr>
          <w:rFonts w:ascii="Arial" w:hAnsi="Arial" w:cs="Arial"/>
        </w:rPr>
        <w:t xml:space="preserve"> ascenseur</w:t>
      </w:r>
      <w:r w:rsidR="006F5654">
        <w:rPr>
          <w:rFonts w:ascii="Arial" w:hAnsi="Arial" w:cs="Arial"/>
        </w:rPr>
        <w:t>s</w:t>
      </w:r>
      <w:r w:rsidR="001251DF" w:rsidRPr="001251DF">
        <w:rPr>
          <w:rFonts w:ascii="Arial" w:hAnsi="Arial" w:cs="Arial"/>
        </w:rPr>
        <w:t xml:space="preserve">. </w:t>
      </w:r>
      <w:r w:rsidR="00CA79B1">
        <w:rPr>
          <w:rFonts w:ascii="Arial" w:hAnsi="Arial" w:cs="Arial"/>
        </w:rPr>
        <w:t xml:space="preserve">Le titulaire devra prendre à sa charge le coût des formations. </w:t>
      </w:r>
      <w:r w:rsidR="001251DF" w:rsidRPr="001251DF">
        <w:rPr>
          <w:rFonts w:ascii="Arial" w:hAnsi="Arial" w:cs="Arial"/>
        </w:rPr>
        <w:t xml:space="preserve">Le </w:t>
      </w:r>
      <w:r w:rsidR="009D13B6">
        <w:rPr>
          <w:rFonts w:ascii="Arial" w:hAnsi="Arial" w:cs="Arial"/>
        </w:rPr>
        <w:t>titulaire</w:t>
      </w:r>
      <w:r w:rsidR="001251DF" w:rsidRPr="001251DF">
        <w:rPr>
          <w:rFonts w:ascii="Arial" w:hAnsi="Arial" w:cs="Arial"/>
        </w:rPr>
        <w:t xml:space="preserve"> devra assumer</w:t>
      </w:r>
      <w:r w:rsidR="000A0FD9">
        <w:rPr>
          <w:rFonts w:ascii="Arial" w:hAnsi="Arial" w:cs="Arial"/>
        </w:rPr>
        <w:t>,</w:t>
      </w:r>
      <w:r w:rsidR="001251DF" w:rsidRPr="001251DF">
        <w:rPr>
          <w:rFonts w:ascii="Arial" w:hAnsi="Arial" w:cs="Arial"/>
        </w:rPr>
        <w:t xml:space="preserve"> sans supplément de prix</w:t>
      </w:r>
      <w:r w:rsidR="000A0FD9">
        <w:rPr>
          <w:rFonts w:ascii="Arial" w:hAnsi="Arial" w:cs="Arial"/>
        </w:rPr>
        <w:t>,</w:t>
      </w:r>
      <w:r w:rsidR="001251DF" w:rsidRPr="001251DF">
        <w:rPr>
          <w:rFonts w:ascii="Arial" w:hAnsi="Arial" w:cs="Arial"/>
        </w:rPr>
        <w:t xml:space="preserve"> </w:t>
      </w:r>
      <w:r w:rsidR="000A0FD9">
        <w:rPr>
          <w:rFonts w:ascii="Arial" w:hAnsi="Arial" w:cs="Arial"/>
        </w:rPr>
        <w:t>l</w:t>
      </w:r>
      <w:r w:rsidR="001251DF" w:rsidRPr="001251DF">
        <w:rPr>
          <w:rFonts w:ascii="Arial" w:hAnsi="Arial" w:cs="Arial"/>
        </w:rPr>
        <w:t>e temps de formation des agents sur les sites de la C.A.F</w:t>
      </w:r>
      <w:r w:rsidR="000A0FD9">
        <w:rPr>
          <w:rFonts w:ascii="Arial" w:hAnsi="Arial" w:cs="Arial"/>
        </w:rPr>
        <w:t>.</w:t>
      </w:r>
      <w:r w:rsidR="001251DF" w:rsidRPr="001251DF">
        <w:rPr>
          <w:rFonts w:ascii="Arial" w:hAnsi="Arial" w:cs="Arial"/>
        </w:rPr>
        <w:t xml:space="preserve"> de Paris.</w:t>
      </w:r>
    </w:p>
    <w:p w14:paraId="1C632B7E" w14:textId="77777777" w:rsidR="00826E13" w:rsidRPr="00E55F27" w:rsidRDefault="00826E13" w:rsidP="00925302">
      <w:pPr>
        <w:spacing w:after="0"/>
        <w:ind w:left="1440"/>
        <w:jc w:val="both"/>
        <w:rPr>
          <w:rFonts w:ascii="Arial" w:hAnsi="Arial" w:cs="Arial"/>
        </w:rPr>
      </w:pPr>
    </w:p>
    <w:p w14:paraId="23883C45" w14:textId="77777777" w:rsidR="008E4EC8" w:rsidRPr="00F13357" w:rsidRDefault="00F13357" w:rsidP="00F13357">
      <w:pPr>
        <w:spacing w:after="0"/>
        <w:ind w:left="720"/>
        <w:rPr>
          <w:rFonts w:ascii="Arial" w:eastAsia="Times New Roman" w:hAnsi="Arial"/>
          <w:b/>
          <w:bCs/>
          <w:szCs w:val="26"/>
        </w:rPr>
      </w:pPr>
      <w:r>
        <w:rPr>
          <w:rFonts w:ascii="Arial" w:eastAsia="Times New Roman" w:hAnsi="Arial"/>
          <w:b/>
          <w:bCs/>
          <w:szCs w:val="26"/>
        </w:rPr>
        <w:t>4.4.2</w:t>
      </w:r>
      <w:r w:rsidR="000A0FD9" w:rsidRPr="00F13357">
        <w:rPr>
          <w:rFonts w:ascii="Arial" w:eastAsia="Times New Roman" w:hAnsi="Arial"/>
          <w:b/>
          <w:bCs/>
          <w:szCs w:val="26"/>
        </w:rPr>
        <w:t xml:space="preserve"> </w:t>
      </w:r>
      <w:r w:rsidR="008E4EC8" w:rsidRPr="00F13357">
        <w:rPr>
          <w:rFonts w:ascii="Arial" w:eastAsia="Times New Roman" w:hAnsi="Arial"/>
          <w:b/>
          <w:bCs/>
          <w:szCs w:val="26"/>
        </w:rPr>
        <w:t>Affectation des agents</w:t>
      </w:r>
    </w:p>
    <w:p w14:paraId="3C7CDF16" w14:textId="77777777" w:rsidR="00B533FE" w:rsidRPr="00E55F27" w:rsidRDefault="00B533FE" w:rsidP="00925302">
      <w:pPr>
        <w:spacing w:after="0"/>
        <w:ind w:left="2520"/>
        <w:rPr>
          <w:rFonts w:ascii="Arial" w:hAnsi="Arial" w:cs="Arial"/>
        </w:rPr>
      </w:pPr>
    </w:p>
    <w:p w14:paraId="1D87156D" w14:textId="77777777" w:rsidR="008E4EC8" w:rsidRPr="00E55F27" w:rsidRDefault="008E4EC8" w:rsidP="00925302">
      <w:pPr>
        <w:spacing w:after="0"/>
        <w:jc w:val="both"/>
        <w:rPr>
          <w:rFonts w:ascii="Arial" w:hAnsi="Arial" w:cs="Arial"/>
        </w:rPr>
      </w:pPr>
      <w:r w:rsidRPr="00E55F27">
        <w:rPr>
          <w:rFonts w:ascii="Arial" w:hAnsi="Arial" w:cs="Arial"/>
        </w:rPr>
        <w:t>A chaque affect</w:t>
      </w:r>
      <w:r w:rsidR="00B533FE">
        <w:rPr>
          <w:rFonts w:ascii="Arial" w:hAnsi="Arial" w:cs="Arial"/>
        </w:rPr>
        <w:t>ation et a</w:t>
      </w:r>
      <w:r w:rsidR="00D8322B">
        <w:rPr>
          <w:rFonts w:ascii="Arial" w:hAnsi="Arial" w:cs="Arial"/>
        </w:rPr>
        <w:t>vant sa première prestation, l’a</w:t>
      </w:r>
      <w:r w:rsidRPr="00E55F27">
        <w:rPr>
          <w:rFonts w:ascii="Arial" w:hAnsi="Arial" w:cs="Arial"/>
        </w:rPr>
        <w:t>gent de sûreté et/ou de sécurité incendie-sûreté certifiera avoir reçu toutes les informations</w:t>
      </w:r>
      <w:r w:rsidR="000A0FD9">
        <w:rPr>
          <w:rFonts w:ascii="Arial" w:hAnsi="Arial" w:cs="Arial"/>
        </w:rPr>
        <w:t xml:space="preserve"> et/ou les </w:t>
      </w:r>
      <w:r w:rsidRPr="00E55F27">
        <w:rPr>
          <w:rFonts w:ascii="Arial" w:hAnsi="Arial" w:cs="Arial"/>
        </w:rPr>
        <w:t xml:space="preserve">formations à la tenue de son </w:t>
      </w:r>
      <w:r w:rsidR="00B533FE">
        <w:rPr>
          <w:rFonts w:ascii="Arial" w:hAnsi="Arial" w:cs="Arial"/>
        </w:rPr>
        <w:t>poste, sur les thèmes suivants</w:t>
      </w:r>
      <w:r w:rsidRPr="00E55F27">
        <w:rPr>
          <w:rFonts w:ascii="Arial" w:hAnsi="Arial" w:cs="Arial"/>
        </w:rPr>
        <w:t> :</w:t>
      </w:r>
    </w:p>
    <w:p w14:paraId="624DC68B" w14:textId="5B159807" w:rsidR="00D46EB6" w:rsidRPr="001F5904" w:rsidRDefault="000A0FD9" w:rsidP="00925302">
      <w:pPr>
        <w:spacing w:after="0"/>
        <w:ind w:left="142" w:hanging="142"/>
        <w:jc w:val="both"/>
        <w:rPr>
          <w:rFonts w:ascii="Arial" w:hAnsi="Arial" w:cs="Arial"/>
        </w:rPr>
      </w:pPr>
      <w:r w:rsidRPr="001F5904">
        <w:rPr>
          <w:rFonts w:ascii="Arial" w:hAnsi="Arial" w:cs="Arial"/>
        </w:rPr>
        <w:t>▪ p</w:t>
      </w:r>
      <w:r w:rsidR="00D46EB6" w:rsidRPr="001F5904">
        <w:rPr>
          <w:rFonts w:ascii="Arial" w:hAnsi="Arial" w:cs="Arial"/>
        </w:rPr>
        <w:t xml:space="preserve">résentation de l’agent </w:t>
      </w:r>
      <w:r w:rsidR="007F16A4">
        <w:rPr>
          <w:rFonts w:ascii="Arial" w:hAnsi="Arial" w:cs="Arial"/>
        </w:rPr>
        <w:t xml:space="preserve">à la </w:t>
      </w:r>
      <w:r w:rsidR="0025471B">
        <w:rPr>
          <w:rFonts w:ascii="Arial" w:hAnsi="Arial" w:cs="Arial"/>
        </w:rPr>
        <w:t>responsable sécurité sûreté</w:t>
      </w:r>
      <w:r w:rsidR="00B533FE" w:rsidRPr="001F5904">
        <w:rPr>
          <w:rFonts w:ascii="Arial" w:hAnsi="Arial" w:cs="Arial"/>
        </w:rPr>
        <w:t xml:space="preserve"> de la C.A.F. </w:t>
      </w:r>
      <w:r w:rsidR="00D46EB6" w:rsidRPr="001F5904">
        <w:rPr>
          <w:rFonts w:ascii="Arial" w:hAnsi="Arial" w:cs="Arial"/>
        </w:rPr>
        <w:t xml:space="preserve">de </w:t>
      </w:r>
      <w:r w:rsidR="00B533FE" w:rsidRPr="001F5904">
        <w:rPr>
          <w:rFonts w:ascii="Arial" w:hAnsi="Arial" w:cs="Arial"/>
        </w:rPr>
        <w:t>P</w:t>
      </w:r>
      <w:r w:rsidR="00D46EB6" w:rsidRPr="001F5904">
        <w:rPr>
          <w:rFonts w:ascii="Arial" w:hAnsi="Arial" w:cs="Arial"/>
        </w:rPr>
        <w:t xml:space="preserve">aris ou </w:t>
      </w:r>
      <w:r w:rsidR="00B533FE" w:rsidRPr="001F5904">
        <w:rPr>
          <w:rFonts w:ascii="Arial" w:hAnsi="Arial" w:cs="Arial"/>
        </w:rPr>
        <w:t>à</w:t>
      </w:r>
      <w:r w:rsidR="00D46EB6" w:rsidRPr="001F5904">
        <w:rPr>
          <w:rFonts w:ascii="Arial" w:hAnsi="Arial" w:cs="Arial"/>
        </w:rPr>
        <w:t xml:space="preserve"> son représentant</w:t>
      </w:r>
      <w:r w:rsidRPr="001F5904">
        <w:rPr>
          <w:rFonts w:ascii="Arial" w:hAnsi="Arial" w:cs="Arial"/>
        </w:rPr>
        <w:t> ;</w:t>
      </w:r>
    </w:p>
    <w:p w14:paraId="5CC6BB6E"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générale de la mission</w:t>
      </w:r>
      <w:r w:rsidRPr="001F5904">
        <w:rPr>
          <w:rFonts w:ascii="Arial" w:hAnsi="Arial" w:cs="Arial"/>
        </w:rPr>
        <w:t> ;</w:t>
      </w:r>
    </w:p>
    <w:p w14:paraId="4F114B3E"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des agents en poste (poste sûreté et PC Sécurité)</w:t>
      </w:r>
      <w:r w:rsidRPr="001F5904">
        <w:rPr>
          <w:rFonts w:ascii="Arial" w:hAnsi="Arial" w:cs="Arial"/>
        </w:rPr>
        <w:t> ;</w:t>
      </w:r>
    </w:p>
    <w:p w14:paraId="65807305"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des règles de conduite et de sécurité</w:t>
      </w:r>
      <w:r w:rsidRPr="001F5904">
        <w:rPr>
          <w:rFonts w:ascii="Arial" w:hAnsi="Arial" w:cs="Arial"/>
        </w:rPr>
        <w:t> ;</w:t>
      </w:r>
    </w:p>
    <w:p w14:paraId="0BC97D6E"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des risques et menaces</w:t>
      </w:r>
      <w:r w:rsidRPr="001F5904">
        <w:rPr>
          <w:rFonts w:ascii="Arial" w:hAnsi="Arial" w:cs="Arial"/>
        </w:rPr>
        <w:t> ;</w:t>
      </w:r>
    </w:p>
    <w:p w14:paraId="4BDDAD0B"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des règles de tenue du poste d’accueil des publics et du PC Sécurité</w:t>
      </w:r>
      <w:r w:rsidRPr="001F5904">
        <w:rPr>
          <w:rFonts w:ascii="Arial" w:hAnsi="Arial" w:cs="Arial"/>
        </w:rPr>
        <w:t> ;</w:t>
      </w:r>
    </w:p>
    <w:p w14:paraId="12444ECC" w14:textId="77777777" w:rsidR="00D46EB6" w:rsidRPr="001F5904" w:rsidRDefault="000A0FD9" w:rsidP="00925302">
      <w:pPr>
        <w:spacing w:after="0"/>
        <w:jc w:val="both"/>
        <w:rPr>
          <w:rFonts w:ascii="Arial" w:hAnsi="Arial" w:cs="Arial"/>
        </w:rPr>
      </w:pPr>
      <w:r w:rsidRPr="001F5904">
        <w:rPr>
          <w:rFonts w:ascii="Arial" w:hAnsi="Arial" w:cs="Arial"/>
        </w:rPr>
        <w:t>▪ p</w:t>
      </w:r>
      <w:r w:rsidR="00D46EB6" w:rsidRPr="001F5904">
        <w:rPr>
          <w:rFonts w:ascii="Arial" w:hAnsi="Arial" w:cs="Arial"/>
        </w:rPr>
        <w:t>résentation des règles d’attitude générale et de confidentialité</w:t>
      </w:r>
      <w:r w:rsidRPr="001F5904">
        <w:rPr>
          <w:rFonts w:ascii="Arial" w:hAnsi="Arial" w:cs="Arial"/>
        </w:rPr>
        <w:t> ;</w:t>
      </w:r>
    </w:p>
    <w:p w14:paraId="618FACBE" w14:textId="77777777" w:rsidR="00D46EB6" w:rsidRPr="001F5904" w:rsidRDefault="000A0FD9" w:rsidP="00925302">
      <w:pPr>
        <w:spacing w:after="0"/>
        <w:jc w:val="both"/>
        <w:rPr>
          <w:rFonts w:ascii="Arial" w:hAnsi="Arial" w:cs="Arial"/>
        </w:rPr>
      </w:pPr>
      <w:r w:rsidRPr="001F5904">
        <w:rPr>
          <w:rFonts w:ascii="Arial" w:hAnsi="Arial" w:cs="Arial"/>
        </w:rPr>
        <w:t>▪ v</w:t>
      </w:r>
      <w:r w:rsidR="00D46EB6" w:rsidRPr="001F5904">
        <w:rPr>
          <w:rFonts w:ascii="Arial" w:hAnsi="Arial" w:cs="Arial"/>
        </w:rPr>
        <w:t xml:space="preserve">isite complète du site </w:t>
      </w:r>
      <w:r w:rsidR="00B533FE" w:rsidRPr="001F5904">
        <w:rPr>
          <w:rFonts w:ascii="Arial" w:hAnsi="Arial" w:cs="Arial"/>
        </w:rPr>
        <w:t>à l’intérieur et à l’</w:t>
      </w:r>
      <w:r w:rsidR="00D46EB6" w:rsidRPr="001F5904">
        <w:rPr>
          <w:rFonts w:ascii="Arial" w:hAnsi="Arial" w:cs="Arial"/>
        </w:rPr>
        <w:t>extérieur</w:t>
      </w:r>
      <w:r w:rsidRPr="001F5904">
        <w:rPr>
          <w:rFonts w:ascii="Arial" w:hAnsi="Arial" w:cs="Arial"/>
        </w:rPr>
        <w:t> ;</w:t>
      </w:r>
    </w:p>
    <w:p w14:paraId="5FE2DD8C" w14:textId="77777777" w:rsidR="00D46EB6" w:rsidRPr="001F5904" w:rsidRDefault="000A0FD9" w:rsidP="00925302">
      <w:pPr>
        <w:spacing w:after="0"/>
        <w:jc w:val="both"/>
        <w:rPr>
          <w:rFonts w:ascii="Arial" w:hAnsi="Arial" w:cs="Arial"/>
        </w:rPr>
      </w:pPr>
      <w:r w:rsidRPr="001F5904">
        <w:rPr>
          <w:rFonts w:ascii="Arial" w:hAnsi="Arial" w:cs="Arial"/>
        </w:rPr>
        <w:t>▪ c</w:t>
      </w:r>
      <w:r w:rsidR="00D46EB6" w:rsidRPr="001F5904">
        <w:rPr>
          <w:rFonts w:ascii="Arial" w:hAnsi="Arial" w:cs="Arial"/>
        </w:rPr>
        <w:t>onnaissance des proc</w:t>
      </w:r>
      <w:r w:rsidR="00A063BE" w:rsidRPr="001F5904">
        <w:rPr>
          <w:rFonts w:ascii="Arial" w:hAnsi="Arial" w:cs="Arial"/>
        </w:rPr>
        <w:t>édures et consignes liées à son</w:t>
      </w:r>
      <w:r w:rsidR="00D46EB6" w:rsidRPr="001F5904">
        <w:rPr>
          <w:rFonts w:ascii="Arial" w:hAnsi="Arial" w:cs="Arial"/>
        </w:rPr>
        <w:t xml:space="preserve"> poste</w:t>
      </w:r>
      <w:r w:rsidRPr="001F5904">
        <w:rPr>
          <w:rFonts w:ascii="Arial" w:hAnsi="Arial" w:cs="Arial"/>
        </w:rPr>
        <w:t> ;</w:t>
      </w:r>
    </w:p>
    <w:p w14:paraId="1D5A2C9D" w14:textId="77777777" w:rsidR="00D46EB6" w:rsidRPr="001F5904" w:rsidRDefault="000A0FD9" w:rsidP="00580134">
      <w:pPr>
        <w:spacing w:after="0"/>
        <w:ind w:left="142" w:hanging="142"/>
        <w:jc w:val="both"/>
        <w:rPr>
          <w:rFonts w:ascii="Arial" w:hAnsi="Arial" w:cs="Arial"/>
        </w:rPr>
      </w:pPr>
      <w:r w:rsidRPr="001F5904">
        <w:rPr>
          <w:rFonts w:ascii="Arial" w:hAnsi="Arial" w:cs="Arial"/>
        </w:rPr>
        <w:t>▪ f</w:t>
      </w:r>
      <w:r w:rsidR="00D46EB6" w:rsidRPr="001F5904">
        <w:rPr>
          <w:rFonts w:ascii="Arial" w:hAnsi="Arial" w:cs="Arial"/>
        </w:rPr>
        <w:t xml:space="preserve">ormation à tous les équipements et matériels de sécurité incendie et sûreté du site et </w:t>
      </w:r>
      <w:r w:rsidR="00A063BE" w:rsidRPr="001F5904">
        <w:rPr>
          <w:rFonts w:ascii="Arial" w:hAnsi="Arial" w:cs="Arial"/>
        </w:rPr>
        <w:t xml:space="preserve">connaissance de la fonction </w:t>
      </w:r>
      <w:r w:rsidR="00D46EB6" w:rsidRPr="001F5904">
        <w:rPr>
          <w:rFonts w:ascii="Arial" w:hAnsi="Arial" w:cs="Arial"/>
        </w:rPr>
        <w:t xml:space="preserve">des </w:t>
      </w:r>
      <w:r w:rsidR="00A063BE" w:rsidRPr="001F5904">
        <w:rPr>
          <w:rFonts w:ascii="Arial" w:hAnsi="Arial" w:cs="Arial"/>
        </w:rPr>
        <w:t xml:space="preserve">agents </w:t>
      </w:r>
      <w:r w:rsidR="00FF6092">
        <w:rPr>
          <w:rFonts w:ascii="Arial" w:hAnsi="Arial" w:cs="Arial"/>
        </w:rPr>
        <w:t>C.A.F.</w:t>
      </w:r>
      <w:r w:rsidR="00D46EB6" w:rsidRPr="001F5904">
        <w:rPr>
          <w:rFonts w:ascii="Arial" w:hAnsi="Arial" w:cs="Arial"/>
        </w:rPr>
        <w:t xml:space="preserve"> lié</w:t>
      </w:r>
      <w:r w:rsidR="00A063BE" w:rsidRPr="001F5904">
        <w:rPr>
          <w:rFonts w:ascii="Arial" w:hAnsi="Arial" w:cs="Arial"/>
        </w:rPr>
        <w:t>e</w:t>
      </w:r>
      <w:r w:rsidR="00D46EB6" w:rsidRPr="001F5904">
        <w:rPr>
          <w:rFonts w:ascii="Arial" w:hAnsi="Arial" w:cs="Arial"/>
        </w:rPr>
        <w:t xml:space="preserve"> à son poste</w:t>
      </w:r>
      <w:r w:rsidRPr="001F5904">
        <w:rPr>
          <w:rFonts w:ascii="Arial" w:hAnsi="Arial" w:cs="Arial"/>
        </w:rPr>
        <w:t>.</w:t>
      </w:r>
    </w:p>
    <w:p w14:paraId="276E33F7" w14:textId="77777777" w:rsidR="008E4EC8" w:rsidRDefault="00D46EB6" w:rsidP="00925302">
      <w:pPr>
        <w:spacing w:after="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adressera un document reprenant l’ensemble des éléments ci-dessus, confirmant leur prise en compte p</w:t>
      </w:r>
      <w:r w:rsidR="00B109D7">
        <w:rPr>
          <w:rFonts w:ascii="Arial" w:hAnsi="Arial" w:cs="Arial"/>
        </w:rPr>
        <w:t>ar la signature et la mention «lu et approuvé</w:t>
      </w:r>
      <w:r w:rsidRPr="00E55F27">
        <w:rPr>
          <w:rFonts w:ascii="Arial" w:hAnsi="Arial" w:cs="Arial"/>
        </w:rPr>
        <w:t>» de l’agent</w:t>
      </w:r>
      <w:r w:rsidR="009D636A">
        <w:rPr>
          <w:rFonts w:ascii="Arial" w:hAnsi="Arial" w:cs="Arial"/>
        </w:rPr>
        <w:t xml:space="preserve">. Il adressera également trimestriellement </w:t>
      </w:r>
      <w:r w:rsidR="00AD265A" w:rsidRPr="00E55F27">
        <w:rPr>
          <w:rFonts w:ascii="Arial" w:hAnsi="Arial" w:cs="Arial"/>
        </w:rPr>
        <w:t>une liste des agents en poste sur chacun des sites de la C.A.F</w:t>
      </w:r>
      <w:r w:rsidR="00B109D7">
        <w:rPr>
          <w:rFonts w:ascii="Arial" w:hAnsi="Arial" w:cs="Arial"/>
        </w:rPr>
        <w:t>.</w:t>
      </w:r>
      <w:r w:rsidR="00AD265A" w:rsidRPr="00E55F27">
        <w:rPr>
          <w:rFonts w:ascii="Arial" w:hAnsi="Arial" w:cs="Arial"/>
        </w:rPr>
        <w:t xml:space="preserve"> de Paris</w:t>
      </w:r>
      <w:r w:rsidR="009D636A">
        <w:rPr>
          <w:rFonts w:ascii="Arial" w:hAnsi="Arial" w:cs="Arial"/>
        </w:rPr>
        <w:t>.</w:t>
      </w:r>
    </w:p>
    <w:p w14:paraId="49CC55A9" w14:textId="77777777" w:rsidR="00ED7409" w:rsidRPr="00F13357" w:rsidRDefault="00F13357" w:rsidP="00F13357">
      <w:pPr>
        <w:pStyle w:val="Titre2"/>
        <w:tabs>
          <w:tab w:val="left" w:pos="851"/>
        </w:tabs>
        <w:ind w:left="360"/>
        <w:jc w:val="both"/>
        <w:rPr>
          <w:rFonts w:ascii="Arial" w:hAnsi="Arial"/>
          <w:i w:val="0"/>
          <w:sz w:val="22"/>
          <w:u w:val="single"/>
        </w:rPr>
      </w:pPr>
      <w:bookmarkStart w:id="33" w:name="_Toc226105581"/>
      <w:r>
        <w:rPr>
          <w:rFonts w:ascii="Arial" w:hAnsi="Arial"/>
          <w:i w:val="0"/>
          <w:sz w:val="22"/>
          <w:u w:val="single"/>
        </w:rPr>
        <w:t xml:space="preserve">4.5 </w:t>
      </w:r>
      <w:r w:rsidR="00AD265A" w:rsidRPr="00F13357">
        <w:rPr>
          <w:rFonts w:ascii="Arial" w:hAnsi="Arial"/>
          <w:i w:val="0"/>
          <w:sz w:val="22"/>
          <w:u w:val="single"/>
        </w:rPr>
        <w:t>R</w:t>
      </w:r>
      <w:r w:rsidR="00B109D7" w:rsidRPr="00F13357">
        <w:rPr>
          <w:rFonts w:ascii="Arial" w:hAnsi="Arial"/>
          <w:i w:val="0"/>
          <w:sz w:val="22"/>
          <w:u w:val="single"/>
        </w:rPr>
        <w:t>emplacement</w:t>
      </w:r>
      <w:bookmarkEnd w:id="33"/>
    </w:p>
    <w:p w14:paraId="3EFF0072" w14:textId="77777777" w:rsidR="00B109D7" w:rsidRPr="00E55F27" w:rsidRDefault="00B109D7" w:rsidP="00925302">
      <w:pPr>
        <w:pStyle w:val="Paragraphedeliste"/>
        <w:spacing w:after="0"/>
        <w:ind w:left="1440"/>
        <w:rPr>
          <w:rFonts w:ascii="Arial" w:hAnsi="Arial" w:cs="Arial"/>
        </w:rPr>
      </w:pPr>
    </w:p>
    <w:p w14:paraId="57C0FD43" w14:textId="77777777" w:rsidR="003A213D" w:rsidRDefault="00AD265A" w:rsidP="00925302">
      <w:pPr>
        <w:pStyle w:val="Paragraphedeliste"/>
        <w:spacing w:after="0"/>
        <w:ind w:left="0"/>
        <w:jc w:val="both"/>
        <w:rPr>
          <w:rFonts w:ascii="Arial" w:hAnsi="Arial" w:cs="Arial"/>
        </w:rPr>
      </w:pPr>
      <w:r w:rsidRPr="00E55F27">
        <w:rPr>
          <w:rFonts w:ascii="Arial" w:hAnsi="Arial" w:cs="Arial"/>
        </w:rPr>
        <w:t>Les agents peuvent être remplacés à la demande motivée de la C.A.F</w:t>
      </w:r>
      <w:r w:rsidR="00DA00E6">
        <w:rPr>
          <w:rFonts w:ascii="Arial" w:hAnsi="Arial" w:cs="Arial"/>
        </w:rPr>
        <w:t>.</w:t>
      </w:r>
      <w:r w:rsidRPr="00E55F27">
        <w:rPr>
          <w:rFonts w:ascii="Arial" w:hAnsi="Arial" w:cs="Arial"/>
        </w:rPr>
        <w:t xml:space="preserve"> de Paris.</w:t>
      </w:r>
    </w:p>
    <w:p w14:paraId="21C0EA1A" w14:textId="77777777" w:rsidR="00D65751" w:rsidRDefault="00D65751" w:rsidP="00925302">
      <w:pPr>
        <w:pStyle w:val="Paragraphedeliste"/>
        <w:spacing w:after="0"/>
        <w:ind w:left="0"/>
        <w:jc w:val="both"/>
        <w:rPr>
          <w:rFonts w:ascii="Arial" w:hAnsi="Arial" w:cs="Arial"/>
        </w:rPr>
      </w:pPr>
    </w:p>
    <w:p w14:paraId="00E1BD78" w14:textId="77777777" w:rsidR="00AD6E0A" w:rsidRPr="00E55F27" w:rsidRDefault="00AD265A" w:rsidP="00925302">
      <w:pPr>
        <w:pStyle w:val="Paragraphedeliste"/>
        <w:spacing w:after="0"/>
        <w:ind w:left="0"/>
        <w:jc w:val="both"/>
        <w:rPr>
          <w:rFonts w:ascii="Arial" w:hAnsi="Arial" w:cs="Arial"/>
        </w:rPr>
      </w:pPr>
      <w:r w:rsidRPr="00E55F27">
        <w:rPr>
          <w:rFonts w:ascii="Arial" w:hAnsi="Arial" w:cs="Arial"/>
        </w:rPr>
        <w:t>Ce retrait peut être demandé sans délai ni préavis</w:t>
      </w:r>
      <w:r w:rsidR="00DA00E6">
        <w:rPr>
          <w:rFonts w:ascii="Arial" w:hAnsi="Arial" w:cs="Arial"/>
        </w:rPr>
        <w:t>,</w:t>
      </w:r>
      <w:r w:rsidRPr="00E55F27">
        <w:rPr>
          <w:rFonts w:ascii="Arial" w:hAnsi="Arial" w:cs="Arial"/>
        </w:rPr>
        <w:t xml:space="preserve"> en cas de risque important pour la C.A.F</w:t>
      </w:r>
      <w:r w:rsidR="00DA00E6">
        <w:rPr>
          <w:rFonts w:ascii="Arial" w:hAnsi="Arial" w:cs="Arial"/>
        </w:rPr>
        <w:t>.</w:t>
      </w:r>
      <w:r w:rsidRPr="00E55F27">
        <w:rPr>
          <w:rFonts w:ascii="Arial" w:hAnsi="Arial" w:cs="Arial"/>
        </w:rPr>
        <w:t>, son personnel et le patrimoine qui lui a été confié.</w:t>
      </w:r>
    </w:p>
    <w:p w14:paraId="6F2E45C9" w14:textId="24017BF0" w:rsidR="009D636A" w:rsidRDefault="00AD265A" w:rsidP="00925302">
      <w:pPr>
        <w:pStyle w:val="Paragraphedeliste"/>
        <w:spacing w:after="0"/>
        <w:ind w:left="0"/>
        <w:jc w:val="both"/>
        <w:rPr>
          <w:rFonts w:ascii="Arial" w:hAnsi="Arial" w:cs="Arial"/>
        </w:rPr>
      </w:pPr>
      <w:r w:rsidRPr="00E55F27">
        <w:rPr>
          <w:rFonts w:ascii="Arial" w:hAnsi="Arial" w:cs="Arial"/>
        </w:rPr>
        <w:t xml:space="preserve">Le remplacement doit être réalisé dans les </w:t>
      </w:r>
      <w:r w:rsidRPr="00F25F33">
        <w:rPr>
          <w:rFonts w:ascii="Arial" w:hAnsi="Arial" w:cs="Arial"/>
          <w:b/>
          <w:bCs/>
        </w:rPr>
        <w:t>deux</w:t>
      </w:r>
      <w:r w:rsidR="00CA79B1" w:rsidRPr="00F25F33">
        <w:rPr>
          <w:rFonts w:ascii="Arial" w:hAnsi="Arial" w:cs="Arial"/>
          <w:b/>
          <w:bCs/>
        </w:rPr>
        <w:t xml:space="preserve"> (2)</w:t>
      </w:r>
      <w:r w:rsidRPr="00F25F33">
        <w:rPr>
          <w:rFonts w:ascii="Arial" w:hAnsi="Arial" w:cs="Arial"/>
          <w:b/>
          <w:bCs/>
        </w:rPr>
        <w:t xml:space="preserve"> jours</w:t>
      </w:r>
      <w:r w:rsidRPr="00E55F27">
        <w:rPr>
          <w:rFonts w:ascii="Arial" w:hAnsi="Arial" w:cs="Arial"/>
        </w:rPr>
        <w:t xml:space="preserve"> qui suivent la demande. Passé ce délai et sans réponse recevable du </w:t>
      </w:r>
      <w:r w:rsidR="009D13B6">
        <w:rPr>
          <w:rFonts w:ascii="Arial" w:hAnsi="Arial" w:cs="Arial"/>
        </w:rPr>
        <w:t>titulaire</w:t>
      </w:r>
      <w:r w:rsidRPr="00E55F27">
        <w:rPr>
          <w:rFonts w:ascii="Arial" w:hAnsi="Arial" w:cs="Arial"/>
        </w:rPr>
        <w:t xml:space="preserve">, </w:t>
      </w:r>
      <w:r w:rsidRPr="00F25F33">
        <w:rPr>
          <w:rFonts w:ascii="Arial" w:hAnsi="Arial" w:cs="Arial"/>
          <w:b/>
          <w:bCs/>
        </w:rPr>
        <w:t>les pénalités sont applicables</w:t>
      </w:r>
      <w:r w:rsidRPr="00E55F27">
        <w:rPr>
          <w:rFonts w:ascii="Arial" w:hAnsi="Arial" w:cs="Arial"/>
        </w:rPr>
        <w:t>.</w:t>
      </w:r>
    </w:p>
    <w:p w14:paraId="5D381BC4" w14:textId="77777777" w:rsidR="00AD265A" w:rsidRDefault="00AD265A" w:rsidP="00925302">
      <w:pPr>
        <w:pStyle w:val="Paragraphedeliste"/>
        <w:spacing w:after="0"/>
        <w:ind w:left="0"/>
        <w:jc w:val="both"/>
        <w:rPr>
          <w:rFonts w:ascii="Arial" w:hAnsi="Arial" w:cs="Arial"/>
        </w:rPr>
      </w:pPr>
      <w:r w:rsidRPr="00E55F27">
        <w:rPr>
          <w:rFonts w:ascii="Arial" w:hAnsi="Arial" w:cs="Arial"/>
        </w:rPr>
        <w:lastRenderedPageBreak/>
        <w:t xml:space="preserve">Tout agent remplaçant prenant son poste doit obligatoirement avoir été formé et </w:t>
      </w:r>
      <w:r w:rsidR="003A213D">
        <w:rPr>
          <w:rFonts w:ascii="Arial" w:hAnsi="Arial" w:cs="Arial"/>
        </w:rPr>
        <w:t xml:space="preserve">ses connaissances </w:t>
      </w:r>
      <w:r w:rsidRPr="00E55F27">
        <w:rPr>
          <w:rFonts w:ascii="Arial" w:hAnsi="Arial" w:cs="Arial"/>
        </w:rPr>
        <w:t>validé</w:t>
      </w:r>
      <w:r w:rsidR="003A213D">
        <w:rPr>
          <w:rFonts w:ascii="Arial" w:hAnsi="Arial" w:cs="Arial"/>
        </w:rPr>
        <w:t>es</w:t>
      </w:r>
      <w:r w:rsidRPr="00E55F27">
        <w:rPr>
          <w:rFonts w:ascii="Arial" w:hAnsi="Arial" w:cs="Arial"/>
        </w:rPr>
        <w:t>, tel que décrit ci-dessous, sur le site où il assure sa prestation.</w:t>
      </w:r>
    </w:p>
    <w:p w14:paraId="4C8E1B39" w14:textId="77777777" w:rsidR="009D777C" w:rsidRDefault="009D777C" w:rsidP="00925302">
      <w:pPr>
        <w:pStyle w:val="Paragraphedeliste"/>
        <w:spacing w:after="0"/>
        <w:ind w:left="0"/>
        <w:jc w:val="both"/>
        <w:rPr>
          <w:rFonts w:ascii="Arial" w:hAnsi="Arial" w:cs="Arial"/>
        </w:rPr>
      </w:pPr>
      <w:r>
        <w:rPr>
          <w:rFonts w:ascii="Arial" w:hAnsi="Arial" w:cs="Arial"/>
        </w:rPr>
        <w:t>S’agissant de remplacements ponctuels, ils pourront être demandés par téléphone, confirmés par courriel le même jour pour la mise en place d’un agent dans les délais d’intervention renseignés à l’Acte d’engagement.</w:t>
      </w:r>
    </w:p>
    <w:p w14:paraId="02B73E91" w14:textId="77777777" w:rsidR="00570637" w:rsidRDefault="00570637" w:rsidP="00925302">
      <w:pPr>
        <w:pStyle w:val="Paragraphedeliste"/>
        <w:spacing w:after="0"/>
        <w:ind w:left="0"/>
        <w:rPr>
          <w:rFonts w:ascii="Arial" w:hAnsi="Arial" w:cs="Arial"/>
          <w:b/>
        </w:rPr>
      </w:pPr>
    </w:p>
    <w:p w14:paraId="4AE7E085" w14:textId="77777777" w:rsidR="00AD6E0A" w:rsidRPr="00F13357" w:rsidRDefault="000A0FD9" w:rsidP="00F13357">
      <w:pPr>
        <w:pStyle w:val="Titre1"/>
        <w:jc w:val="both"/>
        <w:rPr>
          <w:rFonts w:ascii="Arial" w:hAnsi="Arial"/>
          <w:b/>
          <w:sz w:val="24"/>
          <w:u w:val="single"/>
        </w:rPr>
      </w:pPr>
      <w:bookmarkStart w:id="34" w:name="_Toc226105582"/>
      <w:r w:rsidRPr="00F13357">
        <w:rPr>
          <w:rFonts w:ascii="Arial" w:hAnsi="Arial"/>
          <w:b/>
          <w:sz w:val="24"/>
          <w:u w:val="single"/>
        </w:rPr>
        <w:t xml:space="preserve">ARTICLE </w:t>
      </w:r>
      <w:r w:rsidR="007976B8" w:rsidRPr="00F13357">
        <w:rPr>
          <w:rFonts w:ascii="Arial" w:hAnsi="Arial"/>
          <w:b/>
          <w:sz w:val="24"/>
          <w:u w:val="single"/>
        </w:rPr>
        <w:t>5</w:t>
      </w:r>
      <w:r w:rsidRPr="00F13357">
        <w:rPr>
          <w:rFonts w:ascii="Arial" w:hAnsi="Arial"/>
          <w:b/>
          <w:sz w:val="24"/>
          <w:u w:val="single"/>
        </w:rPr>
        <w:t xml:space="preserve"> - </w:t>
      </w:r>
      <w:r w:rsidR="00AD6E0A" w:rsidRPr="00F13357">
        <w:rPr>
          <w:rFonts w:ascii="Arial" w:hAnsi="Arial"/>
          <w:b/>
          <w:sz w:val="24"/>
          <w:u w:val="single"/>
        </w:rPr>
        <w:t>OBLIGATIONS DES PARTIES</w:t>
      </w:r>
      <w:bookmarkEnd w:id="34"/>
    </w:p>
    <w:p w14:paraId="3C9D2FBA" w14:textId="77777777" w:rsidR="00AD6E0A" w:rsidRPr="00F13357" w:rsidRDefault="007976B8" w:rsidP="00F13357">
      <w:pPr>
        <w:pStyle w:val="Titre2"/>
        <w:tabs>
          <w:tab w:val="left" w:pos="851"/>
        </w:tabs>
        <w:ind w:left="360"/>
        <w:jc w:val="both"/>
        <w:rPr>
          <w:rFonts w:ascii="Arial" w:hAnsi="Arial"/>
          <w:i w:val="0"/>
          <w:sz w:val="22"/>
          <w:u w:val="single"/>
        </w:rPr>
      </w:pPr>
      <w:bookmarkStart w:id="35" w:name="_Toc226105583"/>
      <w:r w:rsidRPr="00F13357">
        <w:rPr>
          <w:rFonts w:ascii="Arial" w:hAnsi="Arial"/>
          <w:i w:val="0"/>
          <w:sz w:val="22"/>
          <w:u w:val="single"/>
        </w:rPr>
        <w:t>5.1 O</w:t>
      </w:r>
      <w:r w:rsidR="00DA00E6" w:rsidRPr="00F13357">
        <w:rPr>
          <w:rFonts w:ascii="Arial" w:hAnsi="Arial"/>
          <w:i w:val="0"/>
          <w:sz w:val="22"/>
          <w:u w:val="single"/>
        </w:rPr>
        <w:t>bligations générales de moyens</w:t>
      </w:r>
      <w:bookmarkEnd w:id="35"/>
    </w:p>
    <w:p w14:paraId="753CC224" w14:textId="77777777" w:rsidR="00DA00E6" w:rsidRPr="00120906" w:rsidRDefault="00DA00E6" w:rsidP="00925302">
      <w:pPr>
        <w:pStyle w:val="Paragraphedeliste"/>
        <w:spacing w:after="0"/>
        <w:ind w:left="1440"/>
        <w:rPr>
          <w:rFonts w:ascii="Arial" w:hAnsi="Arial" w:cs="Arial"/>
          <w:sz w:val="12"/>
          <w:szCs w:val="12"/>
        </w:rPr>
      </w:pPr>
    </w:p>
    <w:p w14:paraId="36F0DB89" w14:textId="77777777" w:rsidR="0095589E" w:rsidRPr="00E55F27" w:rsidRDefault="001D5A9A"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a une obligation de moyens dans l’exécution de</w:t>
      </w:r>
      <w:r w:rsidR="00427739">
        <w:rPr>
          <w:rFonts w:ascii="Arial" w:hAnsi="Arial" w:cs="Arial"/>
        </w:rPr>
        <w:t xml:space="preserve"> la mission, </w:t>
      </w:r>
      <w:r w:rsidRPr="00E55F27">
        <w:rPr>
          <w:rFonts w:ascii="Arial" w:hAnsi="Arial" w:cs="Arial"/>
        </w:rPr>
        <w:t xml:space="preserve">conformément au présent </w:t>
      </w:r>
      <w:r w:rsidR="00427739">
        <w:rPr>
          <w:rFonts w:ascii="Arial" w:hAnsi="Arial" w:cs="Arial"/>
        </w:rPr>
        <w:t>C</w:t>
      </w:r>
      <w:r w:rsidRPr="00E55F27">
        <w:rPr>
          <w:rFonts w:ascii="Arial" w:hAnsi="Arial" w:cs="Arial"/>
        </w:rPr>
        <w:t xml:space="preserve">ahier des charges et à ses annexes actuelles ou à venir. Cela implique qu’une mauvaise évaluation de la mission par le </w:t>
      </w:r>
      <w:r w:rsidR="009D13B6">
        <w:rPr>
          <w:rFonts w:ascii="Arial" w:hAnsi="Arial" w:cs="Arial"/>
        </w:rPr>
        <w:t>titulaire</w:t>
      </w:r>
      <w:r w:rsidRPr="00E55F27">
        <w:rPr>
          <w:rFonts w:ascii="Arial" w:hAnsi="Arial" w:cs="Arial"/>
        </w:rPr>
        <w:t xml:space="preserve"> ne pourra faire l’objet d’une modification de moyens</w:t>
      </w:r>
      <w:r w:rsidR="00427739">
        <w:rPr>
          <w:rFonts w:ascii="Arial" w:hAnsi="Arial" w:cs="Arial"/>
        </w:rPr>
        <w:t>,</w:t>
      </w:r>
      <w:r w:rsidRPr="00E55F27">
        <w:rPr>
          <w:rFonts w:ascii="Arial" w:hAnsi="Arial" w:cs="Arial"/>
        </w:rPr>
        <w:t xml:space="preserve"> sauf modifications de la mission. Aussi, les moyens présentés dans la réponse et validés dans le contrat ne pourront faire l’objet de coûts supplémentaires.</w:t>
      </w:r>
    </w:p>
    <w:p w14:paraId="5122E55E" w14:textId="77777777" w:rsidR="00AD6E0A" w:rsidRPr="00367933" w:rsidRDefault="00367933" w:rsidP="00367933">
      <w:pPr>
        <w:pStyle w:val="Titre2"/>
        <w:tabs>
          <w:tab w:val="left" w:pos="851"/>
        </w:tabs>
        <w:ind w:left="360"/>
        <w:jc w:val="both"/>
        <w:rPr>
          <w:rFonts w:ascii="Arial" w:hAnsi="Arial"/>
          <w:i w:val="0"/>
          <w:sz w:val="22"/>
          <w:u w:val="single"/>
        </w:rPr>
      </w:pPr>
      <w:bookmarkStart w:id="36" w:name="_Toc226105584"/>
      <w:r>
        <w:rPr>
          <w:rFonts w:ascii="Arial" w:hAnsi="Arial"/>
          <w:i w:val="0"/>
          <w:sz w:val="22"/>
          <w:u w:val="single"/>
        </w:rPr>
        <w:t>5.2</w:t>
      </w:r>
      <w:r w:rsidR="007976B8" w:rsidRPr="00367933">
        <w:rPr>
          <w:rFonts w:ascii="Arial" w:hAnsi="Arial"/>
          <w:i w:val="0"/>
          <w:sz w:val="22"/>
          <w:u w:val="single"/>
        </w:rPr>
        <w:t xml:space="preserve"> </w:t>
      </w:r>
      <w:r w:rsidR="00427739" w:rsidRPr="00367933">
        <w:rPr>
          <w:rFonts w:ascii="Arial" w:hAnsi="Arial"/>
          <w:i w:val="0"/>
          <w:sz w:val="22"/>
          <w:u w:val="single"/>
        </w:rPr>
        <w:t>Permanence et astreinte</w:t>
      </w:r>
      <w:bookmarkEnd w:id="36"/>
    </w:p>
    <w:p w14:paraId="42C635BE" w14:textId="77777777" w:rsidR="00467A3B" w:rsidRPr="00120906" w:rsidRDefault="00467A3B" w:rsidP="00925302">
      <w:pPr>
        <w:pStyle w:val="Paragraphedeliste"/>
        <w:spacing w:after="0"/>
        <w:ind w:left="1440"/>
        <w:jc w:val="both"/>
        <w:rPr>
          <w:rFonts w:ascii="Arial" w:hAnsi="Arial" w:cs="Arial"/>
          <w:sz w:val="12"/>
          <w:szCs w:val="12"/>
        </w:rPr>
      </w:pPr>
    </w:p>
    <w:p w14:paraId="490897C2" w14:textId="77777777" w:rsidR="0095424B" w:rsidRPr="00E55F27" w:rsidRDefault="0095424B"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doit faire en sorte d’assurer une permanence joignable 24</w:t>
      </w:r>
      <w:r w:rsidR="00427739">
        <w:rPr>
          <w:rFonts w:ascii="Arial" w:hAnsi="Arial" w:cs="Arial"/>
        </w:rPr>
        <w:t> </w:t>
      </w:r>
      <w:r w:rsidRPr="00E55F27">
        <w:rPr>
          <w:rFonts w:ascii="Arial" w:hAnsi="Arial" w:cs="Arial"/>
        </w:rPr>
        <w:t>h</w:t>
      </w:r>
      <w:r w:rsidR="00427739">
        <w:rPr>
          <w:rFonts w:ascii="Arial" w:hAnsi="Arial" w:cs="Arial"/>
        </w:rPr>
        <w:t>eures</w:t>
      </w:r>
      <w:r w:rsidRPr="00E55F27">
        <w:rPr>
          <w:rFonts w:ascii="Arial" w:hAnsi="Arial" w:cs="Arial"/>
        </w:rPr>
        <w:t>/24 et 7</w:t>
      </w:r>
      <w:r w:rsidR="00427739">
        <w:rPr>
          <w:rFonts w:ascii="Arial" w:hAnsi="Arial" w:cs="Arial"/>
        </w:rPr>
        <w:t xml:space="preserve"> </w:t>
      </w:r>
      <w:r w:rsidRPr="00E55F27">
        <w:rPr>
          <w:rFonts w:ascii="Arial" w:hAnsi="Arial" w:cs="Arial"/>
        </w:rPr>
        <w:t>j</w:t>
      </w:r>
      <w:r w:rsidR="00427739">
        <w:rPr>
          <w:rFonts w:ascii="Arial" w:hAnsi="Arial" w:cs="Arial"/>
        </w:rPr>
        <w:t>ours</w:t>
      </w:r>
      <w:r w:rsidRPr="00E55F27">
        <w:rPr>
          <w:rFonts w:ascii="Arial" w:hAnsi="Arial" w:cs="Arial"/>
        </w:rPr>
        <w:t xml:space="preserve">/7 par l’interlocuteur de la </w:t>
      </w:r>
      <w:r w:rsidR="00212626" w:rsidRPr="00E55F27">
        <w:rPr>
          <w:rFonts w:ascii="Arial" w:hAnsi="Arial" w:cs="Arial"/>
        </w:rPr>
        <w:t>C.A.F</w:t>
      </w:r>
      <w:r w:rsidRPr="00E55F27">
        <w:rPr>
          <w:rFonts w:ascii="Arial" w:hAnsi="Arial" w:cs="Arial"/>
        </w:rPr>
        <w:t>.</w:t>
      </w:r>
      <w:r w:rsidR="00212626" w:rsidRPr="00E55F27">
        <w:rPr>
          <w:rFonts w:ascii="Arial" w:hAnsi="Arial" w:cs="Arial"/>
        </w:rPr>
        <w:t xml:space="preserve"> de Paris.</w:t>
      </w:r>
    </w:p>
    <w:p w14:paraId="69B2D03B" w14:textId="77777777" w:rsidR="00AD6E0A" w:rsidRDefault="00212626"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s’engage au remplacement d’un agent absent ou défectueux </w:t>
      </w:r>
      <w:r w:rsidR="00514FFA" w:rsidRPr="00E55F27">
        <w:rPr>
          <w:rFonts w:ascii="Arial" w:hAnsi="Arial" w:cs="Arial"/>
        </w:rPr>
        <w:t>par un contrôleur</w:t>
      </w:r>
      <w:r w:rsidR="00427739">
        <w:rPr>
          <w:rFonts w:ascii="Arial" w:hAnsi="Arial" w:cs="Arial"/>
        </w:rPr>
        <w:t>,</w:t>
      </w:r>
      <w:r w:rsidR="00514FFA" w:rsidRPr="00E55F27">
        <w:rPr>
          <w:rFonts w:ascii="Arial" w:hAnsi="Arial" w:cs="Arial"/>
        </w:rPr>
        <w:t xml:space="preserve"> dans un délai d’une heure pour assurer la vacation et par un agent titulaire </w:t>
      </w:r>
      <w:r w:rsidRPr="00E55F27">
        <w:rPr>
          <w:rFonts w:ascii="Arial" w:hAnsi="Arial" w:cs="Arial"/>
        </w:rPr>
        <w:t xml:space="preserve">dans un </w:t>
      </w:r>
      <w:r w:rsidRPr="00F25F33">
        <w:rPr>
          <w:rFonts w:ascii="Arial" w:hAnsi="Arial" w:cs="Arial"/>
          <w:b/>
          <w:bCs/>
        </w:rPr>
        <w:t>délai maximum de 2</w:t>
      </w:r>
      <w:r w:rsidR="007F08FA" w:rsidRPr="00F25F33">
        <w:rPr>
          <w:rFonts w:ascii="Arial" w:hAnsi="Arial" w:cs="Arial"/>
          <w:b/>
          <w:bCs/>
        </w:rPr>
        <w:t> </w:t>
      </w:r>
      <w:r w:rsidR="00427739" w:rsidRPr="00F25F33">
        <w:rPr>
          <w:rFonts w:ascii="Arial" w:hAnsi="Arial" w:cs="Arial"/>
          <w:b/>
          <w:bCs/>
        </w:rPr>
        <w:t>heures</w:t>
      </w:r>
      <w:r w:rsidRPr="00E55F27">
        <w:rPr>
          <w:rFonts w:ascii="Arial" w:hAnsi="Arial" w:cs="Arial"/>
        </w:rPr>
        <w:t xml:space="preserve">, à compter de la demande de la </w:t>
      </w:r>
      <w:bookmarkStart w:id="37" w:name="_Hlk95223752"/>
      <w:r w:rsidRPr="00E55F27">
        <w:rPr>
          <w:rFonts w:ascii="Arial" w:hAnsi="Arial" w:cs="Arial"/>
        </w:rPr>
        <w:t>C.A.F</w:t>
      </w:r>
      <w:r w:rsidR="00427739">
        <w:rPr>
          <w:rFonts w:ascii="Arial" w:hAnsi="Arial" w:cs="Arial"/>
        </w:rPr>
        <w:t>.</w:t>
      </w:r>
      <w:r w:rsidRPr="00E55F27">
        <w:rPr>
          <w:rFonts w:ascii="Arial" w:hAnsi="Arial" w:cs="Arial"/>
        </w:rPr>
        <w:t xml:space="preserve"> de Paris</w:t>
      </w:r>
      <w:bookmarkEnd w:id="37"/>
      <w:r w:rsidRPr="00E55F27">
        <w:rPr>
          <w:rFonts w:ascii="Arial" w:hAnsi="Arial" w:cs="Arial"/>
        </w:rPr>
        <w:t>.</w:t>
      </w:r>
    </w:p>
    <w:p w14:paraId="0BEB50B6" w14:textId="77777777" w:rsidR="00306BB1" w:rsidRDefault="00306BB1" w:rsidP="00925302">
      <w:pPr>
        <w:pStyle w:val="Paragraphedeliste"/>
        <w:spacing w:after="0"/>
        <w:ind w:left="0"/>
        <w:jc w:val="both"/>
        <w:rPr>
          <w:rFonts w:ascii="Arial" w:hAnsi="Arial" w:cs="Arial"/>
        </w:rPr>
      </w:pPr>
      <w:r>
        <w:rPr>
          <w:rFonts w:ascii="Arial" w:hAnsi="Arial" w:cs="Arial"/>
        </w:rPr>
        <w:t xml:space="preserve">Le </w:t>
      </w:r>
      <w:r w:rsidR="009D13B6">
        <w:rPr>
          <w:rFonts w:ascii="Arial" w:hAnsi="Arial" w:cs="Arial"/>
        </w:rPr>
        <w:t>titulaire</w:t>
      </w:r>
      <w:r>
        <w:rPr>
          <w:rFonts w:ascii="Arial" w:hAnsi="Arial" w:cs="Arial"/>
        </w:rPr>
        <w:t xml:space="preserve"> devra donc disposer d’une permanence opé</w:t>
      </w:r>
      <w:r w:rsidR="007D456F">
        <w:rPr>
          <w:rFonts w:ascii="Arial" w:hAnsi="Arial" w:cs="Arial"/>
        </w:rPr>
        <w:t xml:space="preserve">rationnelle, afin de procéder à ce </w:t>
      </w:r>
      <w:r>
        <w:rPr>
          <w:rFonts w:ascii="Arial" w:hAnsi="Arial" w:cs="Arial"/>
        </w:rPr>
        <w:t>remplacement.</w:t>
      </w:r>
      <w:r w:rsidR="00227D93">
        <w:rPr>
          <w:rFonts w:ascii="Arial" w:hAnsi="Arial" w:cs="Arial"/>
        </w:rPr>
        <w:t xml:space="preserve"> Il communiquera aux représentants de la </w:t>
      </w:r>
      <w:r w:rsidR="00227D93" w:rsidRPr="00227D93">
        <w:rPr>
          <w:rFonts w:ascii="Arial" w:hAnsi="Arial" w:cs="Arial"/>
        </w:rPr>
        <w:t>C.A.F. de Paris</w:t>
      </w:r>
      <w:r w:rsidR="00227D93">
        <w:rPr>
          <w:rFonts w:ascii="Arial" w:hAnsi="Arial" w:cs="Arial"/>
        </w:rPr>
        <w:t xml:space="preserve"> le numéro d’astreinte sur lequel il reste joignable durant la permanence.</w:t>
      </w:r>
    </w:p>
    <w:p w14:paraId="5D841175" w14:textId="77777777" w:rsidR="00227D93" w:rsidRPr="00C4671E" w:rsidRDefault="00227D93" w:rsidP="00925302">
      <w:pPr>
        <w:pStyle w:val="Paragraphedeliste"/>
        <w:spacing w:after="0"/>
        <w:ind w:left="0"/>
        <w:jc w:val="both"/>
        <w:rPr>
          <w:rFonts w:ascii="Arial" w:hAnsi="Arial" w:cs="Arial"/>
          <w:color w:val="FF0000"/>
        </w:rPr>
      </w:pPr>
      <w:r>
        <w:rPr>
          <w:rFonts w:ascii="Arial" w:hAnsi="Arial" w:cs="Arial"/>
        </w:rPr>
        <w:t>Des moyens</w:t>
      </w:r>
      <w:r w:rsidR="00C4671E">
        <w:rPr>
          <w:rFonts w:ascii="Arial" w:hAnsi="Arial" w:cs="Arial"/>
        </w:rPr>
        <w:t xml:space="preserve"> d’ouverture mécaniques</w:t>
      </w:r>
      <w:r>
        <w:rPr>
          <w:rFonts w:ascii="Arial" w:hAnsi="Arial" w:cs="Arial"/>
        </w:rPr>
        <w:t xml:space="preserve"> (clés) et/ou électroniques (badges) </w:t>
      </w:r>
      <w:r w:rsidR="00826E13">
        <w:rPr>
          <w:rFonts w:ascii="Arial" w:hAnsi="Arial" w:cs="Arial"/>
        </w:rPr>
        <w:t>ainsi que les codes d</w:t>
      </w:r>
      <w:r w:rsidR="00C4671E">
        <w:rPr>
          <w:rFonts w:ascii="Arial" w:hAnsi="Arial" w:cs="Arial"/>
        </w:rPr>
        <w:t xml:space="preserve">e déverrouillage des </w:t>
      </w:r>
      <w:r w:rsidR="00826E13">
        <w:rPr>
          <w:rFonts w:ascii="Arial" w:hAnsi="Arial" w:cs="Arial"/>
        </w:rPr>
        <w:t>alarme</w:t>
      </w:r>
      <w:r w:rsidR="00C4671E">
        <w:rPr>
          <w:rFonts w:ascii="Arial" w:hAnsi="Arial" w:cs="Arial"/>
        </w:rPr>
        <w:t>s</w:t>
      </w:r>
      <w:r w:rsidR="00826E13">
        <w:rPr>
          <w:rFonts w:ascii="Arial" w:hAnsi="Arial" w:cs="Arial"/>
        </w:rPr>
        <w:t xml:space="preserve"> </w:t>
      </w:r>
      <w:r w:rsidR="00C4671E">
        <w:rPr>
          <w:rFonts w:ascii="Arial" w:hAnsi="Arial" w:cs="Arial"/>
        </w:rPr>
        <w:t>anti-</w:t>
      </w:r>
      <w:r w:rsidR="00826E13">
        <w:rPr>
          <w:rFonts w:ascii="Arial" w:hAnsi="Arial" w:cs="Arial"/>
        </w:rPr>
        <w:t xml:space="preserve">intrusion </w:t>
      </w:r>
      <w:r>
        <w:rPr>
          <w:rFonts w:ascii="Arial" w:hAnsi="Arial" w:cs="Arial"/>
        </w:rPr>
        <w:t xml:space="preserve">de chaque site seront remis au titulaire pour la réalisation de la mission ou pour une intervention commandée par la </w:t>
      </w:r>
      <w:r w:rsidRPr="00227D93">
        <w:rPr>
          <w:rFonts w:ascii="Arial" w:hAnsi="Arial" w:cs="Arial"/>
        </w:rPr>
        <w:t>C.A.F. de Paris</w:t>
      </w:r>
      <w:r w:rsidR="00580134">
        <w:rPr>
          <w:rFonts w:ascii="Arial" w:hAnsi="Arial" w:cs="Arial"/>
        </w:rPr>
        <w:t>.</w:t>
      </w:r>
      <w:r>
        <w:rPr>
          <w:rFonts w:ascii="Arial" w:hAnsi="Arial" w:cs="Arial"/>
        </w:rPr>
        <w:t xml:space="preserve"> </w:t>
      </w:r>
    </w:p>
    <w:p w14:paraId="2E9EB050" w14:textId="77777777" w:rsidR="00306BB1" w:rsidRDefault="00306BB1" w:rsidP="00925302">
      <w:pPr>
        <w:pStyle w:val="Paragraphedeliste"/>
        <w:spacing w:after="0"/>
        <w:ind w:left="0"/>
        <w:jc w:val="both"/>
        <w:rPr>
          <w:rFonts w:ascii="Arial" w:hAnsi="Arial" w:cs="Arial"/>
        </w:rPr>
      </w:pPr>
      <w:r>
        <w:rPr>
          <w:rFonts w:ascii="Arial" w:hAnsi="Arial" w:cs="Arial"/>
        </w:rPr>
        <w:t>En cas de personnes restées à l’intérieur, après la fermeture du site, la société devra intervenir sur appel téléphonique, afin de permettre à celles-ci de pouvoir quitter les locaux et ce, sans supplément de prix.</w:t>
      </w:r>
    </w:p>
    <w:p w14:paraId="18DEBBBD" w14:textId="77777777" w:rsidR="00AD6E0A" w:rsidRPr="00367933" w:rsidRDefault="00367933" w:rsidP="00367933">
      <w:pPr>
        <w:pStyle w:val="Titre2"/>
        <w:tabs>
          <w:tab w:val="left" w:pos="851"/>
        </w:tabs>
        <w:ind w:left="360"/>
        <w:jc w:val="both"/>
        <w:rPr>
          <w:rFonts w:ascii="Arial" w:hAnsi="Arial"/>
          <w:i w:val="0"/>
          <w:sz w:val="22"/>
          <w:u w:val="single"/>
        </w:rPr>
      </w:pPr>
      <w:bookmarkStart w:id="38" w:name="_Toc226105585"/>
      <w:r>
        <w:rPr>
          <w:rFonts w:ascii="Arial" w:hAnsi="Arial"/>
          <w:i w:val="0"/>
          <w:sz w:val="22"/>
          <w:u w:val="single"/>
        </w:rPr>
        <w:t xml:space="preserve">5.3 </w:t>
      </w:r>
      <w:r w:rsidR="006F79C4" w:rsidRPr="00367933">
        <w:rPr>
          <w:rFonts w:ascii="Arial" w:hAnsi="Arial"/>
          <w:i w:val="0"/>
          <w:sz w:val="22"/>
          <w:u w:val="single"/>
        </w:rPr>
        <w:t>Encadrement et contrôle</w:t>
      </w:r>
      <w:bookmarkEnd w:id="38"/>
    </w:p>
    <w:p w14:paraId="33D510DC" w14:textId="77777777" w:rsidR="006F79C4" w:rsidRPr="00120906" w:rsidRDefault="006F79C4" w:rsidP="00925302">
      <w:pPr>
        <w:pStyle w:val="Paragraphedeliste"/>
        <w:spacing w:after="0"/>
        <w:ind w:left="0"/>
        <w:rPr>
          <w:rFonts w:ascii="Arial" w:hAnsi="Arial" w:cs="Arial"/>
          <w:sz w:val="12"/>
          <w:szCs w:val="12"/>
        </w:rPr>
      </w:pPr>
    </w:p>
    <w:p w14:paraId="0FF4A18A" w14:textId="77777777" w:rsidR="00C96297" w:rsidRPr="00E55F27" w:rsidRDefault="00212626" w:rsidP="00925302">
      <w:pPr>
        <w:pStyle w:val="Paragraphedeliste"/>
        <w:spacing w:after="0"/>
        <w:ind w:left="0"/>
        <w:jc w:val="both"/>
        <w:rPr>
          <w:rFonts w:ascii="Arial" w:hAnsi="Arial" w:cs="Arial"/>
        </w:rPr>
      </w:pPr>
      <w:r w:rsidRPr="00E55F27">
        <w:rPr>
          <w:rFonts w:ascii="Arial" w:hAnsi="Arial" w:cs="Arial"/>
        </w:rPr>
        <w:t xml:space="preserve">Le personnel du </w:t>
      </w:r>
      <w:r w:rsidR="009D13B6">
        <w:rPr>
          <w:rFonts w:ascii="Arial" w:hAnsi="Arial" w:cs="Arial"/>
        </w:rPr>
        <w:t>titulaire</w:t>
      </w:r>
      <w:r w:rsidRPr="00E55F27">
        <w:rPr>
          <w:rFonts w:ascii="Arial" w:hAnsi="Arial" w:cs="Arial"/>
        </w:rPr>
        <w:t xml:space="preserve"> reste sous le contrôle exclusif de celui-ci qui doit mettre en œuvre l’encadrement nécessaire. Le </w:t>
      </w:r>
      <w:r w:rsidR="009D13B6">
        <w:rPr>
          <w:rFonts w:ascii="Arial" w:hAnsi="Arial" w:cs="Arial"/>
        </w:rPr>
        <w:t>titulaire</w:t>
      </w:r>
      <w:r w:rsidRPr="00E55F27">
        <w:rPr>
          <w:rFonts w:ascii="Arial" w:hAnsi="Arial" w:cs="Arial"/>
        </w:rPr>
        <w:t xml:space="preserve"> détaillera dans le mémoire technique son organisation générale</w:t>
      </w:r>
      <w:r w:rsidR="00427739">
        <w:rPr>
          <w:rFonts w:ascii="Arial" w:hAnsi="Arial" w:cs="Arial"/>
        </w:rPr>
        <w:t>,</w:t>
      </w:r>
      <w:r w:rsidRPr="00E55F27">
        <w:rPr>
          <w:rFonts w:ascii="Arial" w:hAnsi="Arial" w:cs="Arial"/>
        </w:rPr>
        <w:t xml:space="preserve"> ainsi que l’organisation nominative </w:t>
      </w:r>
      <w:r w:rsidR="00427739">
        <w:rPr>
          <w:rFonts w:ascii="Arial" w:hAnsi="Arial" w:cs="Arial"/>
        </w:rPr>
        <w:t>de</w:t>
      </w:r>
      <w:r w:rsidRPr="00E55F27">
        <w:rPr>
          <w:rFonts w:ascii="Arial" w:hAnsi="Arial" w:cs="Arial"/>
        </w:rPr>
        <w:t xml:space="preserve"> la prestation.</w:t>
      </w:r>
    </w:p>
    <w:p w14:paraId="36E5E7E7" w14:textId="77777777" w:rsidR="00212626" w:rsidRPr="00E55F27" w:rsidRDefault="00212626" w:rsidP="00925302">
      <w:pPr>
        <w:pStyle w:val="Paragraphedeliste"/>
        <w:spacing w:after="0"/>
        <w:ind w:left="0"/>
        <w:jc w:val="both"/>
        <w:rPr>
          <w:rFonts w:ascii="Arial" w:hAnsi="Arial" w:cs="Arial"/>
        </w:rPr>
      </w:pPr>
    </w:p>
    <w:p w14:paraId="2CFE484F" w14:textId="77777777" w:rsidR="00212626" w:rsidRPr="00E55F27" w:rsidRDefault="00212626"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s’engage à mettre en place un système de contrôle hebdomadaire de chacun des agents en poste et d’en faire un compte rendu mensuel au représentant de la C.A.F</w:t>
      </w:r>
      <w:r w:rsidR="00427739">
        <w:rPr>
          <w:rFonts w:ascii="Arial" w:hAnsi="Arial" w:cs="Arial"/>
        </w:rPr>
        <w:t>.</w:t>
      </w:r>
      <w:r w:rsidRPr="00E55F27">
        <w:rPr>
          <w:rFonts w:ascii="Arial" w:hAnsi="Arial" w:cs="Arial"/>
        </w:rPr>
        <w:t xml:space="preserve"> de </w:t>
      </w:r>
      <w:r w:rsidR="00427739">
        <w:rPr>
          <w:rFonts w:ascii="Arial" w:hAnsi="Arial" w:cs="Arial"/>
        </w:rPr>
        <w:t>P</w:t>
      </w:r>
      <w:r w:rsidRPr="00E55F27">
        <w:rPr>
          <w:rFonts w:ascii="Arial" w:hAnsi="Arial" w:cs="Arial"/>
        </w:rPr>
        <w:t>aris.</w:t>
      </w:r>
    </w:p>
    <w:p w14:paraId="3228CBCD" w14:textId="77777777" w:rsidR="00C96297" w:rsidRPr="00367933" w:rsidRDefault="00367933" w:rsidP="00367933">
      <w:pPr>
        <w:pStyle w:val="Titre2"/>
        <w:tabs>
          <w:tab w:val="left" w:pos="851"/>
        </w:tabs>
        <w:ind w:left="360"/>
        <w:jc w:val="both"/>
        <w:rPr>
          <w:rFonts w:ascii="Arial" w:hAnsi="Arial"/>
          <w:i w:val="0"/>
          <w:sz w:val="22"/>
          <w:u w:val="single"/>
        </w:rPr>
      </w:pPr>
      <w:bookmarkStart w:id="39" w:name="_Toc226105586"/>
      <w:r>
        <w:rPr>
          <w:rFonts w:ascii="Arial" w:hAnsi="Arial"/>
          <w:i w:val="0"/>
          <w:sz w:val="22"/>
          <w:u w:val="single"/>
        </w:rPr>
        <w:t xml:space="preserve">5.4 </w:t>
      </w:r>
      <w:r w:rsidR="00AD6E0A" w:rsidRPr="00367933">
        <w:rPr>
          <w:rFonts w:ascii="Arial" w:hAnsi="Arial"/>
          <w:i w:val="0"/>
          <w:sz w:val="22"/>
          <w:u w:val="single"/>
        </w:rPr>
        <w:t xml:space="preserve">Confidentialité et devoir de </w:t>
      </w:r>
      <w:r w:rsidR="00C96297" w:rsidRPr="00367933">
        <w:rPr>
          <w:rFonts w:ascii="Arial" w:hAnsi="Arial"/>
          <w:i w:val="0"/>
          <w:sz w:val="22"/>
          <w:u w:val="single"/>
        </w:rPr>
        <w:t>réserve</w:t>
      </w:r>
      <w:bookmarkEnd w:id="39"/>
    </w:p>
    <w:p w14:paraId="621F4DCA" w14:textId="77777777" w:rsidR="006F79C4" w:rsidRPr="00120906" w:rsidRDefault="006F79C4" w:rsidP="00925302">
      <w:pPr>
        <w:pStyle w:val="Paragraphedeliste"/>
        <w:spacing w:after="0"/>
        <w:ind w:left="1440"/>
        <w:jc w:val="both"/>
        <w:rPr>
          <w:rFonts w:ascii="Arial" w:hAnsi="Arial" w:cs="Arial"/>
          <w:sz w:val="12"/>
          <w:szCs w:val="12"/>
        </w:rPr>
      </w:pPr>
    </w:p>
    <w:p w14:paraId="65F821D0" w14:textId="77777777" w:rsidR="00C96297" w:rsidRPr="00E55F27" w:rsidRDefault="00812148" w:rsidP="00925302">
      <w:pPr>
        <w:pStyle w:val="Paragraphedeliste"/>
        <w:spacing w:after="0"/>
        <w:ind w:left="0"/>
        <w:jc w:val="both"/>
        <w:rPr>
          <w:rFonts w:ascii="Arial" w:hAnsi="Arial" w:cs="Arial"/>
        </w:rPr>
      </w:pPr>
      <w:r w:rsidRPr="00E55F27">
        <w:rPr>
          <w:rFonts w:ascii="Arial" w:hAnsi="Arial" w:cs="Arial"/>
        </w:rPr>
        <w:t xml:space="preserve">Le personnel du </w:t>
      </w:r>
      <w:r w:rsidR="009D13B6">
        <w:rPr>
          <w:rFonts w:ascii="Arial" w:hAnsi="Arial" w:cs="Arial"/>
        </w:rPr>
        <w:t>titulaire</w:t>
      </w:r>
      <w:r w:rsidRPr="00E55F27">
        <w:rPr>
          <w:rFonts w:ascii="Arial" w:hAnsi="Arial" w:cs="Arial"/>
        </w:rPr>
        <w:t xml:space="preserve"> est tenu à une obligation de réserve et de discrétion pleine et entière</w:t>
      </w:r>
      <w:r w:rsidR="00427739">
        <w:rPr>
          <w:rFonts w:ascii="Arial" w:hAnsi="Arial" w:cs="Arial"/>
        </w:rPr>
        <w:t>,</w:t>
      </w:r>
      <w:r w:rsidRPr="00E55F27">
        <w:rPr>
          <w:rFonts w:ascii="Arial" w:hAnsi="Arial" w:cs="Arial"/>
        </w:rPr>
        <w:t xml:space="preserve"> conformément à l’article R.631-9 du Code de la Sécurité Intérieure relative à la sécurité privée et </w:t>
      </w:r>
      <w:r w:rsidR="00427739">
        <w:rPr>
          <w:rFonts w:ascii="Arial" w:hAnsi="Arial" w:cs="Arial"/>
        </w:rPr>
        <w:t xml:space="preserve">de </w:t>
      </w:r>
      <w:r w:rsidRPr="00E55F27">
        <w:rPr>
          <w:rFonts w:ascii="Arial" w:hAnsi="Arial" w:cs="Arial"/>
        </w:rPr>
        <w:t xml:space="preserve">ses décrets d’application. Tout </w:t>
      </w:r>
      <w:r w:rsidR="00227D93" w:rsidRPr="00E55F27">
        <w:rPr>
          <w:rFonts w:ascii="Arial" w:hAnsi="Arial" w:cs="Arial"/>
        </w:rPr>
        <w:t>empr</w:t>
      </w:r>
      <w:r w:rsidR="00227D93">
        <w:rPr>
          <w:rFonts w:ascii="Arial" w:hAnsi="Arial" w:cs="Arial"/>
        </w:rPr>
        <w:t>e</w:t>
      </w:r>
      <w:r w:rsidR="00227D93" w:rsidRPr="00E55F27">
        <w:rPr>
          <w:rFonts w:ascii="Arial" w:hAnsi="Arial" w:cs="Arial"/>
        </w:rPr>
        <w:t>int</w:t>
      </w:r>
      <w:r w:rsidRPr="00E55F27">
        <w:rPr>
          <w:rFonts w:ascii="Arial" w:hAnsi="Arial" w:cs="Arial"/>
        </w:rPr>
        <w:t xml:space="preserve"> de documents du </w:t>
      </w:r>
      <w:r w:rsidR="009D13B6">
        <w:rPr>
          <w:rFonts w:ascii="Arial" w:hAnsi="Arial" w:cs="Arial"/>
        </w:rPr>
        <w:t>titulaire</w:t>
      </w:r>
      <w:r w:rsidRPr="00E55F27">
        <w:rPr>
          <w:rFonts w:ascii="Arial" w:hAnsi="Arial" w:cs="Arial"/>
        </w:rPr>
        <w:t xml:space="preserve">, toute consultation de documents confiés </w:t>
      </w:r>
      <w:r w:rsidR="0022666A" w:rsidRPr="00E55F27">
        <w:rPr>
          <w:rFonts w:ascii="Arial" w:hAnsi="Arial" w:cs="Arial"/>
        </w:rPr>
        <w:t>doi</w:t>
      </w:r>
      <w:r w:rsidR="00427739">
        <w:rPr>
          <w:rFonts w:ascii="Arial" w:hAnsi="Arial" w:cs="Arial"/>
        </w:rPr>
        <w:t>ven</w:t>
      </w:r>
      <w:r w:rsidR="0022666A" w:rsidRPr="00E55F27">
        <w:rPr>
          <w:rFonts w:ascii="Arial" w:hAnsi="Arial" w:cs="Arial"/>
        </w:rPr>
        <w:t>t</w:t>
      </w:r>
      <w:r w:rsidRPr="00E55F27">
        <w:rPr>
          <w:rFonts w:ascii="Arial" w:hAnsi="Arial" w:cs="Arial"/>
        </w:rPr>
        <w:t xml:space="preserve"> être préalablement autorisés par écrit par la C.A.F</w:t>
      </w:r>
      <w:r w:rsidR="00427739">
        <w:rPr>
          <w:rFonts w:ascii="Arial" w:hAnsi="Arial" w:cs="Arial"/>
        </w:rPr>
        <w:t>.</w:t>
      </w:r>
      <w:r w:rsidRPr="00E55F27">
        <w:rPr>
          <w:rFonts w:ascii="Arial" w:hAnsi="Arial" w:cs="Arial"/>
        </w:rPr>
        <w:t xml:space="preserve"> de Paris.</w:t>
      </w:r>
    </w:p>
    <w:p w14:paraId="7B3603D2" w14:textId="77777777" w:rsidR="006F79C4" w:rsidRDefault="006F79C4" w:rsidP="00925302">
      <w:pPr>
        <w:pStyle w:val="Paragraphedeliste"/>
        <w:spacing w:after="0"/>
        <w:ind w:left="0"/>
        <w:jc w:val="both"/>
        <w:rPr>
          <w:rFonts w:ascii="Arial" w:hAnsi="Arial" w:cs="Arial"/>
        </w:rPr>
      </w:pPr>
    </w:p>
    <w:p w14:paraId="623D98A2" w14:textId="77777777" w:rsidR="00812148" w:rsidRPr="00E55F27" w:rsidRDefault="00812148" w:rsidP="00925302">
      <w:pPr>
        <w:pStyle w:val="Paragraphedeliste"/>
        <w:spacing w:after="0"/>
        <w:ind w:left="0"/>
        <w:jc w:val="both"/>
        <w:rPr>
          <w:rFonts w:ascii="Arial" w:hAnsi="Arial" w:cs="Arial"/>
        </w:rPr>
      </w:pPr>
      <w:r w:rsidRPr="00E55F27">
        <w:rPr>
          <w:rFonts w:ascii="Arial" w:hAnsi="Arial" w:cs="Arial"/>
        </w:rPr>
        <w:t>La possibilité de faire apparaître la C.A.F</w:t>
      </w:r>
      <w:r w:rsidR="00427739">
        <w:rPr>
          <w:rFonts w:ascii="Arial" w:hAnsi="Arial" w:cs="Arial"/>
        </w:rPr>
        <w:t>.</w:t>
      </w:r>
      <w:r w:rsidRPr="00E55F27">
        <w:rPr>
          <w:rFonts w:ascii="Arial" w:hAnsi="Arial" w:cs="Arial"/>
        </w:rPr>
        <w:t xml:space="preserve"> de Paris ou le site sur une plaquette publicitaire ou des références à des fins commerciales est subordonnée à l’accord écrit de la C.A.F</w:t>
      </w:r>
      <w:r w:rsidR="00427739">
        <w:rPr>
          <w:rFonts w:ascii="Arial" w:hAnsi="Arial" w:cs="Arial"/>
        </w:rPr>
        <w:t>.</w:t>
      </w:r>
      <w:r w:rsidRPr="00E55F27">
        <w:rPr>
          <w:rFonts w:ascii="Arial" w:hAnsi="Arial" w:cs="Arial"/>
        </w:rPr>
        <w:t xml:space="preserve"> de Paris.</w:t>
      </w:r>
    </w:p>
    <w:p w14:paraId="701556BD" w14:textId="77777777" w:rsidR="00C96297" w:rsidRPr="00367933" w:rsidRDefault="00367933" w:rsidP="00367933">
      <w:pPr>
        <w:pStyle w:val="Titre2"/>
        <w:tabs>
          <w:tab w:val="left" w:pos="851"/>
        </w:tabs>
        <w:ind w:left="360"/>
        <w:jc w:val="both"/>
        <w:rPr>
          <w:rFonts w:ascii="Arial" w:hAnsi="Arial"/>
          <w:i w:val="0"/>
          <w:sz w:val="22"/>
          <w:u w:val="single"/>
        </w:rPr>
      </w:pPr>
      <w:bookmarkStart w:id="40" w:name="_Toc226105587"/>
      <w:r>
        <w:rPr>
          <w:rFonts w:ascii="Arial" w:hAnsi="Arial"/>
          <w:i w:val="0"/>
          <w:sz w:val="22"/>
          <w:u w:val="single"/>
        </w:rPr>
        <w:t xml:space="preserve">5.5 </w:t>
      </w:r>
      <w:r w:rsidR="00AD6E0A" w:rsidRPr="00367933">
        <w:rPr>
          <w:rFonts w:ascii="Arial" w:hAnsi="Arial"/>
          <w:i w:val="0"/>
          <w:sz w:val="22"/>
          <w:u w:val="single"/>
        </w:rPr>
        <w:t>Respect des consignes</w:t>
      </w:r>
      <w:bookmarkEnd w:id="40"/>
    </w:p>
    <w:p w14:paraId="7DAD9355" w14:textId="77777777" w:rsidR="006F79C4" w:rsidRPr="00120906" w:rsidRDefault="006F79C4" w:rsidP="00925302">
      <w:pPr>
        <w:pStyle w:val="Paragraphedeliste"/>
        <w:spacing w:after="0"/>
        <w:ind w:left="1440"/>
        <w:jc w:val="both"/>
        <w:rPr>
          <w:rFonts w:ascii="Arial" w:hAnsi="Arial" w:cs="Arial"/>
          <w:sz w:val="12"/>
          <w:szCs w:val="12"/>
        </w:rPr>
      </w:pPr>
    </w:p>
    <w:p w14:paraId="06FA1BB1" w14:textId="77777777" w:rsidR="00C96297" w:rsidRDefault="00D3702A"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s’engage sans réserve à exécuter les prestations demandées</w:t>
      </w:r>
      <w:r w:rsidR="00F54B77" w:rsidRPr="00E55F27">
        <w:rPr>
          <w:rFonts w:ascii="Arial" w:hAnsi="Arial" w:cs="Arial"/>
        </w:rPr>
        <w:t xml:space="preserve"> dans les conditions précisées </w:t>
      </w:r>
      <w:r w:rsidR="00DE143C">
        <w:rPr>
          <w:rFonts w:ascii="Arial" w:hAnsi="Arial" w:cs="Arial"/>
        </w:rPr>
        <w:t>dans le présent CCTP</w:t>
      </w:r>
      <w:r w:rsidR="00F54B77" w:rsidRPr="00E55F27">
        <w:rPr>
          <w:rFonts w:ascii="Arial" w:hAnsi="Arial" w:cs="Arial"/>
        </w:rPr>
        <w:t>. L’application des consignes relève d’une obligation de</w:t>
      </w:r>
      <w:r w:rsidR="00514FFA" w:rsidRPr="00E55F27">
        <w:rPr>
          <w:rFonts w:ascii="Arial" w:hAnsi="Arial" w:cs="Arial"/>
        </w:rPr>
        <w:t xml:space="preserve"> moyens</w:t>
      </w:r>
      <w:r w:rsidR="00F54B77" w:rsidRPr="00E55F27">
        <w:rPr>
          <w:rFonts w:ascii="Arial" w:hAnsi="Arial" w:cs="Arial"/>
        </w:rPr>
        <w:t>.</w:t>
      </w:r>
    </w:p>
    <w:p w14:paraId="440519DC" w14:textId="77777777" w:rsidR="005C7130" w:rsidRPr="005C7130" w:rsidRDefault="005C7130" w:rsidP="00925302">
      <w:pPr>
        <w:pStyle w:val="Paragraphedeliste"/>
        <w:spacing w:after="0"/>
        <w:ind w:left="0"/>
        <w:jc w:val="both"/>
        <w:rPr>
          <w:rFonts w:ascii="Arial" w:hAnsi="Arial" w:cs="Arial"/>
        </w:rPr>
      </w:pPr>
      <w:r w:rsidRPr="005C7130">
        <w:rPr>
          <w:rFonts w:ascii="Arial" w:hAnsi="Arial" w:cs="Arial"/>
        </w:rPr>
        <w:t xml:space="preserve">La société prestataire décrit dans son mémoire technique les consignes d’application </w:t>
      </w:r>
      <w:r w:rsidRPr="005C7130">
        <w:rPr>
          <w:rFonts w:ascii="Arial" w:hAnsi="Arial" w:cs="Arial"/>
          <w:i/>
        </w:rPr>
        <w:t xml:space="preserve">générales </w:t>
      </w:r>
      <w:r w:rsidRPr="005C7130">
        <w:rPr>
          <w:rFonts w:ascii="Arial" w:hAnsi="Arial" w:cs="Arial"/>
        </w:rPr>
        <w:t>qu’elle compte mettre en œuvre.</w:t>
      </w:r>
    </w:p>
    <w:p w14:paraId="12BDEE7B" w14:textId="77777777" w:rsidR="00C07335" w:rsidRDefault="00C07335" w:rsidP="00925302">
      <w:pPr>
        <w:pStyle w:val="Paragraphedeliste"/>
        <w:spacing w:after="0"/>
        <w:ind w:left="0"/>
        <w:jc w:val="both"/>
        <w:rPr>
          <w:rFonts w:ascii="Arial" w:hAnsi="Arial" w:cs="Arial"/>
        </w:rPr>
      </w:pPr>
    </w:p>
    <w:p w14:paraId="1B72AB32" w14:textId="77777777" w:rsidR="00C25AFA" w:rsidRDefault="00306BB1" w:rsidP="00925302">
      <w:pPr>
        <w:pStyle w:val="Paragraphedeliste"/>
        <w:spacing w:after="0"/>
        <w:ind w:left="0"/>
        <w:jc w:val="both"/>
        <w:rPr>
          <w:rFonts w:ascii="Arial" w:hAnsi="Arial" w:cs="Arial"/>
        </w:rPr>
      </w:pPr>
      <w:r>
        <w:rPr>
          <w:rFonts w:ascii="Arial" w:hAnsi="Arial" w:cs="Arial"/>
        </w:rPr>
        <w:t>La C.A.F. de Paris</w:t>
      </w:r>
      <w:r w:rsidR="005C7130">
        <w:rPr>
          <w:rFonts w:ascii="Arial" w:hAnsi="Arial" w:cs="Arial"/>
        </w:rPr>
        <w:t>, quant à elle,</w:t>
      </w:r>
      <w:r>
        <w:rPr>
          <w:rFonts w:ascii="Arial" w:hAnsi="Arial" w:cs="Arial"/>
        </w:rPr>
        <w:t xml:space="preserve"> remettra un ensemble de consignes </w:t>
      </w:r>
      <w:r w:rsidR="005C7130" w:rsidRPr="005C7130">
        <w:rPr>
          <w:rFonts w:ascii="Arial" w:hAnsi="Arial" w:cs="Arial"/>
          <w:i/>
        </w:rPr>
        <w:t>spécifiques</w:t>
      </w:r>
      <w:r w:rsidR="005C7130">
        <w:rPr>
          <w:rFonts w:ascii="Arial" w:hAnsi="Arial" w:cs="Arial"/>
        </w:rPr>
        <w:t xml:space="preserve"> </w:t>
      </w:r>
      <w:r>
        <w:rPr>
          <w:rFonts w:ascii="Arial" w:hAnsi="Arial" w:cs="Arial"/>
        </w:rPr>
        <w:t xml:space="preserve">au </w:t>
      </w:r>
      <w:r w:rsidR="009D13B6">
        <w:rPr>
          <w:rFonts w:ascii="Arial" w:hAnsi="Arial" w:cs="Arial"/>
        </w:rPr>
        <w:t>titulaire</w:t>
      </w:r>
      <w:r>
        <w:rPr>
          <w:rFonts w:ascii="Arial" w:hAnsi="Arial" w:cs="Arial"/>
        </w:rPr>
        <w:t xml:space="preserve"> pour mise en application par les agents.</w:t>
      </w:r>
    </w:p>
    <w:p w14:paraId="191E4DB8" w14:textId="77777777" w:rsidR="00306BB1" w:rsidRDefault="00306BB1" w:rsidP="00925302">
      <w:pPr>
        <w:pStyle w:val="Paragraphedeliste"/>
        <w:spacing w:after="0"/>
        <w:ind w:left="0"/>
        <w:jc w:val="both"/>
        <w:rPr>
          <w:rFonts w:ascii="Arial" w:hAnsi="Arial" w:cs="Arial"/>
        </w:rPr>
      </w:pPr>
      <w:r>
        <w:rPr>
          <w:rFonts w:ascii="Arial" w:hAnsi="Arial" w:cs="Arial"/>
        </w:rPr>
        <w:t>Pendant la durée de sa mission, le personnel reste sous l’</w:t>
      </w:r>
      <w:r w:rsidR="005C7130">
        <w:rPr>
          <w:rFonts w:ascii="Arial" w:hAnsi="Arial" w:cs="Arial"/>
        </w:rPr>
        <w:t xml:space="preserve">autorité du </w:t>
      </w:r>
      <w:r w:rsidR="009D13B6">
        <w:rPr>
          <w:rFonts w:ascii="Arial" w:hAnsi="Arial" w:cs="Arial"/>
        </w:rPr>
        <w:t>titulaire</w:t>
      </w:r>
      <w:r w:rsidR="005C7130">
        <w:rPr>
          <w:rFonts w:ascii="Arial" w:hAnsi="Arial" w:cs="Arial"/>
        </w:rPr>
        <w:t>.</w:t>
      </w:r>
    </w:p>
    <w:p w14:paraId="3A985A4B" w14:textId="77777777" w:rsidR="00306BB1" w:rsidRDefault="00306BB1" w:rsidP="00925302">
      <w:pPr>
        <w:pStyle w:val="Paragraphedeliste"/>
        <w:spacing w:after="0"/>
        <w:ind w:left="0"/>
        <w:jc w:val="both"/>
        <w:rPr>
          <w:rFonts w:ascii="Arial" w:hAnsi="Arial" w:cs="Arial"/>
        </w:rPr>
      </w:pPr>
      <w:r>
        <w:rPr>
          <w:rFonts w:ascii="Arial" w:hAnsi="Arial" w:cs="Arial"/>
        </w:rPr>
        <w:t xml:space="preserve">La C.A.F. de Paris s’interdit de confier </w:t>
      </w:r>
      <w:r w:rsidR="005C7130">
        <w:rPr>
          <w:rFonts w:ascii="Arial" w:hAnsi="Arial" w:cs="Arial"/>
        </w:rPr>
        <w:t xml:space="preserve">aux agents de sécurité </w:t>
      </w:r>
      <w:r>
        <w:rPr>
          <w:rFonts w:ascii="Arial" w:hAnsi="Arial" w:cs="Arial"/>
        </w:rPr>
        <w:t>l’exécution de tâches supplémentaires qui n’auraient pas fait l’objet préalablement de l’élaboration d’un</w:t>
      </w:r>
      <w:r w:rsidR="005C7130">
        <w:rPr>
          <w:rFonts w:ascii="Arial" w:hAnsi="Arial" w:cs="Arial"/>
        </w:rPr>
        <w:t>e consigne client</w:t>
      </w:r>
      <w:r>
        <w:rPr>
          <w:rFonts w:ascii="Arial" w:hAnsi="Arial" w:cs="Arial"/>
        </w:rPr>
        <w:t xml:space="preserve"> acceptée </w:t>
      </w:r>
      <w:r w:rsidR="005C7130">
        <w:rPr>
          <w:rFonts w:ascii="Arial" w:hAnsi="Arial" w:cs="Arial"/>
        </w:rPr>
        <w:t xml:space="preserve">par le </w:t>
      </w:r>
      <w:r w:rsidR="009D13B6">
        <w:rPr>
          <w:rFonts w:ascii="Arial" w:hAnsi="Arial" w:cs="Arial"/>
        </w:rPr>
        <w:t>titulaire</w:t>
      </w:r>
      <w:r w:rsidR="005C7130">
        <w:rPr>
          <w:rFonts w:ascii="Arial" w:hAnsi="Arial" w:cs="Arial"/>
        </w:rPr>
        <w:t xml:space="preserve"> et délivrée à son personnel.</w:t>
      </w:r>
    </w:p>
    <w:p w14:paraId="01CCCFE8" w14:textId="77777777" w:rsidR="00C96297" w:rsidRPr="00367933" w:rsidRDefault="00367933" w:rsidP="00367933">
      <w:pPr>
        <w:pStyle w:val="Titre2"/>
        <w:tabs>
          <w:tab w:val="left" w:pos="851"/>
        </w:tabs>
        <w:ind w:left="360"/>
        <w:jc w:val="both"/>
        <w:rPr>
          <w:rFonts w:ascii="Arial" w:hAnsi="Arial"/>
          <w:i w:val="0"/>
          <w:sz w:val="22"/>
          <w:u w:val="single"/>
        </w:rPr>
      </w:pPr>
      <w:bookmarkStart w:id="41" w:name="_Toc226105588"/>
      <w:r>
        <w:rPr>
          <w:rFonts w:ascii="Arial" w:hAnsi="Arial"/>
          <w:i w:val="0"/>
          <w:sz w:val="22"/>
          <w:u w:val="single"/>
        </w:rPr>
        <w:t xml:space="preserve">5.6 </w:t>
      </w:r>
      <w:r w:rsidR="00AD6E0A" w:rsidRPr="00367933">
        <w:rPr>
          <w:rFonts w:ascii="Arial" w:hAnsi="Arial"/>
          <w:i w:val="0"/>
          <w:sz w:val="22"/>
          <w:u w:val="single"/>
        </w:rPr>
        <w:t>Devoir de conseil et d’information</w:t>
      </w:r>
      <w:bookmarkEnd w:id="41"/>
    </w:p>
    <w:p w14:paraId="2950B6E6" w14:textId="77777777" w:rsidR="006F79C4" w:rsidRPr="00120906" w:rsidRDefault="006F79C4" w:rsidP="00925302">
      <w:pPr>
        <w:pStyle w:val="Paragraphedeliste"/>
        <w:spacing w:after="0"/>
        <w:ind w:left="1440"/>
        <w:jc w:val="both"/>
        <w:rPr>
          <w:rFonts w:ascii="Arial" w:hAnsi="Arial" w:cs="Arial"/>
          <w:sz w:val="12"/>
          <w:szCs w:val="12"/>
        </w:rPr>
      </w:pPr>
    </w:p>
    <w:p w14:paraId="18855134" w14:textId="77777777" w:rsidR="00C96297" w:rsidRPr="00E55F27" w:rsidRDefault="00F54B77" w:rsidP="00925302">
      <w:pPr>
        <w:pStyle w:val="Paragraphedeliste"/>
        <w:spacing w:after="0"/>
        <w:ind w:left="0"/>
        <w:jc w:val="both"/>
        <w:rPr>
          <w:rFonts w:ascii="Arial" w:hAnsi="Arial" w:cs="Arial"/>
        </w:rPr>
      </w:pPr>
      <w:r w:rsidRPr="00E55F27">
        <w:rPr>
          <w:rFonts w:ascii="Arial" w:hAnsi="Arial" w:cs="Arial"/>
        </w:rPr>
        <w:t xml:space="preserve">De manière générale, le </w:t>
      </w:r>
      <w:r w:rsidR="009D13B6">
        <w:rPr>
          <w:rFonts w:ascii="Arial" w:hAnsi="Arial" w:cs="Arial"/>
        </w:rPr>
        <w:t>titulaire</w:t>
      </w:r>
      <w:r w:rsidRPr="00E55F27">
        <w:rPr>
          <w:rFonts w:ascii="Arial" w:hAnsi="Arial" w:cs="Arial"/>
        </w:rPr>
        <w:t xml:space="preserve"> doit informer la C.A.F</w:t>
      </w:r>
      <w:r w:rsidR="00427739">
        <w:rPr>
          <w:rFonts w:ascii="Arial" w:hAnsi="Arial" w:cs="Arial"/>
        </w:rPr>
        <w:t>.</w:t>
      </w:r>
      <w:r w:rsidRPr="00E55F27">
        <w:rPr>
          <w:rFonts w:ascii="Arial" w:hAnsi="Arial" w:cs="Arial"/>
        </w:rPr>
        <w:t xml:space="preserve"> de Paris de tous les problèmes rencontrés par lui dans l’exécution de la prestation.</w:t>
      </w:r>
    </w:p>
    <w:p w14:paraId="4D88F27C" w14:textId="77777777" w:rsidR="00F54B77" w:rsidRPr="00E55F27" w:rsidRDefault="00F54B77" w:rsidP="00925302">
      <w:pPr>
        <w:pStyle w:val="Paragraphedeliste"/>
        <w:spacing w:after="0"/>
        <w:ind w:left="0"/>
        <w:rPr>
          <w:rFonts w:ascii="Arial" w:hAnsi="Arial" w:cs="Arial"/>
        </w:rPr>
      </w:pPr>
    </w:p>
    <w:p w14:paraId="19CB5A89" w14:textId="77777777" w:rsidR="00F54B77" w:rsidRPr="00E55F27" w:rsidRDefault="00F54B77"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signale également à la C.A.F</w:t>
      </w:r>
      <w:r w:rsidR="00427739">
        <w:rPr>
          <w:rFonts w:ascii="Arial" w:hAnsi="Arial" w:cs="Arial"/>
        </w:rPr>
        <w:t>.</w:t>
      </w:r>
      <w:r w:rsidRPr="00E55F27">
        <w:rPr>
          <w:rFonts w:ascii="Arial" w:hAnsi="Arial" w:cs="Arial"/>
        </w:rPr>
        <w:t xml:space="preserve"> de Paris toute anomalie de fonctionnement ou d’organisation</w:t>
      </w:r>
      <w:r w:rsidR="00427739">
        <w:rPr>
          <w:rFonts w:ascii="Arial" w:hAnsi="Arial" w:cs="Arial"/>
        </w:rPr>
        <w:t>,</w:t>
      </w:r>
      <w:r w:rsidRPr="00E55F27">
        <w:rPr>
          <w:rFonts w:ascii="Arial" w:hAnsi="Arial" w:cs="Arial"/>
        </w:rPr>
        <w:t xml:space="preserve"> et principalement tout incident susceptible d’affecter la sécurité des personnes, des locaux et des biens, en lui exposant les conséquences qui pourraient en résulter dans le ca</w:t>
      </w:r>
      <w:r w:rsidR="00C3177C" w:rsidRPr="00E55F27">
        <w:rPr>
          <w:rFonts w:ascii="Arial" w:hAnsi="Arial" w:cs="Arial"/>
        </w:rPr>
        <w:t>s où il n’y serait pas porté rem</w:t>
      </w:r>
      <w:r w:rsidRPr="00E55F27">
        <w:rPr>
          <w:rFonts w:ascii="Arial" w:hAnsi="Arial" w:cs="Arial"/>
        </w:rPr>
        <w:t>ède.</w:t>
      </w:r>
    </w:p>
    <w:p w14:paraId="295D0B4B" w14:textId="77777777" w:rsidR="00F54B77" w:rsidRPr="00E55F27" w:rsidRDefault="00F54B77" w:rsidP="00925302">
      <w:pPr>
        <w:pStyle w:val="Paragraphedeliste"/>
        <w:spacing w:after="0"/>
        <w:ind w:left="0"/>
        <w:rPr>
          <w:rFonts w:ascii="Arial" w:hAnsi="Arial" w:cs="Arial"/>
        </w:rPr>
      </w:pPr>
    </w:p>
    <w:p w14:paraId="718707B2" w14:textId="77777777" w:rsidR="00F000C3" w:rsidRPr="00E55F27" w:rsidRDefault="00F000C3" w:rsidP="00925302">
      <w:pPr>
        <w:pStyle w:val="Paragraphedeliste"/>
        <w:spacing w:after="0"/>
        <w:ind w:left="0"/>
        <w:jc w:val="both"/>
        <w:rPr>
          <w:rFonts w:ascii="Arial" w:hAnsi="Arial" w:cs="Arial"/>
        </w:rPr>
      </w:pPr>
      <w:r w:rsidRPr="00E55F27">
        <w:rPr>
          <w:rFonts w:ascii="Arial" w:hAnsi="Arial" w:cs="Arial"/>
        </w:rPr>
        <w:t xml:space="preserve">Si les installations mises à disposition du </w:t>
      </w:r>
      <w:r w:rsidR="009D13B6">
        <w:rPr>
          <w:rFonts w:ascii="Arial" w:hAnsi="Arial" w:cs="Arial"/>
        </w:rPr>
        <w:t>titulaire</w:t>
      </w:r>
      <w:r w:rsidRPr="00E55F27">
        <w:rPr>
          <w:rFonts w:ascii="Arial" w:hAnsi="Arial" w:cs="Arial"/>
        </w:rPr>
        <w:t xml:space="preserve"> venaient à ne plus être conformes à la réglementation, il est tenu d’en informer par écrit et sans délai la C.A.F</w:t>
      </w:r>
      <w:r w:rsidR="00427739">
        <w:rPr>
          <w:rFonts w:ascii="Arial" w:hAnsi="Arial" w:cs="Arial"/>
        </w:rPr>
        <w:t>.</w:t>
      </w:r>
      <w:r w:rsidRPr="00E55F27">
        <w:rPr>
          <w:rFonts w:ascii="Arial" w:hAnsi="Arial" w:cs="Arial"/>
        </w:rPr>
        <w:t xml:space="preserve"> de Paris</w:t>
      </w:r>
      <w:r w:rsidR="00427739">
        <w:rPr>
          <w:rFonts w:ascii="Arial" w:hAnsi="Arial" w:cs="Arial"/>
        </w:rPr>
        <w:t>,</w:t>
      </w:r>
      <w:r w:rsidRPr="00E55F27">
        <w:rPr>
          <w:rFonts w:ascii="Arial" w:hAnsi="Arial" w:cs="Arial"/>
        </w:rPr>
        <w:t xml:space="preserve"> à qui il appartient de prendre rapidement les dispositions nécessaires en vue de leur mise en conformité.</w:t>
      </w:r>
    </w:p>
    <w:p w14:paraId="643F347E" w14:textId="77777777" w:rsidR="00F000C3" w:rsidRPr="00E55F27" w:rsidRDefault="00F000C3" w:rsidP="00925302">
      <w:pPr>
        <w:pStyle w:val="Paragraphedeliste"/>
        <w:spacing w:after="0"/>
        <w:ind w:left="0"/>
        <w:rPr>
          <w:rFonts w:ascii="Arial" w:hAnsi="Arial" w:cs="Arial"/>
        </w:rPr>
      </w:pPr>
    </w:p>
    <w:p w14:paraId="67CDB74A" w14:textId="77777777" w:rsidR="00F000C3" w:rsidRPr="00E55F27" w:rsidRDefault="00F000C3"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doit assistance à la C.A.F</w:t>
      </w:r>
      <w:r w:rsidR="00427739">
        <w:rPr>
          <w:rFonts w:ascii="Arial" w:hAnsi="Arial" w:cs="Arial"/>
        </w:rPr>
        <w:t>.</w:t>
      </w:r>
      <w:r w:rsidRPr="00E55F27">
        <w:rPr>
          <w:rFonts w:ascii="Arial" w:hAnsi="Arial" w:cs="Arial"/>
        </w:rPr>
        <w:t xml:space="preserve"> de Paris</w:t>
      </w:r>
      <w:r w:rsidR="00427739">
        <w:rPr>
          <w:rFonts w:ascii="Arial" w:hAnsi="Arial" w:cs="Arial"/>
        </w:rPr>
        <w:t>,</w:t>
      </w:r>
      <w:r w:rsidRPr="00E55F27">
        <w:rPr>
          <w:rFonts w:ascii="Arial" w:hAnsi="Arial" w:cs="Arial"/>
        </w:rPr>
        <w:t xml:space="preserve"> soit :</w:t>
      </w:r>
    </w:p>
    <w:p w14:paraId="59FD72D7" w14:textId="77777777" w:rsidR="00F000C3" w:rsidRPr="00E55F27" w:rsidRDefault="006F79C4" w:rsidP="00925302">
      <w:pPr>
        <w:pStyle w:val="Paragraphedeliste"/>
        <w:spacing w:after="0"/>
        <w:ind w:left="0"/>
        <w:jc w:val="both"/>
        <w:rPr>
          <w:rFonts w:ascii="Arial" w:hAnsi="Arial" w:cs="Arial"/>
        </w:rPr>
      </w:pPr>
      <w:r>
        <w:rPr>
          <w:rFonts w:ascii="Arial" w:hAnsi="Arial" w:cs="Arial"/>
        </w:rPr>
        <w:t>▪ p</w:t>
      </w:r>
      <w:r w:rsidR="00F000C3" w:rsidRPr="00E55F27">
        <w:rPr>
          <w:rFonts w:ascii="Arial" w:hAnsi="Arial" w:cs="Arial"/>
        </w:rPr>
        <w:t>ar téléphone ou courriel pour tout complément d’information</w:t>
      </w:r>
      <w:r>
        <w:rPr>
          <w:rFonts w:ascii="Arial" w:hAnsi="Arial" w:cs="Arial"/>
        </w:rPr>
        <w:t> ;</w:t>
      </w:r>
    </w:p>
    <w:p w14:paraId="6B2B7D97" w14:textId="77777777" w:rsidR="00F000C3" w:rsidRPr="00E55F27" w:rsidRDefault="006F79C4" w:rsidP="00925302">
      <w:pPr>
        <w:pStyle w:val="Paragraphedeliste"/>
        <w:spacing w:after="0"/>
        <w:ind w:left="0"/>
        <w:jc w:val="both"/>
        <w:rPr>
          <w:rFonts w:ascii="Arial" w:hAnsi="Arial" w:cs="Arial"/>
        </w:rPr>
      </w:pPr>
      <w:r>
        <w:rPr>
          <w:rFonts w:ascii="Arial" w:hAnsi="Arial" w:cs="Arial"/>
        </w:rPr>
        <w:t>▪ l</w:t>
      </w:r>
      <w:r w:rsidR="00F000C3" w:rsidRPr="00E55F27">
        <w:rPr>
          <w:rFonts w:ascii="Arial" w:hAnsi="Arial" w:cs="Arial"/>
        </w:rPr>
        <w:t>ors de réunions provoquées par la C.A.F</w:t>
      </w:r>
      <w:r w:rsidR="00427739">
        <w:rPr>
          <w:rFonts w:ascii="Arial" w:hAnsi="Arial" w:cs="Arial"/>
        </w:rPr>
        <w:t>.</w:t>
      </w:r>
      <w:r w:rsidR="00F000C3" w:rsidRPr="00E55F27">
        <w:rPr>
          <w:rFonts w:ascii="Arial" w:hAnsi="Arial" w:cs="Arial"/>
        </w:rPr>
        <w:t xml:space="preserve"> de Paris si nécessaire</w:t>
      </w:r>
      <w:r w:rsidR="00CB1289">
        <w:rPr>
          <w:rFonts w:ascii="Arial" w:hAnsi="Arial" w:cs="Arial"/>
        </w:rPr>
        <w:t> ;</w:t>
      </w:r>
    </w:p>
    <w:p w14:paraId="7E7E01BD" w14:textId="77777777" w:rsidR="00F000C3" w:rsidRPr="00E55F27" w:rsidRDefault="006F79C4" w:rsidP="00925302">
      <w:pPr>
        <w:pStyle w:val="Paragraphedeliste"/>
        <w:spacing w:after="0"/>
        <w:ind w:left="142" w:hanging="142"/>
        <w:jc w:val="both"/>
        <w:rPr>
          <w:rFonts w:ascii="Arial" w:hAnsi="Arial" w:cs="Arial"/>
        </w:rPr>
      </w:pPr>
      <w:r>
        <w:rPr>
          <w:rFonts w:ascii="Arial" w:hAnsi="Arial" w:cs="Arial"/>
        </w:rPr>
        <w:t>▪ e</w:t>
      </w:r>
      <w:r w:rsidR="00F000C3" w:rsidRPr="00E55F27">
        <w:rPr>
          <w:rFonts w:ascii="Arial" w:hAnsi="Arial" w:cs="Arial"/>
        </w:rPr>
        <w:t>n transmettant à la C.A.F</w:t>
      </w:r>
      <w:r w:rsidR="00427739">
        <w:rPr>
          <w:rFonts w:ascii="Arial" w:hAnsi="Arial" w:cs="Arial"/>
        </w:rPr>
        <w:t>.</w:t>
      </w:r>
      <w:r w:rsidR="00F000C3" w:rsidRPr="00E55F27">
        <w:rPr>
          <w:rFonts w:ascii="Arial" w:hAnsi="Arial" w:cs="Arial"/>
        </w:rPr>
        <w:t xml:space="preserve"> de Paris les textes nouve</w:t>
      </w:r>
      <w:r>
        <w:rPr>
          <w:rFonts w:ascii="Arial" w:hAnsi="Arial" w:cs="Arial"/>
        </w:rPr>
        <w:t xml:space="preserve">aux relatifs à ses prestations </w:t>
      </w:r>
      <w:r w:rsidR="00F000C3" w:rsidRPr="00E55F27">
        <w:rPr>
          <w:rFonts w:ascii="Arial" w:hAnsi="Arial" w:cs="Arial"/>
        </w:rPr>
        <w:t>accompagnés d’une note expliquant l’influence de ces textes sur son activité</w:t>
      </w:r>
      <w:r>
        <w:rPr>
          <w:rFonts w:ascii="Arial" w:hAnsi="Arial" w:cs="Arial"/>
        </w:rPr>
        <w:t>.</w:t>
      </w:r>
    </w:p>
    <w:p w14:paraId="4315A17A" w14:textId="77777777" w:rsidR="0001326C" w:rsidRPr="00E55F27" w:rsidRDefault="0001326C" w:rsidP="00925302">
      <w:pPr>
        <w:pStyle w:val="Paragraphedeliste"/>
        <w:spacing w:after="0"/>
        <w:ind w:left="0"/>
        <w:jc w:val="both"/>
        <w:rPr>
          <w:rFonts w:ascii="Arial" w:hAnsi="Arial" w:cs="Arial"/>
        </w:rPr>
      </w:pPr>
    </w:p>
    <w:p w14:paraId="2FE09BDD" w14:textId="77777777" w:rsidR="0001326C" w:rsidRPr="00E55F27" w:rsidRDefault="0001326C" w:rsidP="00925302">
      <w:pPr>
        <w:pStyle w:val="Paragraphedeliste"/>
        <w:spacing w:after="0"/>
        <w:ind w:left="0"/>
        <w:jc w:val="both"/>
        <w:rPr>
          <w:rFonts w:ascii="Arial" w:hAnsi="Arial" w:cs="Arial"/>
        </w:rPr>
      </w:pPr>
      <w:r w:rsidRPr="00E55F27">
        <w:rPr>
          <w:rFonts w:ascii="Arial" w:hAnsi="Arial" w:cs="Arial"/>
        </w:rPr>
        <w:t xml:space="preserve">Dans le cas d’un incident ou d’un dysfonctionnement de son fait, le </w:t>
      </w:r>
      <w:r w:rsidR="009D13B6">
        <w:rPr>
          <w:rFonts w:ascii="Arial" w:hAnsi="Arial" w:cs="Arial"/>
        </w:rPr>
        <w:t>titulaire</w:t>
      </w:r>
      <w:r w:rsidRPr="00E55F27">
        <w:rPr>
          <w:rFonts w:ascii="Arial" w:hAnsi="Arial" w:cs="Arial"/>
        </w:rPr>
        <w:t xml:space="preserve"> s’engage à établir et à remettre à la C.A.F</w:t>
      </w:r>
      <w:r w:rsidR="00427739">
        <w:rPr>
          <w:rFonts w:ascii="Arial" w:hAnsi="Arial" w:cs="Arial"/>
        </w:rPr>
        <w:t>.</w:t>
      </w:r>
      <w:r w:rsidRPr="00E55F27">
        <w:rPr>
          <w:rFonts w:ascii="Arial" w:hAnsi="Arial" w:cs="Arial"/>
        </w:rPr>
        <w:t xml:space="preserve"> de Paris</w:t>
      </w:r>
      <w:r w:rsidR="00427739">
        <w:rPr>
          <w:rFonts w:ascii="Arial" w:hAnsi="Arial" w:cs="Arial"/>
        </w:rPr>
        <w:t>, dans un délai de 48 </w:t>
      </w:r>
      <w:r w:rsidRPr="00E55F27">
        <w:rPr>
          <w:rFonts w:ascii="Arial" w:hAnsi="Arial" w:cs="Arial"/>
        </w:rPr>
        <w:t>heures en jour ouvré, un rapport circonstancié et détaillé expliquant les causes des défaillances. Ce rapport doit être complété par un état décrivant les mesures correctives qui ont été prises et/ou conseillant des nouveaux moyens à mettre en place afin de palier ce type de carence à l’avenir, ainsi que le calendrier de mise en place des mesures</w:t>
      </w:r>
      <w:r w:rsidR="00427739">
        <w:rPr>
          <w:rFonts w:ascii="Arial" w:hAnsi="Arial" w:cs="Arial"/>
        </w:rPr>
        <w:t>.</w:t>
      </w:r>
    </w:p>
    <w:p w14:paraId="56C83F41" w14:textId="77777777" w:rsidR="00C96297" w:rsidRPr="00367933" w:rsidRDefault="00367933" w:rsidP="00367933">
      <w:pPr>
        <w:pStyle w:val="Titre2"/>
        <w:tabs>
          <w:tab w:val="left" w:pos="851"/>
        </w:tabs>
        <w:ind w:left="360"/>
        <w:jc w:val="both"/>
        <w:rPr>
          <w:rFonts w:ascii="Arial" w:hAnsi="Arial"/>
          <w:i w:val="0"/>
          <w:sz w:val="22"/>
          <w:u w:val="single"/>
        </w:rPr>
      </w:pPr>
      <w:bookmarkStart w:id="42" w:name="_Toc226105589"/>
      <w:r w:rsidRPr="00367933">
        <w:rPr>
          <w:rFonts w:ascii="Arial" w:eastAsia="Calibri" w:hAnsi="Arial" w:cs="Arial"/>
          <w:bCs w:val="0"/>
          <w:i w:val="0"/>
          <w:iCs w:val="0"/>
          <w:sz w:val="22"/>
          <w:szCs w:val="22"/>
          <w:u w:val="single"/>
        </w:rPr>
        <w:lastRenderedPageBreak/>
        <w:t>5.7</w:t>
      </w:r>
      <w:r w:rsidRPr="00367933">
        <w:rPr>
          <w:rFonts w:ascii="Arial" w:eastAsia="Calibri" w:hAnsi="Arial" w:cs="Arial"/>
          <w:b w:val="0"/>
          <w:bCs w:val="0"/>
          <w:i w:val="0"/>
          <w:iCs w:val="0"/>
          <w:sz w:val="22"/>
          <w:szCs w:val="22"/>
          <w:u w:val="single"/>
        </w:rPr>
        <w:t xml:space="preserve"> </w:t>
      </w:r>
      <w:r w:rsidR="00AD6E0A" w:rsidRPr="00367933">
        <w:rPr>
          <w:rFonts w:ascii="Arial" w:hAnsi="Arial"/>
          <w:i w:val="0"/>
          <w:sz w:val="22"/>
          <w:u w:val="single"/>
        </w:rPr>
        <w:t>Assurances</w:t>
      </w:r>
      <w:bookmarkEnd w:id="42"/>
    </w:p>
    <w:p w14:paraId="5B2F95E0" w14:textId="77777777" w:rsidR="00784D04" w:rsidRDefault="00784D04" w:rsidP="00925302">
      <w:pPr>
        <w:pStyle w:val="Paragraphedeliste"/>
        <w:spacing w:after="0"/>
        <w:ind w:left="1440"/>
        <w:rPr>
          <w:rFonts w:ascii="Arial" w:hAnsi="Arial" w:cs="Arial"/>
        </w:rPr>
      </w:pPr>
    </w:p>
    <w:p w14:paraId="4B95967B" w14:textId="77777777" w:rsidR="00C96297" w:rsidRPr="00E55F27" w:rsidRDefault="00967D2F"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doit disposer d’une assurance garantissant les conséquences pécuniaires de la responsabilité civile exploitation et professionnelle qu’il peut encourir au titre contractuel, délictuel ou quasi délictuel en cas de dommages corporels, matériels ou immatériels causés lors de l’exécution des prestations, objet</w:t>
      </w:r>
      <w:r w:rsidR="00427739">
        <w:rPr>
          <w:rFonts w:ascii="Arial" w:hAnsi="Arial" w:cs="Arial"/>
        </w:rPr>
        <w:t>s</w:t>
      </w:r>
      <w:r w:rsidRPr="00E55F27">
        <w:rPr>
          <w:rFonts w:ascii="Arial" w:hAnsi="Arial" w:cs="Arial"/>
        </w:rPr>
        <w:t xml:space="preserve"> du présent contrat.</w:t>
      </w:r>
    </w:p>
    <w:p w14:paraId="44BAB9EF" w14:textId="77777777" w:rsidR="00967D2F" w:rsidRPr="00E55F27" w:rsidRDefault="00967D2F" w:rsidP="00925302">
      <w:pPr>
        <w:pStyle w:val="Paragraphedeliste"/>
        <w:spacing w:after="0"/>
        <w:ind w:left="0"/>
        <w:jc w:val="both"/>
        <w:rPr>
          <w:rFonts w:ascii="Arial" w:hAnsi="Arial" w:cs="Arial"/>
        </w:rPr>
      </w:pPr>
    </w:p>
    <w:p w14:paraId="4A7BEA14" w14:textId="77777777" w:rsidR="00967D2F" w:rsidRPr="00E55F27" w:rsidRDefault="00427739" w:rsidP="00925302">
      <w:pPr>
        <w:pStyle w:val="Paragraphedeliste"/>
        <w:spacing w:after="0"/>
        <w:ind w:left="0"/>
        <w:jc w:val="both"/>
        <w:rPr>
          <w:rFonts w:ascii="Arial" w:hAnsi="Arial" w:cs="Arial"/>
        </w:rPr>
      </w:pPr>
      <w:r>
        <w:rPr>
          <w:rFonts w:ascii="Arial" w:hAnsi="Arial" w:cs="Arial"/>
        </w:rPr>
        <w:t>Le maintien en tou</w:t>
      </w:r>
      <w:r w:rsidR="00530986">
        <w:rPr>
          <w:rFonts w:ascii="Arial" w:hAnsi="Arial" w:cs="Arial"/>
        </w:rPr>
        <w:t>t</w:t>
      </w:r>
      <w:r w:rsidR="00967D2F" w:rsidRPr="00E55F27">
        <w:rPr>
          <w:rFonts w:ascii="Arial" w:hAnsi="Arial" w:cs="Arial"/>
        </w:rPr>
        <w:t xml:space="preserve"> temps de la couverture assurance définie ci-après est une obligation absolue de la C.A.F</w:t>
      </w:r>
      <w:r>
        <w:rPr>
          <w:rFonts w:ascii="Arial" w:hAnsi="Arial" w:cs="Arial"/>
        </w:rPr>
        <w:t>.</w:t>
      </w:r>
      <w:r w:rsidR="00967D2F" w:rsidRPr="00E55F27">
        <w:rPr>
          <w:rFonts w:ascii="Arial" w:hAnsi="Arial" w:cs="Arial"/>
        </w:rPr>
        <w:t xml:space="preserve"> de Paris. Toute interruption de celle-ci est susceptible d’entraîner la résiliation immédiate </w:t>
      </w:r>
      <w:r w:rsidR="00FF6092">
        <w:rPr>
          <w:rFonts w:ascii="Arial" w:hAnsi="Arial" w:cs="Arial"/>
        </w:rPr>
        <w:t>de l’accord-cadre</w:t>
      </w:r>
      <w:r w:rsidR="00967D2F" w:rsidRPr="00E55F27">
        <w:rPr>
          <w:rFonts w:ascii="Arial" w:hAnsi="Arial" w:cs="Arial"/>
        </w:rPr>
        <w:t>.</w:t>
      </w:r>
    </w:p>
    <w:p w14:paraId="0ECFDC75" w14:textId="77777777" w:rsidR="00967D2F" w:rsidRPr="00E55F27" w:rsidRDefault="00967D2F" w:rsidP="00925302">
      <w:pPr>
        <w:pStyle w:val="Paragraphedeliste"/>
        <w:spacing w:after="0"/>
        <w:ind w:left="0"/>
        <w:jc w:val="both"/>
        <w:rPr>
          <w:rFonts w:ascii="Arial" w:hAnsi="Arial" w:cs="Arial"/>
        </w:rPr>
      </w:pPr>
    </w:p>
    <w:p w14:paraId="57492A27" w14:textId="77777777" w:rsidR="00967D2F" w:rsidRPr="00E55F27" w:rsidRDefault="00967D2F" w:rsidP="00925302">
      <w:pPr>
        <w:pStyle w:val="Paragraphedeliste"/>
        <w:spacing w:after="0"/>
        <w:ind w:left="0"/>
        <w:jc w:val="both"/>
        <w:rPr>
          <w:rFonts w:ascii="Arial" w:hAnsi="Arial" w:cs="Arial"/>
        </w:rPr>
      </w:pPr>
      <w:r w:rsidRPr="00E55F27">
        <w:rPr>
          <w:rFonts w:ascii="Arial" w:hAnsi="Arial" w:cs="Arial"/>
        </w:rPr>
        <w:t>De même, l’entreprise s’engage à souscrire un</w:t>
      </w:r>
      <w:r w:rsidR="00313087">
        <w:rPr>
          <w:rFonts w:ascii="Arial" w:hAnsi="Arial" w:cs="Arial"/>
        </w:rPr>
        <w:t>e</w:t>
      </w:r>
      <w:r w:rsidRPr="00E55F27">
        <w:rPr>
          <w:rFonts w:ascii="Arial" w:hAnsi="Arial" w:cs="Arial"/>
        </w:rPr>
        <w:t xml:space="preserve"> police d’assurance à effet de la date de départ du contrat, </w:t>
      </w:r>
      <w:r w:rsidR="00313087">
        <w:rPr>
          <w:rFonts w:ascii="Arial" w:hAnsi="Arial" w:cs="Arial"/>
        </w:rPr>
        <w:t>couvrant tous les risques dont elle</w:t>
      </w:r>
      <w:r w:rsidRPr="00E55F27">
        <w:rPr>
          <w:rFonts w:ascii="Arial" w:hAnsi="Arial" w:cs="Arial"/>
        </w:rPr>
        <w:t xml:space="preserve"> pourrait être tenu</w:t>
      </w:r>
      <w:r w:rsidR="00313087">
        <w:rPr>
          <w:rFonts w:ascii="Arial" w:hAnsi="Arial" w:cs="Arial"/>
        </w:rPr>
        <w:t>e</w:t>
      </w:r>
      <w:r w:rsidRPr="00E55F27">
        <w:rPr>
          <w:rFonts w:ascii="Arial" w:hAnsi="Arial" w:cs="Arial"/>
        </w:rPr>
        <w:t xml:space="preserve"> pour responsable dans les conditions du droit commun, notamment accident</w:t>
      </w:r>
      <w:r w:rsidR="00313087">
        <w:rPr>
          <w:rFonts w:ascii="Arial" w:hAnsi="Arial" w:cs="Arial"/>
        </w:rPr>
        <w:t>s</w:t>
      </w:r>
      <w:r w:rsidRPr="00E55F27">
        <w:rPr>
          <w:rFonts w:ascii="Arial" w:hAnsi="Arial" w:cs="Arial"/>
        </w:rPr>
        <w:t>, incendie</w:t>
      </w:r>
      <w:r w:rsidR="00313087">
        <w:rPr>
          <w:rFonts w:ascii="Arial" w:hAnsi="Arial" w:cs="Arial"/>
        </w:rPr>
        <w:t>s</w:t>
      </w:r>
      <w:r w:rsidRPr="00E55F27">
        <w:rPr>
          <w:rFonts w:ascii="Arial" w:hAnsi="Arial" w:cs="Arial"/>
        </w:rPr>
        <w:t>, explosion</w:t>
      </w:r>
      <w:r w:rsidR="00313087">
        <w:rPr>
          <w:rFonts w:ascii="Arial" w:hAnsi="Arial" w:cs="Arial"/>
        </w:rPr>
        <w:t>s</w:t>
      </w:r>
      <w:r w:rsidRPr="00E55F27">
        <w:rPr>
          <w:rFonts w:ascii="Arial" w:hAnsi="Arial" w:cs="Arial"/>
        </w:rPr>
        <w:t>, vol</w:t>
      </w:r>
      <w:r w:rsidR="00313087">
        <w:rPr>
          <w:rFonts w:ascii="Arial" w:hAnsi="Arial" w:cs="Arial"/>
        </w:rPr>
        <w:t>s</w:t>
      </w:r>
      <w:r w:rsidRPr="00E55F27">
        <w:rPr>
          <w:rFonts w:ascii="Arial" w:hAnsi="Arial" w:cs="Arial"/>
        </w:rPr>
        <w:t>, dégâts des eaux et autres conséquences d’un défaut de fonctionnement de ses installations ou d’une mauvaise exécution de ses prestations.</w:t>
      </w:r>
    </w:p>
    <w:p w14:paraId="2CE2F61B" w14:textId="77777777" w:rsidR="00967D2F" w:rsidRDefault="00967D2F" w:rsidP="00925302">
      <w:pPr>
        <w:pStyle w:val="Paragraphedeliste"/>
        <w:spacing w:after="0"/>
        <w:ind w:left="1440"/>
        <w:jc w:val="both"/>
        <w:rPr>
          <w:rFonts w:ascii="Arial" w:hAnsi="Arial" w:cs="Arial"/>
        </w:rPr>
      </w:pPr>
    </w:p>
    <w:p w14:paraId="1A083EC8" w14:textId="77777777" w:rsidR="00967D2F" w:rsidRPr="00E55F27" w:rsidRDefault="00967D2F" w:rsidP="00925302">
      <w:pPr>
        <w:pStyle w:val="Paragraphedeliste"/>
        <w:spacing w:after="0"/>
        <w:ind w:left="0"/>
        <w:jc w:val="both"/>
        <w:rPr>
          <w:rFonts w:ascii="Arial" w:hAnsi="Arial" w:cs="Arial"/>
        </w:rPr>
      </w:pPr>
      <w:r w:rsidRPr="00E55F27">
        <w:rPr>
          <w:rFonts w:ascii="Arial" w:hAnsi="Arial" w:cs="Arial"/>
        </w:rPr>
        <w:t>Ces garanties couvrent :</w:t>
      </w:r>
    </w:p>
    <w:p w14:paraId="495D3162" w14:textId="77777777" w:rsidR="00967D2F" w:rsidRPr="00E55F27" w:rsidRDefault="00CB1289" w:rsidP="00925302">
      <w:pPr>
        <w:pStyle w:val="Paragraphedeliste"/>
        <w:spacing w:after="0"/>
        <w:ind w:left="142" w:hanging="142"/>
        <w:jc w:val="both"/>
        <w:rPr>
          <w:rFonts w:ascii="Arial" w:hAnsi="Arial" w:cs="Arial"/>
        </w:rPr>
      </w:pPr>
      <w:r>
        <w:rPr>
          <w:rFonts w:ascii="Arial" w:hAnsi="Arial" w:cs="Arial"/>
        </w:rPr>
        <w:t>▪ s</w:t>
      </w:r>
      <w:r w:rsidR="00967D2F" w:rsidRPr="00E55F27">
        <w:rPr>
          <w:rFonts w:ascii="Arial" w:hAnsi="Arial" w:cs="Arial"/>
        </w:rPr>
        <w:t>on activité tant sur les lieux de travail que pendant les trajets et déplacements vers les sites, entre sites, ou requis par ses prestations au titre des missions afférente</w:t>
      </w:r>
      <w:r w:rsidR="00A63DD5">
        <w:rPr>
          <w:rFonts w:ascii="Arial" w:hAnsi="Arial" w:cs="Arial"/>
        </w:rPr>
        <w:t>s</w:t>
      </w:r>
      <w:r w:rsidR="00967D2F" w:rsidRPr="00E55F27">
        <w:rPr>
          <w:rFonts w:ascii="Arial" w:hAnsi="Arial" w:cs="Arial"/>
        </w:rPr>
        <w:t xml:space="preserve"> au contrat</w:t>
      </w:r>
      <w:r>
        <w:rPr>
          <w:rFonts w:ascii="Arial" w:hAnsi="Arial" w:cs="Arial"/>
        </w:rPr>
        <w:t> ;</w:t>
      </w:r>
    </w:p>
    <w:p w14:paraId="173C5552" w14:textId="77777777" w:rsidR="00967D2F" w:rsidRPr="00E55F27" w:rsidRDefault="00CB1289" w:rsidP="00925302">
      <w:pPr>
        <w:pStyle w:val="Paragraphedeliste"/>
        <w:spacing w:after="0"/>
        <w:ind w:left="0"/>
        <w:jc w:val="both"/>
        <w:rPr>
          <w:rFonts w:ascii="Arial" w:hAnsi="Arial" w:cs="Arial"/>
        </w:rPr>
      </w:pPr>
      <w:r>
        <w:rPr>
          <w:rFonts w:ascii="Arial" w:hAnsi="Arial" w:cs="Arial"/>
        </w:rPr>
        <w:t>▪ l</w:t>
      </w:r>
      <w:r w:rsidR="00967D2F" w:rsidRPr="00E55F27">
        <w:rPr>
          <w:rFonts w:ascii="Arial" w:hAnsi="Arial" w:cs="Arial"/>
        </w:rPr>
        <w:t xml:space="preserve">es dommages causés </w:t>
      </w:r>
      <w:r w:rsidR="00A63DD5">
        <w:rPr>
          <w:rFonts w:ascii="Arial" w:hAnsi="Arial" w:cs="Arial"/>
        </w:rPr>
        <w:t>a</w:t>
      </w:r>
      <w:r w:rsidR="00967D2F" w:rsidRPr="00E55F27">
        <w:rPr>
          <w:rFonts w:ascii="Arial" w:hAnsi="Arial" w:cs="Arial"/>
        </w:rPr>
        <w:t>ux tiers, en particulier aux immeubles avoisinants</w:t>
      </w:r>
      <w:r>
        <w:rPr>
          <w:rFonts w:ascii="Arial" w:hAnsi="Arial" w:cs="Arial"/>
        </w:rPr>
        <w:t> ;</w:t>
      </w:r>
    </w:p>
    <w:p w14:paraId="00A1E0AB" w14:textId="77777777" w:rsidR="00967D2F" w:rsidRPr="00E55F27" w:rsidRDefault="00CB1289" w:rsidP="00925302">
      <w:pPr>
        <w:pStyle w:val="Paragraphedeliste"/>
        <w:spacing w:after="0"/>
        <w:ind w:left="142" w:hanging="142"/>
        <w:jc w:val="both"/>
        <w:rPr>
          <w:rFonts w:ascii="Arial" w:hAnsi="Arial" w:cs="Arial"/>
        </w:rPr>
      </w:pPr>
      <w:r>
        <w:rPr>
          <w:rFonts w:ascii="Arial" w:hAnsi="Arial" w:cs="Arial"/>
        </w:rPr>
        <w:t>▪ l</w:t>
      </w:r>
      <w:r w:rsidR="00967D2F" w:rsidRPr="00E55F27">
        <w:rPr>
          <w:rFonts w:ascii="Arial" w:hAnsi="Arial" w:cs="Arial"/>
        </w:rPr>
        <w:t>es matériels et objets qui lui sont confiés dès leur mise à disposition et tant qu’</w:t>
      </w:r>
      <w:r w:rsidR="00A63DD5">
        <w:rPr>
          <w:rFonts w:ascii="Arial" w:hAnsi="Arial" w:cs="Arial"/>
        </w:rPr>
        <w:t>e</w:t>
      </w:r>
      <w:r w:rsidR="00967D2F" w:rsidRPr="00E55F27">
        <w:rPr>
          <w:rFonts w:ascii="Arial" w:hAnsi="Arial" w:cs="Arial"/>
        </w:rPr>
        <w:t>l</w:t>
      </w:r>
      <w:r w:rsidR="00A63DD5">
        <w:rPr>
          <w:rFonts w:ascii="Arial" w:hAnsi="Arial" w:cs="Arial"/>
        </w:rPr>
        <w:t>le</w:t>
      </w:r>
      <w:r w:rsidR="00967D2F" w:rsidRPr="00E55F27">
        <w:rPr>
          <w:rFonts w:ascii="Arial" w:hAnsi="Arial" w:cs="Arial"/>
        </w:rPr>
        <w:t xml:space="preserve"> en dispose</w:t>
      </w:r>
      <w:r>
        <w:rPr>
          <w:rFonts w:ascii="Arial" w:hAnsi="Arial" w:cs="Arial"/>
        </w:rPr>
        <w:t>.</w:t>
      </w:r>
    </w:p>
    <w:p w14:paraId="5D34A43C" w14:textId="77777777" w:rsidR="00967D2F" w:rsidRDefault="00967D2F" w:rsidP="00925302">
      <w:pPr>
        <w:pStyle w:val="Paragraphedeliste"/>
        <w:spacing w:after="0"/>
        <w:ind w:left="0"/>
        <w:jc w:val="both"/>
        <w:rPr>
          <w:rFonts w:ascii="Arial" w:hAnsi="Arial" w:cs="Arial"/>
        </w:rPr>
      </w:pPr>
    </w:p>
    <w:p w14:paraId="478D80C4" w14:textId="77777777" w:rsidR="00967D2F" w:rsidRPr="00E55F27" w:rsidRDefault="00967D2F" w:rsidP="00925302">
      <w:pPr>
        <w:pStyle w:val="Paragraphedeliste"/>
        <w:spacing w:after="0"/>
        <w:ind w:left="0"/>
        <w:jc w:val="both"/>
        <w:rPr>
          <w:rFonts w:ascii="Arial" w:hAnsi="Arial" w:cs="Arial"/>
        </w:rPr>
      </w:pPr>
      <w:r w:rsidRPr="00E55F27">
        <w:rPr>
          <w:rFonts w:ascii="Arial" w:hAnsi="Arial" w:cs="Arial"/>
        </w:rPr>
        <w:t xml:space="preserve">De plus, le </w:t>
      </w:r>
      <w:r w:rsidR="009D13B6">
        <w:rPr>
          <w:rFonts w:ascii="Arial" w:hAnsi="Arial" w:cs="Arial"/>
        </w:rPr>
        <w:t>titulaire</w:t>
      </w:r>
      <w:r w:rsidRPr="00E55F27">
        <w:rPr>
          <w:rFonts w:ascii="Arial" w:hAnsi="Arial" w:cs="Arial"/>
        </w:rPr>
        <w:t xml:space="preserve"> s’engage à souscrire une police d’assurance spécifique et adaptée à la perte de clés, passes partiels ou passes généraux</w:t>
      </w:r>
      <w:r w:rsidR="00A63DD5">
        <w:rPr>
          <w:rFonts w:ascii="Arial" w:hAnsi="Arial" w:cs="Arial"/>
        </w:rPr>
        <w:t>,</w:t>
      </w:r>
      <w:r w:rsidRPr="00E55F27">
        <w:rPr>
          <w:rFonts w:ascii="Arial" w:hAnsi="Arial" w:cs="Arial"/>
        </w:rPr>
        <w:t xml:space="preserve"> à effet de la date de départ du contrat</w:t>
      </w:r>
      <w:r w:rsidR="00BE42E4" w:rsidRPr="00E55F27">
        <w:rPr>
          <w:rFonts w:ascii="Arial" w:hAnsi="Arial" w:cs="Arial"/>
        </w:rPr>
        <w:t>, couvrant tous les risques dont il pourrait être tenu responsable dans les conditions du droit commun, notamment pertes et vol</w:t>
      </w:r>
      <w:r w:rsidR="00A63DD5">
        <w:rPr>
          <w:rFonts w:ascii="Arial" w:hAnsi="Arial" w:cs="Arial"/>
        </w:rPr>
        <w:t>s</w:t>
      </w:r>
      <w:r w:rsidR="00BE42E4" w:rsidRPr="00E55F27">
        <w:rPr>
          <w:rFonts w:ascii="Arial" w:hAnsi="Arial" w:cs="Arial"/>
        </w:rPr>
        <w:t xml:space="preserve"> de clés, de passes généraux ou partiels, de badge</w:t>
      </w:r>
      <w:r w:rsidR="00A63DD5">
        <w:rPr>
          <w:rFonts w:ascii="Arial" w:hAnsi="Arial" w:cs="Arial"/>
        </w:rPr>
        <w:t>s</w:t>
      </w:r>
      <w:r w:rsidR="00BE42E4" w:rsidRPr="00E55F27">
        <w:rPr>
          <w:rFonts w:ascii="Arial" w:hAnsi="Arial" w:cs="Arial"/>
        </w:rPr>
        <w:t xml:space="preserve"> et autres conséquences en découlant.</w:t>
      </w:r>
    </w:p>
    <w:p w14:paraId="1A91C4E2" w14:textId="77777777" w:rsidR="000C5332" w:rsidRPr="00E55F27" w:rsidRDefault="000C5332" w:rsidP="00925302">
      <w:pPr>
        <w:pStyle w:val="Paragraphedeliste"/>
        <w:spacing w:after="0"/>
        <w:ind w:left="0"/>
        <w:jc w:val="both"/>
        <w:rPr>
          <w:rFonts w:ascii="Arial" w:hAnsi="Arial" w:cs="Arial"/>
        </w:rPr>
      </w:pPr>
    </w:p>
    <w:p w14:paraId="653AD83C" w14:textId="77777777" w:rsidR="00BE42E4" w:rsidRPr="00E55F27" w:rsidRDefault="00BE42E4" w:rsidP="00925302">
      <w:pPr>
        <w:pStyle w:val="Paragraphedeliste"/>
        <w:spacing w:after="0"/>
        <w:ind w:left="0"/>
        <w:jc w:val="both"/>
        <w:rPr>
          <w:rFonts w:ascii="Arial" w:hAnsi="Arial" w:cs="Arial"/>
        </w:rPr>
      </w:pPr>
      <w:r w:rsidRPr="00E55F27">
        <w:rPr>
          <w:rFonts w:ascii="Arial" w:hAnsi="Arial" w:cs="Arial"/>
        </w:rPr>
        <w:t>Ces garanties couvrent :</w:t>
      </w:r>
    </w:p>
    <w:p w14:paraId="1D86503D" w14:textId="77777777" w:rsidR="00BE42E4" w:rsidRPr="00E55F27" w:rsidRDefault="000C5332" w:rsidP="00925302">
      <w:pPr>
        <w:pStyle w:val="Paragraphedeliste"/>
        <w:spacing w:after="0"/>
        <w:ind w:left="142" w:hanging="142"/>
        <w:jc w:val="both"/>
        <w:rPr>
          <w:rFonts w:ascii="Arial" w:hAnsi="Arial" w:cs="Arial"/>
        </w:rPr>
      </w:pPr>
      <w:r>
        <w:rPr>
          <w:rFonts w:ascii="Arial" w:hAnsi="Arial" w:cs="Arial"/>
        </w:rPr>
        <w:t>▪ l</w:t>
      </w:r>
      <w:r w:rsidR="00BE42E4" w:rsidRPr="00E55F27">
        <w:rPr>
          <w:rFonts w:ascii="Arial" w:hAnsi="Arial" w:cs="Arial"/>
        </w:rPr>
        <w:t>a perte et le vol des clés, des badges qui lui sont confiés ponctuellement ou de façon permanente au titre de sa mission</w:t>
      </w:r>
      <w:r>
        <w:rPr>
          <w:rFonts w:ascii="Arial" w:hAnsi="Arial" w:cs="Arial"/>
        </w:rPr>
        <w:t> ;</w:t>
      </w:r>
    </w:p>
    <w:p w14:paraId="44C0F0DA" w14:textId="77777777" w:rsidR="00BE42E4" w:rsidRPr="00E55F27" w:rsidRDefault="000C5332" w:rsidP="00925302">
      <w:pPr>
        <w:pStyle w:val="Paragraphedeliste"/>
        <w:spacing w:after="0"/>
        <w:ind w:left="0"/>
        <w:jc w:val="both"/>
        <w:rPr>
          <w:rFonts w:ascii="Arial" w:hAnsi="Arial" w:cs="Arial"/>
        </w:rPr>
      </w:pPr>
      <w:r>
        <w:rPr>
          <w:rFonts w:ascii="Arial" w:hAnsi="Arial" w:cs="Arial"/>
        </w:rPr>
        <w:t>▪ l</w:t>
      </w:r>
      <w:r w:rsidR="00BE42E4" w:rsidRPr="00E55F27">
        <w:rPr>
          <w:rFonts w:ascii="Arial" w:hAnsi="Arial" w:cs="Arial"/>
        </w:rPr>
        <w:t>a remise en ordre de l’organigramme des clés dans un système hiérarchisé à l’identique</w:t>
      </w:r>
      <w:r>
        <w:rPr>
          <w:rFonts w:ascii="Arial" w:hAnsi="Arial" w:cs="Arial"/>
        </w:rPr>
        <w:t> ;</w:t>
      </w:r>
    </w:p>
    <w:p w14:paraId="38E4B9FB" w14:textId="77777777" w:rsidR="00BE42E4" w:rsidRPr="00E55F27" w:rsidRDefault="000C5332" w:rsidP="00925302">
      <w:pPr>
        <w:pStyle w:val="Paragraphedeliste"/>
        <w:spacing w:after="0"/>
        <w:ind w:left="0"/>
        <w:jc w:val="both"/>
        <w:rPr>
          <w:rFonts w:ascii="Arial" w:hAnsi="Arial" w:cs="Arial"/>
        </w:rPr>
      </w:pPr>
      <w:r>
        <w:rPr>
          <w:rFonts w:ascii="Arial" w:hAnsi="Arial" w:cs="Arial"/>
        </w:rPr>
        <w:t>▪ l</w:t>
      </w:r>
      <w:r w:rsidR="00BE42E4" w:rsidRPr="00E55F27">
        <w:rPr>
          <w:rFonts w:ascii="Arial" w:hAnsi="Arial" w:cs="Arial"/>
        </w:rPr>
        <w:t>e remplacement de toutes les serrures et canons le nécessitant</w:t>
      </w:r>
      <w:r>
        <w:rPr>
          <w:rFonts w:ascii="Arial" w:hAnsi="Arial" w:cs="Arial"/>
        </w:rPr>
        <w:t>.</w:t>
      </w:r>
    </w:p>
    <w:p w14:paraId="39BFA368" w14:textId="77777777" w:rsidR="00BE42E4" w:rsidRPr="00E55F27" w:rsidRDefault="00BE42E4" w:rsidP="00925302">
      <w:pPr>
        <w:pStyle w:val="Paragraphedeliste"/>
        <w:spacing w:after="0"/>
        <w:ind w:left="0"/>
        <w:jc w:val="both"/>
        <w:rPr>
          <w:rFonts w:ascii="Arial" w:hAnsi="Arial" w:cs="Arial"/>
        </w:rPr>
      </w:pPr>
    </w:p>
    <w:p w14:paraId="07ECA2BA" w14:textId="77777777" w:rsidR="00BE42E4" w:rsidRPr="00E55F27" w:rsidRDefault="00BE42E4" w:rsidP="00925302">
      <w:pPr>
        <w:pStyle w:val="Paragraphedeliste"/>
        <w:spacing w:after="0"/>
        <w:ind w:left="0"/>
        <w:jc w:val="both"/>
        <w:rPr>
          <w:rFonts w:ascii="Arial" w:hAnsi="Arial" w:cs="Arial"/>
        </w:rPr>
      </w:pPr>
      <w:r w:rsidRPr="00E55F27">
        <w:rPr>
          <w:rFonts w:ascii="Arial" w:hAnsi="Arial" w:cs="Arial"/>
        </w:rPr>
        <w:t>La garantie concernant le préjudice de la C.A.F</w:t>
      </w:r>
      <w:r w:rsidR="000B29EB">
        <w:rPr>
          <w:rFonts w:ascii="Arial" w:hAnsi="Arial" w:cs="Arial"/>
        </w:rPr>
        <w:t>.</w:t>
      </w:r>
      <w:r w:rsidRPr="00E55F27">
        <w:rPr>
          <w:rFonts w:ascii="Arial" w:hAnsi="Arial" w:cs="Arial"/>
        </w:rPr>
        <w:t xml:space="preserve"> de Paris resterait acquise dans les cas où l’entreprise pourrait s’exonérer de sa responsabilité en cas de vol de clés, passes, badges et tou</w:t>
      </w:r>
      <w:r w:rsidR="000B29EB">
        <w:rPr>
          <w:rFonts w:ascii="Arial" w:hAnsi="Arial" w:cs="Arial"/>
        </w:rPr>
        <w:t>s</w:t>
      </w:r>
      <w:r w:rsidRPr="00E55F27">
        <w:rPr>
          <w:rFonts w:ascii="Arial" w:hAnsi="Arial" w:cs="Arial"/>
        </w:rPr>
        <w:t xml:space="preserve"> moyen</w:t>
      </w:r>
      <w:r w:rsidR="000B29EB">
        <w:rPr>
          <w:rFonts w:ascii="Arial" w:hAnsi="Arial" w:cs="Arial"/>
        </w:rPr>
        <w:t>s</w:t>
      </w:r>
      <w:r w:rsidRPr="00E55F27">
        <w:rPr>
          <w:rFonts w:ascii="Arial" w:hAnsi="Arial" w:cs="Arial"/>
        </w:rPr>
        <w:t xml:space="preserve"> matériel</w:t>
      </w:r>
      <w:r w:rsidR="000B29EB">
        <w:rPr>
          <w:rFonts w:ascii="Arial" w:hAnsi="Arial" w:cs="Arial"/>
        </w:rPr>
        <w:t>s</w:t>
      </w:r>
      <w:r w:rsidRPr="00E55F27">
        <w:rPr>
          <w:rFonts w:ascii="Arial" w:hAnsi="Arial" w:cs="Arial"/>
        </w:rPr>
        <w:t xml:space="preserve"> d’ouverture.</w:t>
      </w:r>
    </w:p>
    <w:p w14:paraId="1C2B7A29" w14:textId="77777777" w:rsidR="00BE42E4" w:rsidRPr="00E55F27" w:rsidRDefault="00BE42E4" w:rsidP="00925302">
      <w:pPr>
        <w:pStyle w:val="Paragraphedeliste"/>
        <w:spacing w:after="0"/>
        <w:ind w:left="0"/>
        <w:jc w:val="both"/>
        <w:rPr>
          <w:rFonts w:ascii="Arial" w:hAnsi="Arial" w:cs="Arial"/>
        </w:rPr>
      </w:pPr>
    </w:p>
    <w:p w14:paraId="4AFA4066" w14:textId="77777777" w:rsidR="00BE42E4" w:rsidRPr="00E55F27" w:rsidRDefault="00BE42E4"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renonce à tou</w:t>
      </w:r>
      <w:r w:rsidR="00A23FF5">
        <w:rPr>
          <w:rFonts w:ascii="Arial" w:hAnsi="Arial" w:cs="Arial"/>
        </w:rPr>
        <w:t>s</w:t>
      </w:r>
      <w:r w:rsidRPr="00E55F27">
        <w:rPr>
          <w:rFonts w:ascii="Arial" w:hAnsi="Arial" w:cs="Arial"/>
        </w:rPr>
        <w:t xml:space="preserve"> recours en responsabilité ou réclamation contre la C.A.F</w:t>
      </w:r>
      <w:r w:rsidR="00A23FF5">
        <w:rPr>
          <w:rFonts w:ascii="Arial" w:hAnsi="Arial" w:cs="Arial"/>
        </w:rPr>
        <w:t>.</w:t>
      </w:r>
      <w:r w:rsidRPr="00E55F27">
        <w:rPr>
          <w:rFonts w:ascii="Arial" w:hAnsi="Arial" w:cs="Arial"/>
        </w:rPr>
        <w:t xml:space="preserve"> de </w:t>
      </w:r>
      <w:r w:rsidR="00A23FF5">
        <w:rPr>
          <w:rFonts w:ascii="Arial" w:hAnsi="Arial" w:cs="Arial"/>
        </w:rPr>
        <w:t>P</w:t>
      </w:r>
      <w:r w:rsidRPr="00E55F27">
        <w:rPr>
          <w:rFonts w:ascii="Arial" w:hAnsi="Arial" w:cs="Arial"/>
        </w:rPr>
        <w:t>aris, les utilisateurs des sites et leurs assureurs et s’engage à obtenir les mêmes renonciations de tous ses assureurs pour :</w:t>
      </w:r>
    </w:p>
    <w:p w14:paraId="7D856A29" w14:textId="77777777" w:rsidR="00BE42E4" w:rsidRPr="00E55F27" w:rsidRDefault="000C5332" w:rsidP="00925302">
      <w:pPr>
        <w:pStyle w:val="Paragraphedeliste"/>
        <w:spacing w:after="0"/>
        <w:ind w:left="0"/>
        <w:jc w:val="both"/>
        <w:rPr>
          <w:rFonts w:ascii="Arial" w:hAnsi="Arial" w:cs="Arial"/>
        </w:rPr>
      </w:pPr>
      <w:r>
        <w:rPr>
          <w:rFonts w:ascii="Arial" w:hAnsi="Arial" w:cs="Arial"/>
        </w:rPr>
        <w:t>▪ l</w:t>
      </w:r>
      <w:r w:rsidR="00BE42E4" w:rsidRPr="00E55F27">
        <w:rPr>
          <w:rFonts w:ascii="Arial" w:hAnsi="Arial" w:cs="Arial"/>
        </w:rPr>
        <w:t>es vols, les tentatives de vols, tou</w:t>
      </w:r>
      <w:r w:rsidR="00A23FF5">
        <w:rPr>
          <w:rFonts w:ascii="Arial" w:hAnsi="Arial" w:cs="Arial"/>
        </w:rPr>
        <w:t>s</w:t>
      </w:r>
      <w:r w:rsidR="00BE42E4" w:rsidRPr="00E55F27">
        <w:rPr>
          <w:rFonts w:ascii="Arial" w:hAnsi="Arial" w:cs="Arial"/>
        </w:rPr>
        <w:t xml:space="preserve"> acte</w:t>
      </w:r>
      <w:r w:rsidR="00A23FF5">
        <w:rPr>
          <w:rFonts w:ascii="Arial" w:hAnsi="Arial" w:cs="Arial"/>
        </w:rPr>
        <w:t>s</w:t>
      </w:r>
      <w:r w:rsidR="00BE42E4" w:rsidRPr="00E55F27">
        <w:rPr>
          <w:rFonts w:ascii="Arial" w:hAnsi="Arial" w:cs="Arial"/>
        </w:rPr>
        <w:t xml:space="preserve"> délictueux, toute</w:t>
      </w:r>
      <w:r w:rsidR="00A23FF5">
        <w:rPr>
          <w:rFonts w:ascii="Arial" w:hAnsi="Arial" w:cs="Arial"/>
        </w:rPr>
        <w:t>s</w:t>
      </w:r>
      <w:r w:rsidR="00BE42E4" w:rsidRPr="00E55F27">
        <w:rPr>
          <w:rFonts w:ascii="Arial" w:hAnsi="Arial" w:cs="Arial"/>
        </w:rPr>
        <w:t xml:space="preserve"> voie</w:t>
      </w:r>
      <w:r w:rsidR="00A23FF5">
        <w:rPr>
          <w:rFonts w:ascii="Arial" w:hAnsi="Arial" w:cs="Arial"/>
        </w:rPr>
        <w:t>s</w:t>
      </w:r>
      <w:r w:rsidR="00BE42E4" w:rsidRPr="00E55F27">
        <w:rPr>
          <w:rFonts w:ascii="Arial" w:hAnsi="Arial" w:cs="Arial"/>
        </w:rPr>
        <w:t xml:space="preserve"> de fait, dont l’entreprise peut être victime dans les locaux mis à sa disposition p</w:t>
      </w:r>
      <w:r w:rsidR="00A23FF5">
        <w:rPr>
          <w:rFonts w:ascii="Arial" w:hAnsi="Arial" w:cs="Arial"/>
        </w:rPr>
        <w:t>our son personnel, son matériel, etc.</w:t>
      </w:r>
      <w:r w:rsidR="00530986">
        <w:rPr>
          <w:rFonts w:ascii="Arial" w:hAnsi="Arial" w:cs="Arial"/>
        </w:rPr>
        <w:t>.</w:t>
      </w:r>
      <w:r w:rsidR="00A23FF5">
        <w:rPr>
          <w:rFonts w:ascii="Arial" w:hAnsi="Arial" w:cs="Arial"/>
        </w:rPr>
        <w:t>.</w:t>
      </w:r>
    </w:p>
    <w:p w14:paraId="02469053" w14:textId="77777777" w:rsidR="00BE42E4" w:rsidRPr="00E55F27" w:rsidRDefault="000C5332" w:rsidP="00925302">
      <w:pPr>
        <w:pStyle w:val="Paragraphedeliste"/>
        <w:spacing w:after="0"/>
        <w:ind w:left="0"/>
        <w:jc w:val="both"/>
        <w:rPr>
          <w:rFonts w:ascii="Arial" w:hAnsi="Arial" w:cs="Arial"/>
        </w:rPr>
      </w:pPr>
      <w:r>
        <w:rPr>
          <w:rFonts w:ascii="Arial" w:hAnsi="Arial" w:cs="Arial"/>
        </w:rPr>
        <w:t>▪ l</w:t>
      </w:r>
      <w:r w:rsidR="00BE42E4" w:rsidRPr="00E55F27">
        <w:rPr>
          <w:rFonts w:ascii="Arial" w:hAnsi="Arial" w:cs="Arial"/>
        </w:rPr>
        <w:t>es dégâts causés auxdits locaux o</w:t>
      </w:r>
      <w:r w:rsidR="00A23FF5">
        <w:rPr>
          <w:rFonts w:ascii="Arial" w:hAnsi="Arial" w:cs="Arial"/>
        </w:rPr>
        <w:t>u à tous</w:t>
      </w:r>
      <w:r w:rsidR="00BE42E4" w:rsidRPr="00E55F27">
        <w:rPr>
          <w:rFonts w:ascii="Arial" w:hAnsi="Arial" w:cs="Arial"/>
        </w:rPr>
        <w:t xml:space="preserve"> élément</w:t>
      </w:r>
      <w:r w:rsidR="00A23FF5">
        <w:rPr>
          <w:rFonts w:ascii="Arial" w:hAnsi="Arial" w:cs="Arial"/>
        </w:rPr>
        <w:t>s</w:t>
      </w:r>
      <w:r w:rsidR="00BE42E4" w:rsidRPr="00E55F27">
        <w:rPr>
          <w:rFonts w:ascii="Arial" w:hAnsi="Arial" w:cs="Arial"/>
        </w:rPr>
        <w:t xml:space="preserve"> de mobilier ou matériel s’y trouvant et dont il est propriétaire, par suite d’accident</w:t>
      </w:r>
      <w:r w:rsidR="00A23FF5">
        <w:rPr>
          <w:rFonts w:ascii="Arial" w:hAnsi="Arial" w:cs="Arial"/>
        </w:rPr>
        <w:t>s</w:t>
      </w:r>
      <w:r w:rsidR="00BE42E4" w:rsidRPr="00E55F27">
        <w:rPr>
          <w:rFonts w:ascii="Arial" w:hAnsi="Arial" w:cs="Arial"/>
        </w:rPr>
        <w:t>, incendie</w:t>
      </w:r>
      <w:r w:rsidR="00A23FF5">
        <w:rPr>
          <w:rFonts w:ascii="Arial" w:hAnsi="Arial" w:cs="Arial"/>
        </w:rPr>
        <w:t>s</w:t>
      </w:r>
      <w:r w:rsidR="00BE42E4" w:rsidRPr="00E55F27">
        <w:rPr>
          <w:rFonts w:ascii="Arial" w:hAnsi="Arial" w:cs="Arial"/>
        </w:rPr>
        <w:t>, explosion</w:t>
      </w:r>
      <w:r w:rsidR="00A23FF5">
        <w:rPr>
          <w:rFonts w:ascii="Arial" w:hAnsi="Arial" w:cs="Arial"/>
        </w:rPr>
        <w:t>s</w:t>
      </w:r>
      <w:r w:rsidR="00BE42E4" w:rsidRPr="00E55F27">
        <w:rPr>
          <w:rFonts w:ascii="Arial" w:hAnsi="Arial" w:cs="Arial"/>
        </w:rPr>
        <w:t>, vol</w:t>
      </w:r>
      <w:r w:rsidR="00A23FF5">
        <w:rPr>
          <w:rFonts w:ascii="Arial" w:hAnsi="Arial" w:cs="Arial"/>
        </w:rPr>
        <w:t>s, dégâts des eaux, etc.</w:t>
      </w:r>
      <w:r w:rsidR="00530986">
        <w:rPr>
          <w:rFonts w:ascii="Arial" w:hAnsi="Arial" w:cs="Arial"/>
        </w:rPr>
        <w:t>.</w:t>
      </w:r>
      <w:r w:rsidR="00A23FF5">
        <w:rPr>
          <w:rFonts w:ascii="Arial" w:hAnsi="Arial" w:cs="Arial"/>
        </w:rPr>
        <w:t>.</w:t>
      </w:r>
    </w:p>
    <w:p w14:paraId="681B6324" w14:textId="77777777" w:rsidR="002B6EF6" w:rsidRPr="00E55F27" w:rsidRDefault="002B6EF6" w:rsidP="00925302">
      <w:pPr>
        <w:pStyle w:val="Paragraphedeliste"/>
        <w:spacing w:after="0"/>
        <w:ind w:left="0"/>
        <w:jc w:val="both"/>
        <w:rPr>
          <w:rFonts w:ascii="Arial" w:hAnsi="Arial" w:cs="Arial"/>
        </w:rPr>
      </w:pPr>
    </w:p>
    <w:p w14:paraId="7DB7559C" w14:textId="77777777" w:rsidR="002B6EF6" w:rsidRPr="00E55F27" w:rsidRDefault="002B6EF6"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peut à tout moment devoir présenter ses contrats d’assurance à la C.A.F</w:t>
      </w:r>
      <w:r w:rsidR="00A23FF5">
        <w:rPr>
          <w:rFonts w:ascii="Arial" w:hAnsi="Arial" w:cs="Arial"/>
        </w:rPr>
        <w:t>.</w:t>
      </w:r>
      <w:r w:rsidRPr="00E55F27">
        <w:rPr>
          <w:rFonts w:ascii="Arial" w:hAnsi="Arial" w:cs="Arial"/>
        </w:rPr>
        <w:t xml:space="preserve"> de Paris.</w:t>
      </w:r>
    </w:p>
    <w:p w14:paraId="7D5C4A56" w14:textId="77777777" w:rsidR="002B6EF6" w:rsidRPr="00E55F27" w:rsidRDefault="002B6EF6" w:rsidP="00925302">
      <w:pPr>
        <w:pStyle w:val="Paragraphedeliste"/>
        <w:spacing w:after="0"/>
        <w:ind w:left="0"/>
        <w:jc w:val="both"/>
        <w:rPr>
          <w:rFonts w:ascii="Arial" w:hAnsi="Arial" w:cs="Arial"/>
        </w:rPr>
      </w:pPr>
    </w:p>
    <w:p w14:paraId="589CD16F" w14:textId="77777777" w:rsidR="002B6EF6" w:rsidRPr="00E55F27" w:rsidRDefault="002B6EF6" w:rsidP="00925302">
      <w:pPr>
        <w:pStyle w:val="Paragraphedeliste"/>
        <w:spacing w:after="0"/>
        <w:ind w:left="0"/>
        <w:jc w:val="both"/>
        <w:rPr>
          <w:rFonts w:ascii="Arial" w:hAnsi="Arial" w:cs="Arial"/>
        </w:rPr>
      </w:pPr>
      <w:r w:rsidRPr="00E55F27">
        <w:rPr>
          <w:rFonts w:ascii="Arial" w:hAnsi="Arial" w:cs="Arial"/>
        </w:rPr>
        <w:t xml:space="preserve">Dans le cas </w:t>
      </w:r>
      <w:r w:rsidR="00A23FF5">
        <w:rPr>
          <w:rFonts w:ascii="Arial" w:hAnsi="Arial" w:cs="Arial"/>
        </w:rPr>
        <w:t>où</w:t>
      </w:r>
      <w:r w:rsidRPr="00E55F27">
        <w:rPr>
          <w:rFonts w:ascii="Arial" w:hAnsi="Arial" w:cs="Arial"/>
        </w:rPr>
        <w:t xml:space="preserve"> le contrat d’assurance du </w:t>
      </w:r>
      <w:r w:rsidR="009D13B6">
        <w:rPr>
          <w:rFonts w:ascii="Arial" w:hAnsi="Arial" w:cs="Arial"/>
        </w:rPr>
        <w:t>titulaire</w:t>
      </w:r>
      <w:r w:rsidRPr="00E55F27">
        <w:rPr>
          <w:rFonts w:ascii="Arial" w:hAnsi="Arial" w:cs="Arial"/>
        </w:rPr>
        <w:t xml:space="preserve"> est revu</w:t>
      </w:r>
      <w:r w:rsidR="00A23FF5">
        <w:rPr>
          <w:rFonts w:ascii="Arial" w:hAnsi="Arial" w:cs="Arial"/>
        </w:rPr>
        <w:t>,</w:t>
      </w:r>
      <w:r w:rsidRPr="00E55F27">
        <w:rPr>
          <w:rFonts w:ascii="Arial" w:hAnsi="Arial" w:cs="Arial"/>
        </w:rPr>
        <w:t xml:space="preserve"> en cours de prestation</w:t>
      </w:r>
      <w:r w:rsidR="00A23FF5">
        <w:rPr>
          <w:rFonts w:ascii="Arial" w:hAnsi="Arial" w:cs="Arial"/>
        </w:rPr>
        <w:t>,</w:t>
      </w:r>
      <w:r w:rsidRPr="00E55F27">
        <w:rPr>
          <w:rFonts w:ascii="Arial" w:hAnsi="Arial" w:cs="Arial"/>
        </w:rPr>
        <w:t xml:space="preserve"> en réduisant le montant ou la nature des garanties y figurant initialement, celui-ci est tenu d’en aviser  sans délai par lettre recommandée et courriel la C.A.F</w:t>
      </w:r>
      <w:r w:rsidR="00A23FF5">
        <w:rPr>
          <w:rFonts w:ascii="Arial" w:hAnsi="Arial" w:cs="Arial"/>
        </w:rPr>
        <w:t>.</w:t>
      </w:r>
      <w:r w:rsidRPr="00E55F27">
        <w:rPr>
          <w:rFonts w:ascii="Arial" w:hAnsi="Arial" w:cs="Arial"/>
        </w:rPr>
        <w:t xml:space="preserve"> de Paris et d’envoyer le détail exhaustif des modifications</w:t>
      </w:r>
      <w:r w:rsidR="00A23FF5">
        <w:rPr>
          <w:rFonts w:ascii="Arial" w:hAnsi="Arial" w:cs="Arial"/>
        </w:rPr>
        <w:t>,</w:t>
      </w:r>
      <w:r w:rsidRPr="00E55F27">
        <w:rPr>
          <w:rFonts w:ascii="Arial" w:hAnsi="Arial" w:cs="Arial"/>
        </w:rPr>
        <w:t xml:space="preserve"> ainsi que les raisons qui les ont motivées.</w:t>
      </w:r>
    </w:p>
    <w:p w14:paraId="131B6379" w14:textId="77777777" w:rsidR="002B6EF6" w:rsidRPr="00E55F27" w:rsidRDefault="002B6EF6" w:rsidP="00925302">
      <w:pPr>
        <w:pStyle w:val="Paragraphedeliste"/>
        <w:spacing w:after="0"/>
        <w:ind w:left="0"/>
        <w:jc w:val="both"/>
        <w:rPr>
          <w:rFonts w:ascii="Arial" w:hAnsi="Arial" w:cs="Arial"/>
        </w:rPr>
      </w:pPr>
      <w:r w:rsidRPr="00E55F27">
        <w:rPr>
          <w:rFonts w:ascii="Arial" w:hAnsi="Arial" w:cs="Arial"/>
        </w:rPr>
        <w:t>Les clauses d’assurance résultant d’une modification de police sont soumise</w:t>
      </w:r>
      <w:r w:rsidR="00A23FF5">
        <w:rPr>
          <w:rFonts w:ascii="Arial" w:hAnsi="Arial" w:cs="Arial"/>
        </w:rPr>
        <w:t>s</w:t>
      </w:r>
      <w:r w:rsidRPr="00E55F27">
        <w:rPr>
          <w:rFonts w:ascii="Arial" w:hAnsi="Arial" w:cs="Arial"/>
        </w:rPr>
        <w:t xml:space="preserve"> à la C.A.F</w:t>
      </w:r>
      <w:r w:rsidR="00A23FF5">
        <w:rPr>
          <w:rFonts w:ascii="Arial" w:hAnsi="Arial" w:cs="Arial"/>
        </w:rPr>
        <w:t>.</w:t>
      </w:r>
      <w:r w:rsidRPr="00E55F27">
        <w:rPr>
          <w:rFonts w:ascii="Arial" w:hAnsi="Arial" w:cs="Arial"/>
        </w:rPr>
        <w:t xml:space="preserve"> de </w:t>
      </w:r>
      <w:r w:rsidR="00A23FF5">
        <w:rPr>
          <w:rFonts w:ascii="Arial" w:hAnsi="Arial" w:cs="Arial"/>
        </w:rPr>
        <w:t>P</w:t>
      </w:r>
      <w:r w:rsidRPr="00E55F27">
        <w:rPr>
          <w:rFonts w:ascii="Arial" w:hAnsi="Arial" w:cs="Arial"/>
        </w:rPr>
        <w:t>aris qui peut demander une extension de garantie après concertation avec l’entreprise et éventuellement son assureur (montant des garanties, durée, franchise éventuelle).</w:t>
      </w:r>
    </w:p>
    <w:p w14:paraId="1CC3CBC3" w14:textId="77777777" w:rsidR="002B6EF6" w:rsidRPr="00E55F27" w:rsidRDefault="002B6EF6" w:rsidP="00925302">
      <w:pPr>
        <w:pStyle w:val="Paragraphedeliste"/>
        <w:spacing w:after="0"/>
        <w:ind w:left="0"/>
        <w:jc w:val="both"/>
        <w:rPr>
          <w:rFonts w:ascii="Arial" w:hAnsi="Arial" w:cs="Arial"/>
        </w:rPr>
      </w:pPr>
      <w:r w:rsidRPr="00E55F27">
        <w:rPr>
          <w:rFonts w:ascii="Arial" w:hAnsi="Arial" w:cs="Arial"/>
        </w:rPr>
        <w:t>En aucun cas le défaut, l’insuff</w:t>
      </w:r>
      <w:r w:rsidR="00A23FF5">
        <w:rPr>
          <w:rFonts w:ascii="Arial" w:hAnsi="Arial" w:cs="Arial"/>
        </w:rPr>
        <w:t>isance d’assurance ou de limite</w:t>
      </w:r>
      <w:r w:rsidRPr="00E55F27">
        <w:rPr>
          <w:rFonts w:ascii="Arial" w:hAnsi="Arial" w:cs="Arial"/>
        </w:rPr>
        <w:t xml:space="preserve"> de garantie</w:t>
      </w:r>
      <w:r w:rsidR="00A23FF5">
        <w:rPr>
          <w:rFonts w:ascii="Arial" w:hAnsi="Arial" w:cs="Arial"/>
        </w:rPr>
        <w:t>s</w:t>
      </w:r>
      <w:r w:rsidRPr="00E55F27">
        <w:rPr>
          <w:rFonts w:ascii="Arial" w:hAnsi="Arial" w:cs="Arial"/>
        </w:rPr>
        <w:t xml:space="preserve"> du </w:t>
      </w:r>
      <w:r w:rsidR="009D13B6">
        <w:rPr>
          <w:rFonts w:ascii="Arial" w:hAnsi="Arial" w:cs="Arial"/>
        </w:rPr>
        <w:t>titulaire</w:t>
      </w:r>
      <w:r w:rsidRPr="00E55F27">
        <w:rPr>
          <w:rFonts w:ascii="Arial" w:hAnsi="Arial" w:cs="Arial"/>
        </w:rPr>
        <w:t>, ne constitue une limite d’engagement de la responsabilité civile de celle-ci vis-à-vis des préjudices que pourraient subir la C.A.F</w:t>
      </w:r>
      <w:r w:rsidR="00A23FF5">
        <w:rPr>
          <w:rFonts w:ascii="Arial" w:hAnsi="Arial" w:cs="Arial"/>
        </w:rPr>
        <w:t>.</w:t>
      </w:r>
      <w:r w:rsidRPr="00E55F27">
        <w:rPr>
          <w:rFonts w:ascii="Arial" w:hAnsi="Arial" w:cs="Arial"/>
        </w:rPr>
        <w:t xml:space="preserve"> de </w:t>
      </w:r>
      <w:r w:rsidR="00A23FF5">
        <w:rPr>
          <w:rFonts w:ascii="Arial" w:hAnsi="Arial" w:cs="Arial"/>
        </w:rPr>
        <w:t>P</w:t>
      </w:r>
      <w:r w:rsidRPr="00E55F27">
        <w:rPr>
          <w:rFonts w:ascii="Arial" w:hAnsi="Arial" w:cs="Arial"/>
        </w:rPr>
        <w:t>aris ou les tiers.</w:t>
      </w:r>
    </w:p>
    <w:p w14:paraId="1E6CB12A" w14:textId="77777777" w:rsidR="00AD6E0A" w:rsidRPr="00367933" w:rsidRDefault="00AD6E0A" w:rsidP="00CC5329">
      <w:pPr>
        <w:pStyle w:val="Titre2"/>
        <w:numPr>
          <w:ilvl w:val="1"/>
          <w:numId w:val="3"/>
        </w:numPr>
        <w:tabs>
          <w:tab w:val="left" w:pos="851"/>
        </w:tabs>
        <w:jc w:val="both"/>
        <w:rPr>
          <w:rFonts w:ascii="Arial" w:hAnsi="Arial"/>
          <w:i w:val="0"/>
          <w:sz w:val="22"/>
          <w:u w:val="single"/>
        </w:rPr>
      </w:pPr>
      <w:bookmarkStart w:id="43" w:name="_Toc226105590"/>
      <w:r w:rsidRPr="00367933">
        <w:rPr>
          <w:rFonts w:ascii="Arial" w:hAnsi="Arial"/>
          <w:i w:val="0"/>
          <w:sz w:val="22"/>
          <w:u w:val="single"/>
        </w:rPr>
        <w:t>Sécurité</w:t>
      </w:r>
      <w:bookmarkEnd w:id="43"/>
    </w:p>
    <w:p w14:paraId="4AD54A03" w14:textId="77777777" w:rsidR="004E4432" w:rsidRDefault="004E4432" w:rsidP="00925302">
      <w:pPr>
        <w:pStyle w:val="Paragraphedeliste"/>
        <w:spacing w:after="0"/>
        <w:ind w:left="0"/>
        <w:rPr>
          <w:rFonts w:ascii="Arial" w:hAnsi="Arial" w:cs="Arial"/>
        </w:rPr>
      </w:pPr>
    </w:p>
    <w:p w14:paraId="73851FF1" w14:textId="77777777" w:rsidR="00BE76FE" w:rsidRPr="004E4432" w:rsidRDefault="00367933" w:rsidP="00367933">
      <w:pPr>
        <w:pStyle w:val="Paragraphedeliste"/>
        <w:spacing w:after="0"/>
        <w:ind w:left="0"/>
        <w:rPr>
          <w:rFonts w:ascii="Arial" w:hAnsi="Arial" w:cs="Arial"/>
          <w:b/>
        </w:rPr>
      </w:pPr>
      <w:r>
        <w:rPr>
          <w:rFonts w:ascii="Arial" w:hAnsi="Arial" w:cs="Arial"/>
          <w:b/>
        </w:rPr>
        <w:t xml:space="preserve">5.8.1 </w:t>
      </w:r>
      <w:r w:rsidR="00BE76FE" w:rsidRPr="004E4432">
        <w:rPr>
          <w:rFonts w:ascii="Arial" w:hAnsi="Arial" w:cs="Arial"/>
          <w:b/>
        </w:rPr>
        <w:t>R</w:t>
      </w:r>
      <w:r w:rsidR="00C96297" w:rsidRPr="004E4432">
        <w:rPr>
          <w:rFonts w:ascii="Arial" w:hAnsi="Arial" w:cs="Arial"/>
          <w:b/>
        </w:rPr>
        <w:t>ègles</w:t>
      </w:r>
      <w:r w:rsidR="00AD6E0A" w:rsidRPr="004E4432">
        <w:rPr>
          <w:rFonts w:ascii="Arial" w:hAnsi="Arial" w:cs="Arial"/>
          <w:b/>
        </w:rPr>
        <w:t xml:space="preserve"> </w:t>
      </w:r>
      <w:r w:rsidR="00C96297" w:rsidRPr="004E4432">
        <w:rPr>
          <w:rFonts w:ascii="Arial" w:hAnsi="Arial" w:cs="Arial"/>
          <w:b/>
        </w:rPr>
        <w:t>générales</w:t>
      </w:r>
      <w:r w:rsidR="00AD6E0A" w:rsidRPr="004E4432">
        <w:rPr>
          <w:rFonts w:ascii="Arial" w:hAnsi="Arial" w:cs="Arial"/>
          <w:b/>
        </w:rPr>
        <w:t xml:space="preserve"> de </w:t>
      </w:r>
      <w:r w:rsidR="00C96297" w:rsidRPr="004E4432">
        <w:rPr>
          <w:rFonts w:ascii="Arial" w:hAnsi="Arial" w:cs="Arial"/>
          <w:b/>
        </w:rPr>
        <w:t>sécurité</w:t>
      </w:r>
      <w:r w:rsidR="00AD6E0A" w:rsidRPr="004E4432">
        <w:rPr>
          <w:rFonts w:ascii="Arial" w:hAnsi="Arial" w:cs="Arial"/>
          <w:b/>
        </w:rPr>
        <w:t xml:space="preserve"> </w:t>
      </w:r>
    </w:p>
    <w:p w14:paraId="55274BFF" w14:textId="77777777" w:rsidR="004E4432" w:rsidRDefault="004E4432" w:rsidP="00925302">
      <w:pPr>
        <w:pStyle w:val="Paragraphedeliste"/>
        <w:spacing w:after="0"/>
        <w:ind w:left="2880"/>
        <w:rPr>
          <w:rFonts w:ascii="Arial" w:hAnsi="Arial" w:cs="Arial"/>
        </w:rPr>
      </w:pPr>
    </w:p>
    <w:p w14:paraId="5F9B61C2" w14:textId="77777777" w:rsidR="00BE76FE" w:rsidRPr="00E55F27" w:rsidRDefault="00BE76FE"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devra maintenir les matériels lui appartenant ou mis à disposition par la C.A.F</w:t>
      </w:r>
      <w:r w:rsidR="00675B4A">
        <w:rPr>
          <w:rFonts w:ascii="Arial" w:hAnsi="Arial" w:cs="Arial"/>
        </w:rPr>
        <w:t>.</w:t>
      </w:r>
      <w:r w:rsidRPr="00E55F27">
        <w:rPr>
          <w:rFonts w:ascii="Arial" w:hAnsi="Arial" w:cs="Arial"/>
        </w:rPr>
        <w:t xml:space="preserve"> de Paris, en bon ét</w:t>
      </w:r>
      <w:r w:rsidR="00675B4A">
        <w:rPr>
          <w:rFonts w:ascii="Arial" w:hAnsi="Arial" w:cs="Arial"/>
        </w:rPr>
        <w:t>at</w:t>
      </w:r>
      <w:r w:rsidRPr="00E55F27">
        <w:rPr>
          <w:rFonts w:ascii="Arial" w:hAnsi="Arial" w:cs="Arial"/>
        </w:rPr>
        <w:t xml:space="preserve"> de marche et les contrôler régulièrement. L’entreprise devra prendre toutes les dispositions pour que les matériels restent conforme</w:t>
      </w:r>
      <w:r w:rsidR="00675B4A">
        <w:rPr>
          <w:rFonts w:ascii="Arial" w:hAnsi="Arial" w:cs="Arial"/>
        </w:rPr>
        <w:t>s</w:t>
      </w:r>
      <w:r w:rsidRPr="00E55F27">
        <w:rPr>
          <w:rFonts w:ascii="Arial" w:hAnsi="Arial" w:cs="Arial"/>
        </w:rPr>
        <w:t xml:space="preserve"> aux règles de sécurité en vigueur.</w:t>
      </w:r>
    </w:p>
    <w:p w14:paraId="67022D6F" w14:textId="77777777" w:rsidR="00BE76FE" w:rsidRPr="00E55F27" w:rsidRDefault="00BE76FE" w:rsidP="00925302">
      <w:pPr>
        <w:pStyle w:val="Paragraphedeliste"/>
        <w:spacing w:after="0"/>
        <w:ind w:left="0"/>
        <w:jc w:val="both"/>
        <w:rPr>
          <w:rFonts w:ascii="Arial" w:hAnsi="Arial" w:cs="Arial"/>
        </w:rPr>
      </w:pPr>
    </w:p>
    <w:p w14:paraId="5995F2FC" w14:textId="77777777" w:rsidR="00BE76FE" w:rsidRPr="00E55F27" w:rsidRDefault="00BE76FE"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prendra toutes les précautions pour que l’état des meubles, immeubles, aménagements, installations techniques, équipements des locaux, etc… ne soit pas altéré par ses interventions.</w:t>
      </w:r>
    </w:p>
    <w:p w14:paraId="68978A75" w14:textId="77777777" w:rsidR="00BE76FE" w:rsidRPr="00E55F27" w:rsidRDefault="00BE76FE" w:rsidP="00925302">
      <w:pPr>
        <w:pStyle w:val="Paragraphedeliste"/>
        <w:spacing w:after="0"/>
        <w:ind w:left="0"/>
        <w:jc w:val="both"/>
        <w:rPr>
          <w:rFonts w:ascii="Arial" w:hAnsi="Arial" w:cs="Arial"/>
        </w:rPr>
      </w:pPr>
    </w:p>
    <w:p w14:paraId="18A78D56" w14:textId="77777777" w:rsidR="00BE76FE" w:rsidRPr="00E55F27" w:rsidRDefault="00BE76FE" w:rsidP="00925302">
      <w:pPr>
        <w:pStyle w:val="Paragraphedeliste"/>
        <w:spacing w:after="0"/>
        <w:ind w:left="0"/>
        <w:jc w:val="both"/>
        <w:rPr>
          <w:rFonts w:ascii="Arial" w:hAnsi="Arial" w:cs="Arial"/>
        </w:rPr>
      </w:pPr>
      <w:r w:rsidRPr="00E55F27">
        <w:rPr>
          <w:rFonts w:ascii="Arial" w:hAnsi="Arial" w:cs="Arial"/>
        </w:rPr>
        <w:t xml:space="preserve">Il est rigoureusement interdit au personnel du </w:t>
      </w:r>
      <w:r w:rsidR="009D13B6">
        <w:rPr>
          <w:rFonts w:ascii="Arial" w:hAnsi="Arial" w:cs="Arial"/>
        </w:rPr>
        <w:t>titulaire</w:t>
      </w:r>
      <w:r w:rsidRPr="00E55F27">
        <w:rPr>
          <w:rFonts w:ascii="Arial" w:hAnsi="Arial" w:cs="Arial"/>
        </w:rPr>
        <w:t xml:space="preserve"> de manipuler, pour quelque raison que ce soit, les appareils et matériels se trouvant dans les locaux et ne faisant pas l’objet des prestations du présent</w:t>
      </w:r>
      <w:r w:rsidR="00FF6092">
        <w:rPr>
          <w:rFonts w:ascii="Arial" w:hAnsi="Arial" w:cs="Arial"/>
        </w:rPr>
        <w:t xml:space="preserve"> accord-cadre</w:t>
      </w:r>
      <w:r w:rsidRPr="00E55F27">
        <w:rPr>
          <w:rFonts w:ascii="Arial" w:hAnsi="Arial" w:cs="Arial"/>
        </w:rPr>
        <w:t>.</w:t>
      </w:r>
    </w:p>
    <w:p w14:paraId="6EE5E61E" w14:textId="77777777" w:rsidR="00BE76FE" w:rsidRPr="00E55F27" w:rsidRDefault="00BE76FE" w:rsidP="00925302">
      <w:pPr>
        <w:pStyle w:val="Paragraphedeliste"/>
        <w:spacing w:after="0"/>
        <w:ind w:left="0"/>
        <w:jc w:val="both"/>
        <w:rPr>
          <w:rFonts w:ascii="Arial" w:hAnsi="Arial" w:cs="Arial"/>
        </w:rPr>
      </w:pPr>
    </w:p>
    <w:p w14:paraId="04BA10DA" w14:textId="77777777" w:rsidR="00BE76FE" w:rsidRPr="00E55F27" w:rsidRDefault="00BE76FE"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instruit son personnel sur les règles de sécurité au travail, tant générales que particulières. </w:t>
      </w:r>
      <w:r w:rsidR="004E4432">
        <w:rPr>
          <w:rFonts w:ascii="Arial" w:hAnsi="Arial" w:cs="Arial"/>
        </w:rPr>
        <w:t xml:space="preserve">Il </w:t>
      </w:r>
      <w:r w:rsidRPr="00E55F27">
        <w:rPr>
          <w:rFonts w:ascii="Arial" w:hAnsi="Arial" w:cs="Arial"/>
        </w:rPr>
        <w:t>veillera à faire observer, par son personnel, les règles de sécurité au travail, notamment en ce qui concerne :</w:t>
      </w:r>
    </w:p>
    <w:p w14:paraId="712529B9"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es alarmes de sécurité</w:t>
      </w:r>
      <w:r>
        <w:rPr>
          <w:rFonts w:ascii="Arial" w:hAnsi="Arial" w:cs="Arial"/>
        </w:rPr>
        <w:t> ;</w:t>
      </w:r>
    </w:p>
    <w:p w14:paraId="39BE96B1"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e travail en hauteur</w:t>
      </w:r>
      <w:r>
        <w:rPr>
          <w:rFonts w:ascii="Arial" w:hAnsi="Arial" w:cs="Arial"/>
        </w:rPr>
        <w:t> ;</w:t>
      </w:r>
    </w:p>
    <w:p w14:paraId="5FA7E123"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’encombrement des passages</w:t>
      </w:r>
      <w:r>
        <w:rPr>
          <w:rFonts w:ascii="Arial" w:hAnsi="Arial" w:cs="Arial"/>
        </w:rPr>
        <w:t> ;</w:t>
      </w:r>
    </w:p>
    <w:p w14:paraId="4674D794"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es zones interdites</w:t>
      </w:r>
      <w:r>
        <w:rPr>
          <w:rFonts w:ascii="Arial" w:hAnsi="Arial" w:cs="Arial"/>
        </w:rPr>
        <w:t> ;</w:t>
      </w:r>
    </w:p>
    <w:p w14:paraId="0B7F16C5"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’utilisation de sources d’énergie</w:t>
      </w:r>
      <w:r>
        <w:rPr>
          <w:rFonts w:ascii="Arial" w:hAnsi="Arial" w:cs="Arial"/>
        </w:rPr>
        <w:t> ;</w:t>
      </w:r>
    </w:p>
    <w:p w14:paraId="25993A6A"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es tenues vestimentaires de sécurité</w:t>
      </w:r>
      <w:r>
        <w:rPr>
          <w:rFonts w:ascii="Arial" w:hAnsi="Arial" w:cs="Arial"/>
        </w:rPr>
        <w:t> ;</w:t>
      </w:r>
    </w:p>
    <w:p w14:paraId="0262CCDA" w14:textId="77777777" w:rsidR="00BE76FE" w:rsidRPr="00E55F27" w:rsidRDefault="004E4432" w:rsidP="00925302">
      <w:pPr>
        <w:pStyle w:val="Paragraphedeliste"/>
        <w:spacing w:after="0"/>
        <w:ind w:left="0"/>
        <w:jc w:val="both"/>
        <w:rPr>
          <w:rFonts w:ascii="Arial" w:hAnsi="Arial" w:cs="Arial"/>
        </w:rPr>
      </w:pPr>
      <w:r>
        <w:rPr>
          <w:rFonts w:ascii="Arial" w:hAnsi="Arial" w:cs="Arial"/>
        </w:rPr>
        <w:t>▪ l</w:t>
      </w:r>
      <w:r w:rsidR="00BE76FE" w:rsidRPr="00E55F27">
        <w:rPr>
          <w:rFonts w:ascii="Arial" w:hAnsi="Arial" w:cs="Arial"/>
        </w:rPr>
        <w:t xml:space="preserve">es équipements </w:t>
      </w:r>
      <w:r w:rsidR="00A85456" w:rsidRPr="00E55F27">
        <w:rPr>
          <w:rFonts w:ascii="Arial" w:hAnsi="Arial" w:cs="Arial"/>
        </w:rPr>
        <w:t>de protection individuelle</w:t>
      </w:r>
      <w:r>
        <w:rPr>
          <w:rFonts w:ascii="Arial" w:hAnsi="Arial" w:cs="Arial"/>
        </w:rPr>
        <w:t> ;</w:t>
      </w:r>
    </w:p>
    <w:p w14:paraId="23598098" w14:textId="77777777" w:rsidR="00A85456" w:rsidRPr="00E55F27" w:rsidRDefault="004E4432" w:rsidP="00925302">
      <w:pPr>
        <w:pStyle w:val="Paragraphedeliste"/>
        <w:spacing w:after="0"/>
        <w:ind w:left="0"/>
        <w:jc w:val="both"/>
        <w:rPr>
          <w:rFonts w:ascii="Arial" w:hAnsi="Arial" w:cs="Arial"/>
        </w:rPr>
      </w:pPr>
      <w:r>
        <w:rPr>
          <w:rFonts w:ascii="Arial" w:hAnsi="Arial" w:cs="Arial"/>
        </w:rPr>
        <w:t>▪ l</w:t>
      </w:r>
      <w:r w:rsidR="00A85456" w:rsidRPr="00E55F27">
        <w:rPr>
          <w:rFonts w:ascii="Arial" w:hAnsi="Arial" w:cs="Arial"/>
        </w:rPr>
        <w:t>es règles régissant le travail isolé</w:t>
      </w:r>
      <w:r>
        <w:rPr>
          <w:rFonts w:ascii="Arial" w:hAnsi="Arial" w:cs="Arial"/>
        </w:rPr>
        <w:t> ;</w:t>
      </w:r>
    </w:p>
    <w:p w14:paraId="3BA6FFF1" w14:textId="77777777" w:rsidR="00A85456" w:rsidRPr="00E55F27" w:rsidRDefault="004E4432" w:rsidP="00925302">
      <w:pPr>
        <w:pStyle w:val="Paragraphedeliste"/>
        <w:spacing w:after="0"/>
        <w:ind w:left="0"/>
        <w:jc w:val="both"/>
        <w:rPr>
          <w:rFonts w:ascii="Arial" w:hAnsi="Arial" w:cs="Arial"/>
        </w:rPr>
      </w:pPr>
      <w:r>
        <w:rPr>
          <w:rFonts w:ascii="Arial" w:hAnsi="Arial" w:cs="Arial"/>
        </w:rPr>
        <w:t>▪ l</w:t>
      </w:r>
      <w:r w:rsidR="00A85456" w:rsidRPr="00E55F27">
        <w:rPr>
          <w:rFonts w:ascii="Arial" w:hAnsi="Arial" w:cs="Arial"/>
        </w:rPr>
        <w:t>es moyens de prévention des risques collectifs ou individuels</w:t>
      </w:r>
      <w:r>
        <w:rPr>
          <w:rFonts w:ascii="Arial" w:hAnsi="Arial" w:cs="Arial"/>
        </w:rPr>
        <w:t>.</w:t>
      </w:r>
    </w:p>
    <w:p w14:paraId="10B59E4A" w14:textId="77777777" w:rsidR="00A85456" w:rsidRPr="00E55F27" w:rsidRDefault="00A85456" w:rsidP="00925302">
      <w:pPr>
        <w:pStyle w:val="Paragraphedeliste"/>
        <w:spacing w:after="0"/>
        <w:ind w:left="0"/>
        <w:jc w:val="both"/>
        <w:rPr>
          <w:rFonts w:ascii="Arial" w:hAnsi="Arial" w:cs="Arial"/>
        </w:rPr>
      </w:pPr>
    </w:p>
    <w:p w14:paraId="22863947" w14:textId="77777777" w:rsidR="00A85456" w:rsidRDefault="00A85456"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s’engage à faire respecter auprès de son personnel les r</w:t>
      </w:r>
      <w:r w:rsidR="00B76DBF">
        <w:rPr>
          <w:rFonts w:ascii="Arial" w:hAnsi="Arial" w:cs="Arial"/>
        </w:rPr>
        <w:t>è</w:t>
      </w:r>
      <w:r w:rsidRPr="00E55F27">
        <w:rPr>
          <w:rFonts w:ascii="Arial" w:hAnsi="Arial" w:cs="Arial"/>
        </w:rPr>
        <w:t>glements intérieurs et de sécurité propre</w:t>
      </w:r>
      <w:r w:rsidR="00B76DBF">
        <w:rPr>
          <w:rFonts w:ascii="Arial" w:hAnsi="Arial" w:cs="Arial"/>
        </w:rPr>
        <w:t>s</w:t>
      </w:r>
      <w:r w:rsidRPr="00E55F27">
        <w:rPr>
          <w:rFonts w:ascii="Arial" w:hAnsi="Arial" w:cs="Arial"/>
        </w:rPr>
        <w:t xml:space="preserve"> aux sites.</w:t>
      </w:r>
    </w:p>
    <w:p w14:paraId="6F3671E0" w14:textId="77777777" w:rsidR="00120906" w:rsidRPr="00E55F27" w:rsidRDefault="00120906" w:rsidP="00925302">
      <w:pPr>
        <w:pStyle w:val="Paragraphedeliste"/>
        <w:spacing w:after="0"/>
        <w:ind w:left="0"/>
        <w:jc w:val="both"/>
        <w:rPr>
          <w:rFonts w:ascii="Arial" w:hAnsi="Arial" w:cs="Arial"/>
        </w:rPr>
      </w:pPr>
    </w:p>
    <w:p w14:paraId="12501BB5" w14:textId="77777777" w:rsidR="00A85456" w:rsidRPr="00E55F27" w:rsidRDefault="00A85456" w:rsidP="00925302">
      <w:pPr>
        <w:pStyle w:val="Paragraphedeliste"/>
        <w:spacing w:after="0"/>
        <w:ind w:left="0"/>
        <w:jc w:val="both"/>
        <w:rPr>
          <w:rFonts w:ascii="Arial" w:hAnsi="Arial" w:cs="Arial"/>
        </w:rPr>
      </w:pPr>
      <w:r w:rsidRPr="00E55F27">
        <w:rPr>
          <w:rFonts w:ascii="Arial" w:hAnsi="Arial" w:cs="Arial"/>
        </w:rPr>
        <w:lastRenderedPageBreak/>
        <w:t xml:space="preserve">A titre indicatif et non limitatif, il est interdit au personnel du </w:t>
      </w:r>
      <w:r w:rsidR="009D13B6">
        <w:rPr>
          <w:rFonts w:ascii="Arial" w:hAnsi="Arial" w:cs="Arial"/>
        </w:rPr>
        <w:t>titulaire</w:t>
      </w:r>
      <w:r w:rsidRPr="00E55F27">
        <w:rPr>
          <w:rFonts w:ascii="Arial" w:hAnsi="Arial" w:cs="Arial"/>
        </w:rPr>
        <w:t> :</w:t>
      </w:r>
    </w:p>
    <w:p w14:paraId="2643AA19" w14:textId="77777777" w:rsidR="00A85456" w:rsidRPr="00E55F27" w:rsidRDefault="00B3462D" w:rsidP="00925302">
      <w:pPr>
        <w:pStyle w:val="Paragraphedeliste"/>
        <w:spacing w:after="0"/>
        <w:ind w:left="142" w:hanging="142"/>
        <w:jc w:val="both"/>
        <w:rPr>
          <w:rFonts w:ascii="Arial" w:hAnsi="Arial" w:cs="Arial"/>
        </w:rPr>
      </w:pPr>
      <w:r>
        <w:rPr>
          <w:rFonts w:ascii="Arial" w:hAnsi="Arial" w:cs="Arial"/>
        </w:rPr>
        <w:t>▪ d</w:t>
      </w:r>
      <w:r w:rsidR="00A85456" w:rsidRPr="00E55F27">
        <w:rPr>
          <w:rFonts w:ascii="Arial" w:hAnsi="Arial" w:cs="Arial"/>
        </w:rPr>
        <w:t>e prendre des repas sous quelque forme que ce soit à l’intérieur des locaux ou espace</w:t>
      </w:r>
      <w:r w:rsidR="00B76DBF">
        <w:rPr>
          <w:rFonts w:ascii="Arial" w:hAnsi="Arial" w:cs="Arial"/>
        </w:rPr>
        <w:t>s</w:t>
      </w:r>
      <w:r w:rsidR="00A85456" w:rsidRPr="00E55F27">
        <w:rPr>
          <w:rFonts w:ascii="Arial" w:hAnsi="Arial" w:cs="Arial"/>
        </w:rPr>
        <w:t xml:space="preserve"> non affectés à cet effet, et notamment à un poste de surveillance</w:t>
      </w:r>
      <w:r w:rsidR="00B76DBF">
        <w:rPr>
          <w:rFonts w:ascii="Arial" w:hAnsi="Arial" w:cs="Arial"/>
        </w:rPr>
        <w:t>,</w:t>
      </w:r>
      <w:r w:rsidR="00A85456" w:rsidRPr="00E55F27">
        <w:rPr>
          <w:rFonts w:ascii="Arial" w:hAnsi="Arial" w:cs="Arial"/>
        </w:rPr>
        <w:t xml:space="preserve"> sauf nécessité de service</w:t>
      </w:r>
      <w:r>
        <w:rPr>
          <w:rFonts w:ascii="Arial" w:hAnsi="Arial" w:cs="Arial"/>
        </w:rPr>
        <w:t> ;</w:t>
      </w:r>
    </w:p>
    <w:p w14:paraId="0CE15588" w14:textId="77777777" w:rsidR="00A85456" w:rsidRPr="00E55F27" w:rsidRDefault="00B3462D" w:rsidP="00925302">
      <w:pPr>
        <w:pStyle w:val="Paragraphedeliste"/>
        <w:spacing w:after="0"/>
        <w:ind w:left="0"/>
        <w:jc w:val="both"/>
        <w:rPr>
          <w:rFonts w:ascii="Arial" w:hAnsi="Arial" w:cs="Arial"/>
        </w:rPr>
      </w:pPr>
      <w:r>
        <w:rPr>
          <w:rFonts w:ascii="Arial" w:hAnsi="Arial" w:cs="Arial"/>
        </w:rPr>
        <w:t>▪ d</w:t>
      </w:r>
      <w:r w:rsidR="00A85456" w:rsidRPr="00E55F27">
        <w:rPr>
          <w:rFonts w:ascii="Arial" w:hAnsi="Arial" w:cs="Arial"/>
        </w:rPr>
        <w:t>e fumer en dehors des espaces réservés à cet effet</w:t>
      </w:r>
      <w:r>
        <w:rPr>
          <w:rFonts w:ascii="Arial" w:hAnsi="Arial" w:cs="Arial"/>
        </w:rPr>
        <w:t> ;</w:t>
      </w:r>
    </w:p>
    <w:p w14:paraId="3B9AEAB8" w14:textId="77777777" w:rsidR="00A85456" w:rsidRPr="00E55F27" w:rsidRDefault="00B3462D" w:rsidP="00925302">
      <w:pPr>
        <w:pStyle w:val="Paragraphedeliste"/>
        <w:spacing w:after="0"/>
        <w:ind w:left="142" w:hanging="142"/>
        <w:jc w:val="both"/>
        <w:rPr>
          <w:rFonts w:ascii="Arial" w:hAnsi="Arial" w:cs="Arial"/>
        </w:rPr>
      </w:pPr>
      <w:r>
        <w:rPr>
          <w:rFonts w:ascii="Arial" w:hAnsi="Arial" w:cs="Arial"/>
        </w:rPr>
        <w:t xml:space="preserve">▪ </w:t>
      </w:r>
      <w:bookmarkStart w:id="44" w:name="_Hlk96089533"/>
      <w:r>
        <w:rPr>
          <w:rFonts w:ascii="Arial" w:hAnsi="Arial" w:cs="Arial"/>
        </w:rPr>
        <w:t>d</w:t>
      </w:r>
      <w:r w:rsidR="00A85456" w:rsidRPr="00E55F27">
        <w:rPr>
          <w:rFonts w:ascii="Arial" w:hAnsi="Arial" w:cs="Arial"/>
        </w:rPr>
        <w:t xml:space="preserve">’introduire ou de consommer </w:t>
      </w:r>
      <w:r w:rsidR="00B3115E">
        <w:rPr>
          <w:rFonts w:ascii="Arial" w:hAnsi="Arial" w:cs="Arial"/>
        </w:rPr>
        <w:t xml:space="preserve">des produits illicites et </w:t>
      </w:r>
      <w:r w:rsidR="00A85456" w:rsidRPr="00E55F27">
        <w:rPr>
          <w:rFonts w:ascii="Arial" w:hAnsi="Arial" w:cs="Arial"/>
        </w:rPr>
        <w:t>des boissons alcoolisées dans les locaux, aussi bien que d’y pénétrer en état d’ivresse</w:t>
      </w:r>
      <w:r w:rsidR="00B3115E">
        <w:rPr>
          <w:rFonts w:ascii="Arial" w:hAnsi="Arial" w:cs="Arial"/>
        </w:rPr>
        <w:t xml:space="preserve"> ou d’ébriété</w:t>
      </w:r>
      <w:r>
        <w:rPr>
          <w:rFonts w:ascii="Arial" w:hAnsi="Arial" w:cs="Arial"/>
        </w:rPr>
        <w:t> ;</w:t>
      </w:r>
    </w:p>
    <w:bookmarkEnd w:id="44"/>
    <w:p w14:paraId="412B640B" w14:textId="77777777" w:rsidR="00A85456" w:rsidRPr="00E55F27" w:rsidRDefault="00B3462D" w:rsidP="00925302">
      <w:pPr>
        <w:pStyle w:val="Paragraphedeliste"/>
        <w:spacing w:after="0"/>
        <w:ind w:left="142" w:hanging="142"/>
        <w:jc w:val="both"/>
        <w:rPr>
          <w:rFonts w:ascii="Arial" w:hAnsi="Arial" w:cs="Arial"/>
        </w:rPr>
      </w:pPr>
      <w:r>
        <w:rPr>
          <w:rFonts w:ascii="Arial" w:hAnsi="Arial" w:cs="Arial"/>
        </w:rPr>
        <w:t>▪ d</w:t>
      </w:r>
      <w:r w:rsidR="00A85456" w:rsidRPr="00E55F27">
        <w:rPr>
          <w:rFonts w:ascii="Arial" w:hAnsi="Arial" w:cs="Arial"/>
        </w:rPr>
        <w:t>e provoquer du désordre, d’une façon quelconque, sur les lieux du travail et leurs dépendances</w:t>
      </w:r>
      <w:r>
        <w:rPr>
          <w:rFonts w:ascii="Arial" w:hAnsi="Arial" w:cs="Arial"/>
        </w:rPr>
        <w:t> ;</w:t>
      </w:r>
    </w:p>
    <w:p w14:paraId="38A9D39C" w14:textId="77777777" w:rsidR="00A85456" w:rsidRPr="00E55F27" w:rsidRDefault="00B3462D" w:rsidP="00925302">
      <w:pPr>
        <w:pStyle w:val="Paragraphedeliste"/>
        <w:spacing w:after="0"/>
        <w:ind w:left="0"/>
        <w:jc w:val="both"/>
        <w:rPr>
          <w:rFonts w:ascii="Arial" w:hAnsi="Arial" w:cs="Arial"/>
        </w:rPr>
      </w:pPr>
      <w:r>
        <w:rPr>
          <w:rFonts w:ascii="Arial" w:hAnsi="Arial" w:cs="Arial"/>
        </w:rPr>
        <w:t>▪ d</w:t>
      </w:r>
      <w:r w:rsidR="00A85456" w:rsidRPr="00E55F27">
        <w:rPr>
          <w:rFonts w:ascii="Arial" w:hAnsi="Arial" w:cs="Arial"/>
        </w:rPr>
        <w:t>e tenir des réunions dans l’enceinte des locaux</w:t>
      </w:r>
      <w:r>
        <w:rPr>
          <w:rFonts w:ascii="Arial" w:hAnsi="Arial" w:cs="Arial"/>
        </w:rPr>
        <w:t> ;</w:t>
      </w:r>
    </w:p>
    <w:p w14:paraId="6627EACD" w14:textId="77777777" w:rsidR="00A85456" w:rsidRPr="00E55F27" w:rsidRDefault="00B3462D" w:rsidP="00925302">
      <w:pPr>
        <w:pStyle w:val="Paragraphedeliste"/>
        <w:spacing w:after="0"/>
        <w:ind w:left="142" w:hanging="142"/>
        <w:jc w:val="both"/>
        <w:rPr>
          <w:rFonts w:ascii="Arial" w:hAnsi="Arial" w:cs="Arial"/>
        </w:rPr>
      </w:pPr>
      <w:r>
        <w:rPr>
          <w:rFonts w:ascii="Arial" w:hAnsi="Arial" w:cs="Arial"/>
        </w:rPr>
        <w:t>▪ d</w:t>
      </w:r>
      <w:r w:rsidR="00A85456" w:rsidRPr="00E55F27">
        <w:rPr>
          <w:rFonts w:ascii="Arial" w:hAnsi="Arial" w:cs="Arial"/>
        </w:rPr>
        <w:t xml:space="preserve">e se faire aider, dans l’exécution de son travail, par une personne étrangère à l’entreprise du </w:t>
      </w:r>
      <w:r w:rsidR="009D13B6">
        <w:rPr>
          <w:rFonts w:ascii="Arial" w:hAnsi="Arial" w:cs="Arial"/>
        </w:rPr>
        <w:t>titulaire</w:t>
      </w:r>
      <w:r>
        <w:rPr>
          <w:rFonts w:ascii="Arial" w:hAnsi="Arial" w:cs="Arial"/>
        </w:rPr>
        <w:t> ;</w:t>
      </w:r>
    </w:p>
    <w:p w14:paraId="2467A03A" w14:textId="77777777" w:rsidR="00A85456" w:rsidRPr="00E55F27" w:rsidRDefault="00B3462D" w:rsidP="00925302">
      <w:pPr>
        <w:pStyle w:val="Paragraphedeliste"/>
        <w:spacing w:after="0"/>
        <w:ind w:left="142" w:hanging="142"/>
        <w:jc w:val="both"/>
        <w:rPr>
          <w:rFonts w:ascii="Arial" w:hAnsi="Arial" w:cs="Arial"/>
        </w:rPr>
      </w:pPr>
      <w:r>
        <w:rPr>
          <w:rFonts w:ascii="Arial" w:hAnsi="Arial" w:cs="Arial"/>
        </w:rPr>
        <w:t>▪ d</w:t>
      </w:r>
      <w:r w:rsidR="00A85456" w:rsidRPr="00E55F27">
        <w:rPr>
          <w:rFonts w:ascii="Arial" w:hAnsi="Arial" w:cs="Arial"/>
        </w:rPr>
        <w:t>e tutoyer les personnels de la C.A.F</w:t>
      </w:r>
      <w:r w:rsidR="00B76DBF">
        <w:rPr>
          <w:rFonts w:ascii="Arial" w:hAnsi="Arial" w:cs="Arial"/>
        </w:rPr>
        <w:t>.</w:t>
      </w:r>
      <w:r w:rsidR="00A85456" w:rsidRPr="00E55F27">
        <w:rPr>
          <w:rFonts w:ascii="Arial" w:hAnsi="Arial" w:cs="Arial"/>
        </w:rPr>
        <w:t xml:space="preserve"> de Paris, les allocataires, et plus généralement toutes les personnes avec le</w:t>
      </w:r>
      <w:r w:rsidR="00B76DBF">
        <w:rPr>
          <w:rFonts w:ascii="Arial" w:hAnsi="Arial" w:cs="Arial"/>
        </w:rPr>
        <w:t>squelles l’A</w:t>
      </w:r>
      <w:r w:rsidR="00A85456" w:rsidRPr="00E55F27">
        <w:rPr>
          <w:rFonts w:ascii="Arial" w:hAnsi="Arial" w:cs="Arial"/>
        </w:rPr>
        <w:t>gent de sécurité pourrait être en contact</w:t>
      </w:r>
      <w:r>
        <w:rPr>
          <w:rFonts w:ascii="Arial" w:hAnsi="Arial" w:cs="Arial"/>
        </w:rPr>
        <w:t> ;</w:t>
      </w:r>
    </w:p>
    <w:p w14:paraId="367A9E2C" w14:textId="77777777" w:rsidR="00A85456" w:rsidRPr="00E55F27" w:rsidRDefault="00B3462D" w:rsidP="00925302">
      <w:pPr>
        <w:pStyle w:val="Paragraphedeliste"/>
        <w:spacing w:after="0"/>
        <w:ind w:left="0"/>
        <w:jc w:val="both"/>
        <w:rPr>
          <w:rFonts w:ascii="Arial" w:hAnsi="Arial" w:cs="Arial"/>
        </w:rPr>
      </w:pPr>
      <w:r>
        <w:rPr>
          <w:rFonts w:ascii="Arial" w:hAnsi="Arial" w:cs="Arial"/>
        </w:rPr>
        <w:t>▪ d</w:t>
      </w:r>
      <w:r w:rsidR="00A85456" w:rsidRPr="00E55F27">
        <w:rPr>
          <w:rFonts w:ascii="Arial" w:hAnsi="Arial" w:cs="Arial"/>
        </w:rPr>
        <w:t>’introduire ou de laisser introduire des personnes étrangères au site</w:t>
      </w:r>
      <w:r>
        <w:rPr>
          <w:rFonts w:ascii="Arial" w:hAnsi="Arial" w:cs="Arial"/>
        </w:rPr>
        <w:t>.</w:t>
      </w:r>
    </w:p>
    <w:p w14:paraId="1912D44E" w14:textId="77777777" w:rsidR="001F5904" w:rsidRDefault="001F5904" w:rsidP="00925302">
      <w:pPr>
        <w:pStyle w:val="Paragraphedeliste"/>
        <w:spacing w:after="0"/>
        <w:ind w:left="3552"/>
        <w:rPr>
          <w:rFonts w:ascii="Arial" w:hAnsi="Arial" w:cs="Arial"/>
        </w:rPr>
      </w:pPr>
    </w:p>
    <w:p w14:paraId="02677168" w14:textId="77777777" w:rsidR="00AD6E0A" w:rsidRDefault="00367933" w:rsidP="00367933">
      <w:pPr>
        <w:pStyle w:val="Paragraphedeliste"/>
        <w:spacing w:after="0"/>
        <w:ind w:left="0"/>
        <w:rPr>
          <w:rFonts w:ascii="Arial" w:hAnsi="Arial" w:cs="Arial"/>
          <w:b/>
        </w:rPr>
      </w:pPr>
      <w:r>
        <w:rPr>
          <w:rFonts w:ascii="Arial" w:hAnsi="Arial" w:cs="Arial"/>
          <w:b/>
        </w:rPr>
        <w:t xml:space="preserve">5.8.2 </w:t>
      </w:r>
      <w:r w:rsidR="00A85456" w:rsidRPr="00B3462D">
        <w:rPr>
          <w:rFonts w:ascii="Arial" w:hAnsi="Arial" w:cs="Arial"/>
          <w:b/>
        </w:rPr>
        <w:t>P</w:t>
      </w:r>
      <w:r w:rsidR="00AD6E0A" w:rsidRPr="00B3462D">
        <w:rPr>
          <w:rFonts w:ascii="Arial" w:hAnsi="Arial" w:cs="Arial"/>
          <w:b/>
        </w:rPr>
        <w:t xml:space="preserve">lan de </w:t>
      </w:r>
      <w:r w:rsidR="00C96297" w:rsidRPr="00B3462D">
        <w:rPr>
          <w:rFonts w:ascii="Arial" w:hAnsi="Arial" w:cs="Arial"/>
          <w:b/>
        </w:rPr>
        <w:t>prévention</w:t>
      </w:r>
    </w:p>
    <w:p w14:paraId="557657AE" w14:textId="77777777" w:rsidR="00367933" w:rsidRPr="00B3462D" w:rsidRDefault="00367933" w:rsidP="00367933">
      <w:pPr>
        <w:pStyle w:val="Paragraphedeliste"/>
        <w:spacing w:after="0"/>
        <w:ind w:left="720"/>
        <w:rPr>
          <w:rFonts w:ascii="Arial" w:hAnsi="Arial" w:cs="Arial"/>
          <w:b/>
        </w:rPr>
      </w:pPr>
    </w:p>
    <w:p w14:paraId="380E9132" w14:textId="77777777" w:rsidR="00A85456" w:rsidRPr="00E55F27" w:rsidRDefault="00A85456" w:rsidP="00925302">
      <w:pPr>
        <w:pStyle w:val="Paragraphedeliste"/>
        <w:spacing w:after="0"/>
        <w:ind w:left="0"/>
        <w:jc w:val="both"/>
        <w:rPr>
          <w:rFonts w:ascii="Arial" w:hAnsi="Arial" w:cs="Arial"/>
        </w:rPr>
      </w:pPr>
      <w:r w:rsidRPr="00E55F27">
        <w:rPr>
          <w:rFonts w:ascii="Arial" w:hAnsi="Arial" w:cs="Arial"/>
        </w:rPr>
        <w:t>Les prescription</w:t>
      </w:r>
      <w:r w:rsidR="00B76DBF">
        <w:rPr>
          <w:rFonts w:ascii="Arial" w:hAnsi="Arial" w:cs="Arial"/>
        </w:rPr>
        <w:t>s</w:t>
      </w:r>
      <w:r w:rsidRPr="00E55F27">
        <w:rPr>
          <w:rFonts w:ascii="Arial" w:hAnsi="Arial" w:cs="Arial"/>
        </w:rPr>
        <w:t xml:space="preserve"> relatives à l’hygiène et à la sécurité sont app</w:t>
      </w:r>
      <w:r w:rsidR="00122CC3" w:rsidRPr="00E55F27">
        <w:rPr>
          <w:rFonts w:ascii="Arial" w:hAnsi="Arial" w:cs="Arial"/>
        </w:rPr>
        <w:t>l</w:t>
      </w:r>
      <w:r w:rsidR="007212AB">
        <w:rPr>
          <w:rFonts w:ascii="Arial" w:hAnsi="Arial" w:cs="Arial"/>
        </w:rPr>
        <w:t>iquées conformément au d</w:t>
      </w:r>
      <w:r w:rsidRPr="00E55F27">
        <w:rPr>
          <w:rFonts w:ascii="Arial" w:hAnsi="Arial" w:cs="Arial"/>
        </w:rPr>
        <w:t>écret n°92-158 du 20 février 1992.</w:t>
      </w:r>
    </w:p>
    <w:p w14:paraId="21E4F39F" w14:textId="77777777" w:rsidR="00A85456" w:rsidRPr="00E55F27" w:rsidRDefault="00A85456" w:rsidP="00925302">
      <w:pPr>
        <w:pStyle w:val="Paragraphedeliste"/>
        <w:spacing w:after="0"/>
        <w:ind w:left="0"/>
        <w:jc w:val="both"/>
        <w:rPr>
          <w:rFonts w:ascii="Arial" w:hAnsi="Arial" w:cs="Arial"/>
        </w:rPr>
      </w:pPr>
      <w:r w:rsidRPr="00E55F27">
        <w:rPr>
          <w:rFonts w:ascii="Arial" w:hAnsi="Arial" w:cs="Arial"/>
        </w:rPr>
        <w:t xml:space="preserve">Le </w:t>
      </w:r>
      <w:r w:rsidR="009D13B6">
        <w:rPr>
          <w:rFonts w:ascii="Arial" w:hAnsi="Arial" w:cs="Arial"/>
        </w:rPr>
        <w:t>titulaire</w:t>
      </w:r>
      <w:r w:rsidRPr="00E55F27">
        <w:rPr>
          <w:rFonts w:ascii="Arial" w:hAnsi="Arial" w:cs="Arial"/>
        </w:rPr>
        <w:t xml:space="preserve"> devra se conformer parfaitement à l’ensemble des dispositions prévues par le </w:t>
      </w:r>
      <w:r w:rsidR="007212AB">
        <w:rPr>
          <w:rFonts w:ascii="Arial" w:hAnsi="Arial" w:cs="Arial"/>
        </w:rPr>
        <w:t>code du t</w:t>
      </w:r>
      <w:r w:rsidRPr="00E55F27">
        <w:rPr>
          <w:rFonts w:ascii="Arial" w:hAnsi="Arial" w:cs="Arial"/>
        </w:rPr>
        <w:t>ravail et par la réglementation en vigu</w:t>
      </w:r>
      <w:r w:rsidR="00122CC3" w:rsidRPr="00E55F27">
        <w:rPr>
          <w:rFonts w:ascii="Arial" w:hAnsi="Arial" w:cs="Arial"/>
        </w:rPr>
        <w:t>eur à la date d’exécution des prestations, l’application desdites dispositions lui étant destinées relevant totalement de la responsabilité du soumissionnaire.</w:t>
      </w:r>
    </w:p>
    <w:p w14:paraId="6762E709" w14:textId="77777777" w:rsidR="00122CC3" w:rsidRPr="00E55F27" w:rsidRDefault="00B76DBF" w:rsidP="00925302">
      <w:pPr>
        <w:pStyle w:val="Paragraphedeliste"/>
        <w:spacing w:after="0"/>
        <w:ind w:left="0"/>
        <w:jc w:val="both"/>
        <w:rPr>
          <w:rFonts w:ascii="Arial" w:hAnsi="Arial" w:cs="Arial"/>
        </w:rPr>
      </w:pPr>
      <w:r>
        <w:rPr>
          <w:rFonts w:ascii="Arial" w:hAnsi="Arial" w:cs="Arial"/>
        </w:rPr>
        <w:t xml:space="preserve">Le </w:t>
      </w:r>
      <w:r w:rsidR="009D13B6">
        <w:rPr>
          <w:rFonts w:ascii="Arial" w:hAnsi="Arial" w:cs="Arial"/>
        </w:rPr>
        <w:t>titulaire</w:t>
      </w:r>
      <w:r w:rsidR="00122CC3" w:rsidRPr="00E55F27">
        <w:rPr>
          <w:rFonts w:ascii="Arial" w:hAnsi="Arial" w:cs="Arial"/>
        </w:rPr>
        <w:t xml:space="preserve"> organisera la visite d’inspection préalable avec la C.A.F</w:t>
      </w:r>
      <w:r>
        <w:rPr>
          <w:rFonts w:ascii="Arial" w:hAnsi="Arial" w:cs="Arial"/>
        </w:rPr>
        <w:t>.</w:t>
      </w:r>
      <w:r w:rsidR="00122CC3" w:rsidRPr="00E55F27">
        <w:rPr>
          <w:rFonts w:ascii="Arial" w:hAnsi="Arial" w:cs="Arial"/>
        </w:rPr>
        <w:t xml:space="preserve"> de </w:t>
      </w:r>
      <w:r>
        <w:rPr>
          <w:rFonts w:ascii="Arial" w:hAnsi="Arial" w:cs="Arial"/>
        </w:rPr>
        <w:t>P</w:t>
      </w:r>
      <w:r w:rsidR="00122CC3" w:rsidRPr="00E55F27">
        <w:rPr>
          <w:rFonts w:ascii="Arial" w:hAnsi="Arial" w:cs="Arial"/>
        </w:rPr>
        <w:t xml:space="preserve">aris (ou </w:t>
      </w:r>
      <w:r>
        <w:rPr>
          <w:rFonts w:ascii="Arial" w:hAnsi="Arial" w:cs="Arial"/>
        </w:rPr>
        <w:t>s</w:t>
      </w:r>
      <w:r w:rsidR="00122CC3" w:rsidRPr="00E55F27">
        <w:rPr>
          <w:rFonts w:ascii="Arial" w:hAnsi="Arial" w:cs="Arial"/>
        </w:rPr>
        <w:t>on représentant) et rédigera, assisté de cette dernière, le plan de prévention</w:t>
      </w:r>
      <w:r>
        <w:rPr>
          <w:rFonts w:ascii="Arial" w:hAnsi="Arial" w:cs="Arial"/>
        </w:rPr>
        <w:t>.</w:t>
      </w:r>
    </w:p>
    <w:p w14:paraId="58464106" w14:textId="77777777" w:rsidR="00122CC3" w:rsidRPr="00E55F27" w:rsidRDefault="00122CC3" w:rsidP="00925302">
      <w:pPr>
        <w:pStyle w:val="Paragraphedeliste"/>
        <w:spacing w:after="0"/>
        <w:ind w:left="0"/>
        <w:jc w:val="both"/>
        <w:rPr>
          <w:rFonts w:ascii="Arial" w:hAnsi="Arial" w:cs="Arial"/>
        </w:rPr>
      </w:pPr>
      <w:r w:rsidRPr="00E55F27">
        <w:rPr>
          <w:rFonts w:ascii="Arial" w:hAnsi="Arial" w:cs="Arial"/>
        </w:rPr>
        <w:t>Il indiquera de façon précise et détaillée :</w:t>
      </w:r>
    </w:p>
    <w:p w14:paraId="1A396D95" w14:textId="77777777" w:rsidR="00122CC3" w:rsidRPr="00E55F27" w:rsidRDefault="00B3462D" w:rsidP="00925302">
      <w:pPr>
        <w:pStyle w:val="Paragraphedeliste"/>
        <w:spacing w:after="0"/>
        <w:ind w:left="142" w:hanging="142"/>
        <w:jc w:val="both"/>
        <w:rPr>
          <w:rFonts w:ascii="Arial" w:hAnsi="Arial" w:cs="Arial"/>
        </w:rPr>
      </w:pPr>
      <w:r>
        <w:rPr>
          <w:rFonts w:ascii="Arial" w:hAnsi="Arial" w:cs="Arial"/>
        </w:rPr>
        <w:t>▪ l</w:t>
      </w:r>
      <w:r w:rsidR="00122CC3" w:rsidRPr="00E55F27">
        <w:rPr>
          <w:rFonts w:ascii="Arial" w:hAnsi="Arial" w:cs="Arial"/>
        </w:rPr>
        <w:t>es mesures prévues pour intégrer la sécurité à l’égard des principaux risques courus par le personnel, tant dans les modes opératoires lors de leur définition que dans les différentes phases d’exécution des travaux. Le plan de prévention explicite en particulier les moyens de prévention concernant, d’une part, les chutes de personnel et de matériaux, et d’autre part, les circulations verticales et horizontales</w:t>
      </w:r>
      <w:r>
        <w:rPr>
          <w:rFonts w:ascii="Arial" w:hAnsi="Arial" w:cs="Arial"/>
        </w:rPr>
        <w:t> ;</w:t>
      </w:r>
    </w:p>
    <w:p w14:paraId="282D9DE9" w14:textId="77777777" w:rsidR="00122CC3" w:rsidRPr="00E55F27" w:rsidRDefault="00B3462D" w:rsidP="00925302">
      <w:pPr>
        <w:pStyle w:val="Paragraphedeliste"/>
        <w:spacing w:after="0"/>
        <w:ind w:left="0"/>
        <w:jc w:val="both"/>
        <w:rPr>
          <w:rFonts w:ascii="Arial" w:hAnsi="Arial" w:cs="Arial"/>
        </w:rPr>
      </w:pPr>
      <w:r>
        <w:rPr>
          <w:rFonts w:ascii="Arial" w:hAnsi="Arial" w:cs="Arial"/>
        </w:rPr>
        <w:t>▪ l</w:t>
      </w:r>
      <w:r w:rsidR="00122CC3" w:rsidRPr="00E55F27">
        <w:rPr>
          <w:rFonts w:ascii="Arial" w:hAnsi="Arial" w:cs="Arial"/>
        </w:rPr>
        <w:t>es mesures concourant à une bonne hygiène de travail</w:t>
      </w:r>
      <w:r>
        <w:rPr>
          <w:rFonts w:ascii="Arial" w:hAnsi="Arial" w:cs="Arial"/>
        </w:rPr>
        <w:t>.</w:t>
      </w:r>
    </w:p>
    <w:p w14:paraId="790FB0A2" w14:textId="77777777" w:rsidR="00122CC3" w:rsidRPr="00E55F27" w:rsidRDefault="00122CC3" w:rsidP="00925302">
      <w:pPr>
        <w:pStyle w:val="Paragraphedeliste"/>
        <w:spacing w:after="0"/>
        <w:ind w:left="0"/>
        <w:jc w:val="both"/>
        <w:rPr>
          <w:rFonts w:ascii="Arial" w:hAnsi="Arial" w:cs="Arial"/>
        </w:rPr>
      </w:pPr>
      <w:r w:rsidRPr="00E55F27">
        <w:rPr>
          <w:rFonts w:ascii="Arial" w:hAnsi="Arial" w:cs="Arial"/>
        </w:rPr>
        <w:t>Par ailleurs, dans le cas o</w:t>
      </w:r>
      <w:r w:rsidR="00B76DBF">
        <w:rPr>
          <w:rFonts w:ascii="Arial" w:hAnsi="Arial" w:cs="Arial"/>
        </w:rPr>
        <w:t>ù</w:t>
      </w:r>
      <w:r w:rsidRPr="00E55F27">
        <w:rPr>
          <w:rFonts w:ascii="Arial" w:hAnsi="Arial" w:cs="Arial"/>
        </w:rPr>
        <w:t xml:space="preserve"> les pre</w:t>
      </w:r>
      <w:r w:rsidR="00B76DBF">
        <w:rPr>
          <w:rFonts w:ascii="Arial" w:hAnsi="Arial" w:cs="Arial"/>
        </w:rPr>
        <w:t>stations sont effectuées en milieu «</w:t>
      </w:r>
      <w:r w:rsidRPr="00E55F27">
        <w:rPr>
          <w:rFonts w:ascii="Arial" w:hAnsi="Arial" w:cs="Arial"/>
        </w:rPr>
        <w:t xml:space="preserve">travaux», le </w:t>
      </w:r>
      <w:r w:rsidR="009D13B6">
        <w:rPr>
          <w:rFonts w:ascii="Arial" w:hAnsi="Arial" w:cs="Arial"/>
        </w:rPr>
        <w:t>titulaire</w:t>
      </w:r>
      <w:r w:rsidRPr="00E55F27">
        <w:rPr>
          <w:rFonts w:ascii="Arial" w:hAnsi="Arial" w:cs="Arial"/>
        </w:rPr>
        <w:t xml:space="preserve"> fournira un plan particulier de </w:t>
      </w:r>
      <w:r w:rsidR="00B76DBF">
        <w:rPr>
          <w:rFonts w:ascii="Arial" w:hAnsi="Arial" w:cs="Arial"/>
        </w:rPr>
        <w:t>S</w:t>
      </w:r>
      <w:r w:rsidRPr="00E55F27">
        <w:rPr>
          <w:rFonts w:ascii="Arial" w:hAnsi="Arial" w:cs="Arial"/>
        </w:rPr>
        <w:t xml:space="preserve">écurité et de </w:t>
      </w:r>
      <w:r w:rsidR="00B76DBF">
        <w:rPr>
          <w:rFonts w:ascii="Arial" w:hAnsi="Arial" w:cs="Arial"/>
        </w:rPr>
        <w:t>P</w:t>
      </w:r>
      <w:r w:rsidRPr="00E55F27">
        <w:rPr>
          <w:rFonts w:ascii="Arial" w:hAnsi="Arial" w:cs="Arial"/>
        </w:rPr>
        <w:t xml:space="preserve">rotection de la </w:t>
      </w:r>
      <w:r w:rsidR="00B76DBF">
        <w:rPr>
          <w:rFonts w:ascii="Arial" w:hAnsi="Arial" w:cs="Arial"/>
        </w:rPr>
        <w:t>Santé (PPSPS) au C</w:t>
      </w:r>
      <w:r w:rsidRPr="00E55F27">
        <w:rPr>
          <w:rFonts w:ascii="Arial" w:hAnsi="Arial" w:cs="Arial"/>
        </w:rPr>
        <w:t xml:space="preserve">oordonnateur en matière de </w:t>
      </w:r>
      <w:r w:rsidR="00B76DBF">
        <w:rPr>
          <w:rFonts w:ascii="Arial" w:hAnsi="Arial" w:cs="Arial"/>
        </w:rPr>
        <w:t>S</w:t>
      </w:r>
      <w:r w:rsidRPr="00E55F27">
        <w:rPr>
          <w:rFonts w:ascii="Arial" w:hAnsi="Arial" w:cs="Arial"/>
        </w:rPr>
        <w:t xml:space="preserve">écurité et de </w:t>
      </w:r>
      <w:r w:rsidR="00B76DBF">
        <w:rPr>
          <w:rFonts w:ascii="Arial" w:hAnsi="Arial" w:cs="Arial"/>
        </w:rPr>
        <w:t>P</w:t>
      </w:r>
      <w:r w:rsidRPr="00E55F27">
        <w:rPr>
          <w:rFonts w:ascii="Arial" w:hAnsi="Arial" w:cs="Arial"/>
        </w:rPr>
        <w:t xml:space="preserve">rotection de la </w:t>
      </w:r>
      <w:r w:rsidR="00B76DBF">
        <w:rPr>
          <w:rFonts w:ascii="Arial" w:hAnsi="Arial" w:cs="Arial"/>
        </w:rPr>
        <w:t xml:space="preserve">Santé (CSPS), </w:t>
      </w:r>
      <w:r w:rsidRPr="00E55F27">
        <w:rPr>
          <w:rFonts w:ascii="Arial" w:hAnsi="Arial" w:cs="Arial"/>
        </w:rPr>
        <w:t>de façon à être intégré au plan général de coordination du site en travaux.</w:t>
      </w:r>
    </w:p>
    <w:p w14:paraId="69F83182" w14:textId="77777777" w:rsidR="00AE745C" w:rsidRDefault="00AE745C" w:rsidP="00925302">
      <w:pPr>
        <w:pStyle w:val="Paragraphedeliste"/>
        <w:spacing w:after="0"/>
        <w:ind w:left="0"/>
        <w:jc w:val="both"/>
        <w:rPr>
          <w:rFonts w:ascii="Arial" w:hAnsi="Arial" w:cs="Arial"/>
        </w:rPr>
      </w:pPr>
    </w:p>
    <w:p w14:paraId="71902F66" w14:textId="77777777" w:rsidR="00AD6E0A" w:rsidRPr="00367933" w:rsidRDefault="00AE745C" w:rsidP="00367933">
      <w:pPr>
        <w:pStyle w:val="Titre1"/>
        <w:jc w:val="both"/>
        <w:rPr>
          <w:rFonts w:ascii="Arial" w:hAnsi="Arial"/>
          <w:b/>
          <w:sz w:val="24"/>
          <w:u w:val="single"/>
        </w:rPr>
      </w:pPr>
      <w:bookmarkStart w:id="45" w:name="_Toc226105591"/>
      <w:r w:rsidRPr="00367933">
        <w:rPr>
          <w:rFonts w:ascii="Arial" w:hAnsi="Arial"/>
          <w:b/>
          <w:sz w:val="24"/>
          <w:u w:val="single"/>
        </w:rPr>
        <w:t xml:space="preserve">ARTICLE </w:t>
      </w:r>
      <w:r w:rsidR="007976B8" w:rsidRPr="00367933">
        <w:rPr>
          <w:rFonts w:ascii="Arial" w:hAnsi="Arial"/>
          <w:b/>
          <w:sz w:val="24"/>
          <w:u w:val="single"/>
        </w:rPr>
        <w:t>6</w:t>
      </w:r>
      <w:r w:rsidRPr="00367933">
        <w:rPr>
          <w:rFonts w:ascii="Arial" w:hAnsi="Arial"/>
          <w:b/>
          <w:sz w:val="24"/>
          <w:u w:val="single"/>
        </w:rPr>
        <w:t xml:space="preserve"> - </w:t>
      </w:r>
      <w:r w:rsidR="00AD6E0A" w:rsidRPr="00367933">
        <w:rPr>
          <w:rFonts w:ascii="Arial" w:hAnsi="Arial"/>
          <w:b/>
          <w:sz w:val="24"/>
          <w:u w:val="single"/>
        </w:rPr>
        <w:t>DEFAUT</w:t>
      </w:r>
      <w:r w:rsidR="00B76DBF" w:rsidRPr="00367933">
        <w:rPr>
          <w:rFonts w:ascii="Arial" w:hAnsi="Arial"/>
          <w:b/>
          <w:sz w:val="24"/>
          <w:u w:val="single"/>
        </w:rPr>
        <w:t>S</w:t>
      </w:r>
      <w:r w:rsidR="00AD6E0A" w:rsidRPr="00367933">
        <w:rPr>
          <w:rFonts w:ascii="Arial" w:hAnsi="Arial"/>
          <w:b/>
          <w:sz w:val="24"/>
          <w:u w:val="single"/>
        </w:rPr>
        <w:t xml:space="preserve"> DE PRESTATIONS POUVANT ENTRAINER DES</w:t>
      </w:r>
      <w:r w:rsidR="00236869" w:rsidRPr="00367933">
        <w:rPr>
          <w:rFonts w:ascii="Arial" w:hAnsi="Arial"/>
          <w:b/>
          <w:sz w:val="24"/>
          <w:u w:val="single"/>
        </w:rPr>
        <w:t xml:space="preserve"> </w:t>
      </w:r>
      <w:r w:rsidR="00AD6E0A" w:rsidRPr="00367933">
        <w:rPr>
          <w:rFonts w:ascii="Arial" w:hAnsi="Arial"/>
          <w:b/>
          <w:sz w:val="24"/>
          <w:u w:val="single"/>
        </w:rPr>
        <w:t>PENALITES</w:t>
      </w:r>
      <w:r w:rsidR="00367933">
        <w:rPr>
          <w:rFonts w:ascii="Arial" w:hAnsi="Arial"/>
          <w:b/>
          <w:sz w:val="24"/>
          <w:u w:val="single"/>
        </w:rPr>
        <w:t xml:space="preserve"> </w:t>
      </w:r>
      <w:r w:rsidR="00AD6E0A" w:rsidRPr="00367933">
        <w:rPr>
          <w:rFonts w:ascii="Arial" w:hAnsi="Arial"/>
          <w:b/>
          <w:sz w:val="24"/>
          <w:u w:val="single"/>
        </w:rPr>
        <w:t xml:space="preserve">OU </w:t>
      </w:r>
      <w:r w:rsidR="005C1870" w:rsidRPr="00367933">
        <w:rPr>
          <w:rFonts w:ascii="Arial" w:hAnsi="Arial"/>
          <w:b/>
          <w:sz w:val="24"/>
          <w:u w:val="single"/>
        </w:rPr>
        <w:t xml:space="preserve">LA </w:t>
      </w:r>
      <w:r w:rsidR="00B76DBF" w:rsidRPr="00367933">
        <w:rPr>
          <w:rFonts w:ascii="Arial" w:hAnsi="Arial"/>
          <w:b/>
          <w:sz w:val="24"/>
          <w:u w:val="single"/>
        </w:rPr>
        <w:t>RESILIATION</w:t>
      </w:r>
      <w:r w:rsidR="005C1870" w:rsidRPr="00367933">
        <w:rPr>
          <w:rFonts w:ascii="Arial" w:hAnsi="Arial"/>
          <w:b/>
          <w:sz w:val="24"/>
          <w:u w:val="single"/>
        </w:rPr>
        <w:t xml:space="preserve"> DU CONTRAT</w:t>
      </w:r>
      <w:bookmarkEnd w:id="45"/>
    </w:p>
    <w:p w14:paraId="437760D4" w14:textId="77777777" w:rsidR="00AD6E0A" w:rsidRPr="00367933" w:rsidRDefault="0001326C" w:rsidP="00CC5329">
      <w:pPr>
        <w:pStyle w:val="Titre2"/>
        <w:numPr>
          <w:ilvl w:val="1"/>
          <w:numId w:val="5"/>
        </w:numPr>
        <w:tabs>
          <w:tab w:val="left" w:pos="851"/>
        </w:tabs>
        <w:jc w:val="both"/>
        <w:rPr>
          <w:rFonts w:ascii="Arial" w:hAnsi="Arial"/>
          <w:i w:val="0"/>
          <w:sz w:val="22"/>
          <w:u w:val="single"/>
        </w:rPr>
      </w:pPr>
      <w:bookmarkStart w:id="46" w:name="_Toc226105592"/>
      <w:r w:rsidRPr="00367933">
        <w:rPr>
          <w:rFonts w:ascii="Arial" w:hAnsi="Arial"/>
          <w:i w:val="0"/>
          <w:sz w:val="22"/>
          <w:u w:val="single"/>
        </w:rPr>
        <w:t>D</w:t>
      </w:r>
      <w:r w:rsidR="00AD6E0A" w:rsidRPr="00367933">
        <w:rPr>
          <w:rFonts w:ascii="Arial" w:hAnsi="Arial"/>
          <w:i w:val="0"/>
          <w:sz w:val="22"/>
          <w:u w:val="single"/>
        </w:rPr>
        <w:t>éfauts pouvant e</w:t>
      </w:r>
      <w:r w:rsidR="00C96297" w:rsidRPr="00367933">
        <w:rPr>
          <w:rFonts w:ascii="Arial" w:hAnsi="Arial"/>
          <w:i w:val="0"/>
          <w:sz w:val="22"/>
          <w:u w:val="single"/>
        </w:rPr>
        <w:t xml:space="preserve">ntrainer des pénalités ou </w:t>
      </w:r>
      <w:r w:rsidR="005C1870" w:rsidRPr="00367933">
        <w:rPr>
          <w:rFonts w:ascii="Arial" w:hAnsi="Arial"/>
          <w:i w:val="0"/>
          <w:sz w:val="22"/>
          <w:u w:val="single"/>
        </w:rPr>
        <w:t xml:space="preserve">la </w:t>
      </w:r>
      <w:r w:rsidR="00C96297" w:rsidRPr="00367933">
        <w:rPr>
          <w:rFonts w:ascii="Arial" w:hAnsi="Arial"/>
          <w:i w:val="0"/>
          <w:sz w:val="22"/>
          <w:u w:val="single"/>
        </w:rPr>
        <w:t>résil</w:t>
      </w:r>
      <w:r w:rsidR="00AD6E0A" w:rsidRPr="00367933">
        <w:rPr>
          <w:rFonts w:ascii="Arial" w:hAnsi="Arial"/>
          <w:i w:val="0"/>
          <w:sz w:val="22"/>
          <w:u w:val="single"/>
        </w:rPr>
        <w:t>i</w:t>
      </w:r>
      <w:r w:rsidR="00C96297" w:rsidRPr="00367933">
        <w:rPr>
          <w:rFonts w:ascii="Arial" w:hAnsi="Arial"/>
          <w:i w:val="0"/>
          <w:sz w:val="22"/>
          <w:u w:val="single"/>
        </w:rPr>
        <w:t>a</w:t>
      </w:r>
      <w:r w:rsidR="00AD6E0A" w:rsidRPr="00367933">
        <w:rPr>
          <w:rFonts w:ascii="Arial" w:hAnsi="Arial"/>
          <w:i w:val="0"/>
          <w:sz w:val="22"/>
          <w:u w:val="single"/>
        </w:rPr>
        <w:t>tion</w:t>
      </w:r>
      <w:r w:rsidR="005C1870" w:rsidRPr="00367933">
        <w:rPr>
          <w:rFonts w:ascii="Arial" w:hAnsi="Arial"/>
          <w:i w:val="0"/>
          <w:sz w:val="22"/>
          <w:u w:val="single"/>
        </w:rPr>
        <w:t xml:space="preserve"> du contrat</w:t>
      </w:r>
      <w:bookmarkEnd w:id="46"/>
    </w:p>
    <w:p w14:paraId="55CA79C2" w14:textId="77777777" w:rsidR="00AE745C" w:rsidRDefault="00AE745C" w:rsidP="00925302">
      <w:pPr>
        <w:pStyle w:val="Paragraphedeliste"/>
        <w:spacing w:after="0"/>
        <w:ind w:left="0"/>
        <w:jc w:val="both"/>
        <w:rPr>
          <w:rFonts w:ascii="Arial" w:hAnsi="Arial" w:cs="Arial"/>
        </w:rPr>
      </w:pPr>
    </w:p>
    <w:p w14:paraId="53ADF206" w14:textId="77777777" w:rsidR="0001326C" w:rsidRPr="00E55F27" w:rsidRDefault="0001326C" w:rsidP="00925302">
      <w:pPr>
        <w:pStyle w:val="Paragraphedeliste"/>
        <w:spacing w:after="0"/>
        <w:ind w:left="0"/>
        <w:jc w:val="both"/>
        <w:rPr>
          <w:rFonts w:ascii="Arial" w:hAnsi="Arial" w:cs="Arial"/>
        </w:rPr>
      </w:pPr>
      <w:r w:rsidRPr="00E55F27">
        <w:rPr>
          <w:rFonts w:ascii="Arial" w:hAnsi="Arial" w:cs="Arial"/>
        </w:rPr>
        <w:t xml:space="preserve">Les défauts qui peuvent entraîner des pénalités ou </w:t>
      </w:r>
      <w:r w:rsidR="005C1870">
        <w:rPr>
          <w:rFonts w:ascii="Arial" w:hAnsi="Arial" w:cs="Arial"/>
        </w:rPr>
        <w:t xml:space="preserve">la </w:t>
      </w:r>
      <w:r w:rsidRPr="00E55F27">
        <w:rPr>
          <w:rFonts w:ascii="Arial" w:hAnsi="Arial" w:cs="Arial"/>
        </w:rPr>
        <w:t xml:space="preserve">résiliation du contrat du </w:t>
      </w:r>
      <w:r w:rsidR="009D13B6">
        <w:rPr>
          <w:rFonts w:ascii="Arial" w:hAnsi="Arial" w:cs="Arial"/>
        </w:rPr>
        <w:t>titulaire</w:t>
      </w:r>
      <w:r w:rsidRPr="00E55F27">
        <w:rPr>
          <w:rFonts w:ascii="Arial" w:hAnsi="Arial" w:cs="Arial"/>
        </w:rPr>
        <w:t xml:space="preserve"> sont notamment les suivants :</w:t>
      </w:r>
    </w:p>
    <w:p w14:paraId="532AB542" w14:textId="77777777" w:rsidR="0001326C" w:rsidRPr="00E55F27" w:rsidRDefault="00AE745C" w:rsidP="00CC5329">
      <w:pPr>
        <w:numPr>
          <w:ilvl w:val="0"/>
          <w:numId w:val="4"/>
        </w:numPr>
        <w:spacing w:after="0"/>
        <w:ind w:left="142" w:hanging="142"/>
        <w:jc w:val="both"/>
        <w:rPr>
          <w:rFonts w:ascii="Arial" w:hAnsi="Arial" w:cs="Arial"/>
        </w:rPr>
      </w:pPr>
      <w:r>
        <w:rPr>
          <w:rFonts w:ascii="Arial" w:hAnsi="Arial" w:cs="Arial"/>
        </w:rPr>
        <w:t>r</w:t>
      </w:r>
      <w:r w:rsidR="0001326C" w:rsidRPr="00E55F27">
        <w:rPr>
          <w:rFonts w:ascii="Arial" w:hAnsi="Arial" w:cs="Arial"/>
        </w:rPr>
        <w:t>etards répétés</w:t>
      </w:r>
      <w:r w:rsidR="00514FFA" w:rsidRPr="00E55F27">
        <w:rPr>
          <w:rFonts w:ascii="Arial" w:hAnsi="Arial" w:cs="Arial"/>
        </w:rPr>
        <w:t>, départ</w:t>
      </w:r>
      <w:r w:rsidR="00B76DBF">
        <w:rPr>
          <w:rFonts w:ascii="Arial" w:hAnsi="Arial" w:cs="Arial"/>
        </w:rPr>
        <w:t>s</w:t>
      </w:r>
      <w:r w:rsidR="00514FFA" w:rsidRPr="00E55F27">
        <w:rPr>
          <w:rFonts w:ascii="Arial" w:hAnsi="Arial" w:cs="Arial"/>
        </w:rPr>
        <w:t xml:space="preserve"> anticipé</w:t>
      </w:r>
      <w:r w:rsidR="00B76DBF">
        <w:rPr>
          <w:rFonts w:ascii="Arial" w:hAnsi="Arial" w:cs="Arial"/>
        </w:rPr>
        <w:t>s</w:t>
      </w:r>
      <w:r>
        <w:rPr>
          <w:rFonts w:ascii="Arial" w:hAnsi="Arial" w:cs="Arial"/>
        </w:rPr>
        <w:t> ;</w:t>
      </w:r>
    </w:p>
    <w:p w14:paraId="28788017" w14:textId="77777777" w:rsidR="0001326C" w:rsidRPr="00E55F27" w:rsidRDefault="00AE745C" w:rsidP="00CC5329">
      <w:pPr>
        <w:numPr>
          <w:ilvl w:val="0"/>
          <w:numId w:val="4"/>
        </w:numPr>
        <w:spacing w:after="0"/>
        <w:ind w:left="142" w:hanging="142"/>
        <w:jc w:val="both"/>
        <w:rPr>
          <w:rFonts w:ascii="Arial" w:hAnsi="Arial" w:cs="Arial"/>
        </w:rPr>
      </w:pPr>
      <w:r>
        <w:rPr>
          <w:rFonts w:ascii="Arial" w:hAnsi="Arial" w:cs="Arial"/>
        </w:rPr>
        <w:t>n</w:t>
      </w:r>
      <w:r w:rsidR="00B76DBF">
        <w:rPr>
          <w:rFonts w:ascii="Arial" w:hAnsi="Arial" w:cs="Arial"/>
        </w:rPr>
        <w:t>on-</w:t>
      </w:r>
      <w:r w:rsidR="0001326C" w:rsidRPr="00E55F27">
        <w:rPr>
          <w:rFonts w:ascii="Arial" w:hAnsi="Arial" w:cs="Arial"/>
        </w:rPr>
        <w:t>respect des procédures et consignes</w:t>
      </w:r>
      <w:r>
        <w:rPr>
          <w:rFonts w:ascii="Arial" w:hAnsi="Arial" w:cs="Arial"/>
        </w:rPr>
        <w:t> ;</w:t>
      </w:r>
    </w:p>
    <w:p w14:paraId="31D6C766" w14:textId="77777777" w:rsidR="0001326C" w:rsidRPr="00E55F27" w:rsidRDefault="00AE745C" w:rsidP="00CC5329">
      <w:pPr>
        <w:numPr>
          <w:ilvl w:val="0"/>
          <w:numId w:val="4"/>
        </w:numPr>
        <w:spacing w:after="0"/>
        <w:ind w:left="142" w:hanging="142"/>
        <w:jc w:val="both"/>
        <w:rPr>
          <w:rFonts w:ascii="Arial" w:hAnsi="Arial" w:cs="Arial"/>
        </w:rPr>
      </w:pPr>
      <w:r>
        <w:rPr>
          <w:rFonts w:ascii="Arial" w:hAnsi="Arial" w:cs="Arial"/>
        </w:rPr>
        <w:lastRenderedPageBreak/>
        <w:t>n</w:t>
      </w:r>
      <w:r w:rsidR="0001326C" w:rsidRPr="00E55F27">
        <w:rPr>
          <w:rFonts w:ascii="Arial" w:hAnsi="Arial" w:cs="Arial"/>
        </w:rPr>
        <w:t>on-respect de la réglementation propre à la sécurité privée</w:t>
      </w:r>
      <w:r>
        <w:rPr>
          <w:rFonts w:ascii="Arial" w:hAnsi="Arial" w:cs="Arial"/>
        </w:rPr>
        <w:t> ;</w:t>
      </w:r>
    </w:p>
    <w:p w14:paraId="17AC741E" w14:textId="77777777" w:rsidR="0001326C" w:rsidRPr="00E55F27" w:rsidRDefault="00AE745C" w:rsidP="00CC5329">
      <w:pPr>
        <w:numPr>
          <w:ilvl w:val="0"/>
          <w:numId w:val="4"/>
        </w:numPr>
        <w:spacing w:after="0"/>
        <w:ind w:left="142" w:hanging="142"/>
        <w:jc w:val="both"/>
        <w:rPr>
          <w:rFonts w:ascii="Arial" w:hAnsi="Arial" w:cs="Arial"/>
        </w:rPr>
      </w:pPr>
      <w:r>
        <w:rPr>
          <w:rFonts w:ascii="Arial" w:hAnsi="Arial" w:cs="Arial"/>
        </w:rPr>
        <w:t>a</w:t>
      </w:r>
      <w:r w:rsidR="0001326C" w:rsidRPr="00E55F27">
        <w:rPr>
          <w:rFonts w:ascii="Arial" w:hAnsi="Arial" w:cs="Arial"/>
        </w:rPr>
        <w:t>bsence de procédures et consignes</w:t>
      </w:r>
      <w:r>
        <w:rPr>
          <w:rFonts w:ascii="Arial" w:hAnsi="Arial" w:cs="Arial"/>
        </w:rPr>
        <w:t> ;</w:t>
      </w:r>
    </w:p>
    <w:p w14:paraId="4DEF5121" w14:textId="77777777" w:rsidR="00C25AFA" w:rsidRDefault="00AE745C" w:rsidP="00CC5329">
      <w:pPr>
        <w:numPr>
          <w:ilvl w:val="0"/>
          <w:numId w:val="4"/>
        </w:numPr>
        <w:spacing w:after="0"/>
        <w:ind w:left="142" w:hanging="142"/>
        <w:jc w:val="both"/>
        <w:rPr>
          <w:rFonts w:ascii="Arial" w:hAnsi="Arial" w:cs="Arial"/>
        </w:rPr>
      </w:pPr>
      <w:r>
        <w:rPr>
          <w:rFonts w:ascii="Arial" w:hAnsi="Arial" w:cs="Arial"/>
        </w:rPr>
        <w:t>p</w:t>
      </w:r>
      <w:r w:rsidR="0001326C" w:rsidRPr="00E55F27">
        <w:rPr>
          <w:rFonts w:ascii="Arial" w:hAnsi="Arial" w:cs="Arial"/>
        </w:rPr>
        <w:t>erte ou dégradation de la main courante</w:t>
      </w:r>
      <w:r w:rsidR="00C25AFA">
        <w:rPr>
          <w:rFonts w:ascii="Arial" w:hAnsi="Arial" w:cs="Arial"/>
        </w:rPr>
        <w:t xml:space="preserve">, </w:t>
      </w:r>
    </w:p>
    <w:p w14:paraId="71083B99" w14:textId="77777777" w:rsidR="00B3115E" w:rsidRDefault="00B3115E" w:rsidP="00CC5329">
      <w:pPr>
        <w:numPr>
          <w:ilvl w:val="0"/>
          <w:numId w:val="4"/>
        </w:numPr>
        <w:spacing w:after="0"/>
        <w:ind w:left="142" w:hanging="142"/>
        <w:jc w:val="both"/>
        <w:rPr>
          <w:rFonts w:ascii="Arial" w:hAnsi="Arial" w:cs="Arial"/>
        </w:rPr>
      </w:pPr>
      <w:r w:rsidRPr="00B3115E">
        <w:rPr>
          <w:rFonts w:ascii="Arial" w:hAnsi="Arial" w:cs="Arial"/>
        </w:rPr>
        <w:t>introdu</w:t>
      </w:r>
      <w:r>
        <w:rPr>
          <w:rFonts w:ascii="Arial" w:hAnsi="Arial" w:cs="Arial"/>
        </w:rPr>
        <w:t>ction</w:t>
      </w:r>
      <w:r w:rsidRPr="00B3115E">
        <w:rPr>
          <w:rFonts w:ascii="Arial" w:hAnsi="Arial" w:cs="Arial"/>
        </w:rPr>
        <w:t xml:space="preserve"> ou consomm</w:t>
      </w:r>
      <w:r>
        <w:rPr>
          <w:rFonts w:ascii="Arial" w:hAnsi="Arial" w:cs="Arial"/>
        </w:rPr>
        <w:t>ation</w:t>
      </w:r>
      <w:r w:rsidRPr="00B3115E">
        <w:rPr>
          <w:rFonts w:ascii="Arial" w:hAnsi="Arial" w:cs="Arial"/>
        </w:rPr>
        <w:t xml:space="preserve"> des produits illicites et des boissons alcoolisées dans les locaux</w:t>
      </w:r>
      <w:r>
        <w:rPr>
          <w:rFonts w:ascii="Arial" w:hAnsi="Arial" w:cs="Arial"/>
        </w:rPr>
        <w:t> ;</w:t>
      </w:r>
    </w:p>
    <w:p w14:paraId="63E349E7" w14:textId="77777777" w:rsidR="00B3115E" w:rsidRDefault="00B3115E" w:rsidP="00CC5329">
      <w:pPr>
        <w:numPr>
          <w:ilvl w:val="0"/>
          <w:numId w:val="4"/>
        </w:numPr>
        <w:spacing w:after="0"/>
        <w:ind w:left="142" w:hanging="142"/>
        <w:jc w:val="both"/>
        <w:rPr>
          <w:rFonts w:ascii="Arial" w:hAnsi="Arial" w:cs="Arial"/>
        </w:rPr>
      </w:pPr>
      <w:r w:rsidRPr="00B3115E">
        <w:rPr>
          <w:rFonts w:ascii="Arial" w:hAnsi="Arial" w:cs="Arial"/>
        </w:rPr>
        <w:t>état d’ivresse ou d’ébriété ;</w:t>
      </w:r>
    </w:p>
    <w:p w14:paraId="7EBD49B3" w14:textId="3D8497E9" w:rsidR="0025471B" w:rsidRDefault="0025471B" w:rsidP="00CC5329">
      <w:pPr>
        <w:numPr>
          <w:ilvl w:val="0"/>
          <w:numId w:val="4"/>
        </w:numPr>
        <w:spacing w:after="0"/>
        <w:ind w:left="142" w:hanging="142"/>
        <w:jc w:val="both"/>
        <w:rPr>
          <w:rFonts w:ascii="Arial" w:hAnsi="Arial" w:cs="Arial"/>
        </w:rPr>
      </w:pPr>
      <w:r>
        <w:rPr>
          <w:rFonts w:ascii="Arial" w:hAnsi="Arial" w:cs="Arial"/>
        </w:rPr>
        <w:t>envoi tardif du planning général et des comptes-rendus des réunions ;</w:t>
      </w:r>
    </w:p>
    <w:p w14:paraId="282BD05E" w14:textId="13C0F711" w:rsidR="0025471B" w:rsidRDefault="0025471B" w:rsidP="00CC5329">
      <w:pPr>
        <w:numPr>
          <w:ilvl w:val="0"/>
          <w:numId w:val="4"/>
        </w:numPr>
        <w:spacing w:after="0"/>
        <w:ind w:left="142" w:hanging="142"/>
        <w:jc w:val="both"/>
        <w:rPr>
          <w:rFonts w:ascii="Arial" w:hAnsi="Arial" w:cs="Arial"/>
        </w:rPr>
      </w:pPr>
      <w:r>
        <w:rPr>
          <w:rFonts w:ascii="Arial" w:hAnsi="Arial" w:cs="Arial"/>
        </w:rPr>
        <w:t>port d’écouteur pour de la musique ;</w:t>
      </w:r>
    </w:p>
    <w:p w14:paraId="2196FD5C" w14:textId="77777777" w:rsidR="00D74D32" w:rsidRDefault="00AE745C" w:rsidP="00CC5329">
      <w:pPr>
        <w:numPr>
          <w:ilvl w:val="0"/>
          <w:numId w:val="4"/>
        </w:numPr>
        <w:spacing w:after="0"/>
        <w:ind w:left="142" w:hanging="142"/>
        <w:jc w:val="both"/>
        <w:rPr>
          <w:rFonts w:ascii="Arial" w:hAnsi="Arial" w:cs="Arial"/>
        </w:rPr>
      </w:pPr>
      <w:r>
        <w:rPr>
          <w:rFonts w:ascii="Arial" w:hAnsi="Arial" w:cs="Arial"/>
        </w:rPr>
        <w:t>e</w:t>
      </w:r>
      <w:r w:rsidR="0001326C" w:rsidRPr="00E55F27">
        <w:rPr>
          <w:rFonts w:ascii="Arial" w:hAnsi="Arial" w:cs="Arial"/>
        </w:rPr>
        <w:t>t</w:t>
      </w:r>
      <w:r w:rsidR="00B76DBF">
        <w:rPr>
          <w:rFonts w:ascii="Arial" w:hAnsi="Arial" w:cs="Arial"/>
        </w:rPr>
        <w:t>,</w:t>
      </w:r>
      <w:r w:rsidR="0001326C" w:rsidRPr="00E55F27">
        <w:rPr>
          <w:rFonts w:ascii="Arial" w:hAnsi="Arial" w:cs="Arial"/>
        </w:rPr>
        <w:t xml:space="preserve"> de manière générale</w:t>
      </w:r>
      <w:r w:rsidR="00B76DBF">
        <w:rPr>
          <w:rFonts w:ascii="Arial" w:hAnsi="Arial" w:cs="Arial"/>
        </w:rPr>
        <w:t>,</w:t>
      </w:r>
      <w:r w:rsidR="0001326C" w:rsidRPr="00E55F27">
        <w:rPr>
          <w:rFonts w:ascii="Arial" w:hAnsi="Arial" w:cs="Arial"/>
        </w:rPr>
        <w:t xml:space="preserve"> tou</w:t>
      </w:r>
      <w:r w:rsidR="00B76DBF">
        <w:rPr>
          <w:rFonts w:ascii="Arial" w:hAnsi="Arial" w:cs="Arial"/>
        </w:rPr>
        <w:t>s</w:t>
      </w:r>
      <w:r w:rsidR="0001326C" w:rsidRPr="00E55F27">
        <w:rPr>
          <w:rFonts w:ascii="Arial" w:hAnsi="Arial" w:cs="Arial"/>
        </w:rPr>
        <w:t xml:space="preserve"> écart</w:t>
      </w:r>
      <w:r w:rsidR="00B76DBF">
        <w:rPr>
          <w:rFonts w:ascii="Arial" w:hAnsi="Arial" w:cs="Arial"/>
        </w:rPr>
        <w:t>s</w:t>
      </w:r>
      <w:r w:rsidR="0001326C" w:rsidRPr="00E55F27">
        <w:rPr>
          <w:rFonts w:ascii="Arial" w:hAnsi="Arial" w:cs="Arial"/>
        </w:rPr>
        <w:t xml:space="preserve"> aux présentes consignes</w:t>
      </w:r>
      <w:r>
        <w:rPr>
          <w:rFonts w:ascii="Arial" w:hAnsi="Arial" w:cs="Arial"/>
        </w:rPr>
        <w:t>.</w:t>
      </w:r>
    </w:p>
    <w:p w14:paraId="38826F1D" w14:textId="77777777" w:rsidR="00AD6E0A" w:rsidRPr="00367933" w:rsidRDefault="007976B8" w:rsidP="00CC5329">
      <w:pPr>
        <w:pStyle w:val="Titre2"/>
        <w:numPr>
          <w:ilvl w:val="1"/>
          <w:numId w:val="5"/>
        </w:numPr>
        <w:tabs>
          <w:tab w:val="left" w:pos="851"/>
        </w:tabs>
        <w:jc w:val="both"/>
        <w:rPr>
          <w:rFonts w:ascii="Arial" w:hAnsi="Arial"/>
          <w:i w:val="0"/>
          <w:sz w:val="22"/>
          <w:u w:val="single"/>
        </w:rPr>
      </w:pPr>
      <w:bookmarkStart w:id="47" w:name="_Toc226105593"/>
      <w:r w:rsidRPr="00367933">
        <w:rPr>
          <w:rFonts w:ascii="Arial" w:hAnsi="Arial"/>
          <w:i w:val="0"/>
          <w:sz w:val="22"/>
          <w:u w:val="single"/>
        </w:rPr>
        <w:t>C</w:t>
      </w:r>
      <w:r w:rsidR="00AD6E0A" w:rsidRPr="00367933">
        <w:rPr>
          <w:rFonts w:ascii="Arial" w:hAnsi="Arial"/>
          <w:i w:val="0"/>
          <w:sz w:val="22"/>
          <w:u w:val="single"/>
        </w:rPr>
        <w:t>ontestations</w:t>
      </w:r>
      <w:bookmarkEnd w:id="47"/>
    </w:p>
    <w:p w14:paraId="7EED8A51" w14:textId="77777777" w:rsidR="00C25AFA" w:rsidRDefault="00C25AFA" w:rsidP="00925302">
      <w:pPr>
        <w:pStyle w:val="Paragraphedeliste"/>
        <w:spacing w:after="0"/>
        <w:ind w:left="0"/>
        <w:jc w:val="both"/>
        <w:rPr>
          <w:rFonts w:ascii="Arial" w:hAnsi="Arial" w:cs="Arial"/>
        </w:rPr>
      </w:pPr>
    </w:p>
    <w:p w14:paraId="79E03D02" w14:textId="77777777" w:rsidR="00901544" w:rsidRPr="00E55F27" w:rsidRDefault="00D74D32" w:rsidP="00925302">
      <w:pPr>
        <w:pStyle w:val="Paragraphedeliste"/>
        <w:spacing w:after="0"/>
        <w:ind w:left="0"/>
        <w:jc w:val="both"/>
        <w:rPr>
          <w:rFonts w:ascii="Arial" w:hAnsi="Arial" w:cs="Arial"/>
        </w:rPr>
      </w:pPr>
      <w:r w:rsidRPr="00E55F27">
        <w:rPr>
          <w:rFonts w:ascii="Arial" w:hAnsi="Arial" w:cs="Arial"/>
        </w:rPr>
        <w:t>Il est formellement spécifié qu’en aucun cas ou pour quelque motif que ce soit, les contestations qui pourraient survenir entre la C.A.F</w:t>
      </w:r>
      <w:r w:rsidR="00B76DBF">
        <w:rPr>
          <w:rFonts w:ascii="Arial" w:hAnsi="Arial" w:cs="Arial"/>
        </w:rPr>
        <w:t>.</w:t>
      </w:r>
      <w:r w:rsidRPr="00E55F27">
        <w:rPr>
          <w:rFonts w:ascii="Arial" w:hAnsi="Arial" w:cs="Arial"/>
        </w:rPr>
        <w:t xml:space="preserve"> de </w:t>
      </w:r>
      <w:r w:rsidR="00B76DBF">
        <w:rPr>
          <w:rFonts w:ascii="Arial" w:hAnsi="Arial" w:cs="Arial"/>
        </w:rPr>
        <w:t>P</w:t>
      </w:r>
      <w:r w:rsidRPr="00E55F27">
        <w:rPr>
          <w:rFonts w:ascii="Arial" w:hAnsi="Arial" w:cs="Arial"/>
        </w:rPr>
        <w:t xml:space="preserve">aris et le </w:t>
      </w:r>
      <w:r w:rsidR="009D13B6">
        <w:rPr>
          <w:rFonts w:ascii="Arial" w:hAnsi="Arial" w:cs="Arial"/>
        </w:rPr>
        <w:t>titulaire</w:t>
      </w:r>
      <w:r w:rsidRPr="00E55F27">
        <w:rPr>
          <w:rFonts w:ascii="Arial" w:hAnsi="Arial" w:cs="Arial"/>
        </w:rPr>
        <w:t xml:space="preserve"> ne</w:t>
      </w:r>
      <w:r w:rsidR="00B76DBF">
        <w:rPr>
          <w:rFonts w:ascii="Arial" w:hAnsi="Arial" w:cs="Arial"/>
        </w:rPr>
        <w:t xml:space="preserve"> pourront être invoquées par ce</w:t>
      </w:r>
      <w:r w:rsidRPr="00E55F27">
        <w:rPr>
          <w:rFonts w:ascii="Arial" w:hAnsi="Arial" w:cs="Arial"/>
        </w:rPr>
        <w:t xml:space="preserve"> derni</w:t>
      </w:r>
      <w:r w:rsidR="00B76DBF">
        <w:rPr>
          <w:rFonts w:ascii="Arial" w:hAnsi="Arial" w:cs="Arial"/>
        </w:rPr>
        <w:t>er</w:t>
      </w:r>
      <w:r w:rsidRPr="00E55F27">
        <w:rPr>
          <w:rFonts w:ascii="Arial" w:hAnsi="Arial" w:cs="Arial"/>
        </w:rPr>
        <w:t xml:space="preserve"> comme cause d’arrêt ou de suspension, même momentanée des prestations </w:t>
      </w:r>
      <w:r w:rsidR="00A50913" w:rsidRPr="00E55F27">
        <w:rPr>
          <w:rFonts w:ascii="Arial" w:hAnsi="Arial" w:cs="Arial"/>
        </w:rPr>
        <w:t>à effectuer</w:t>
      </w:r>
      <w:r w:rsidRPr="00E55F27">
        <w:rPr>
          <w:rFonts w:ascii="Arial" w:hAnsi="Arial" w:cs="Arial"/>
        </w:rPr>
        <w:t>.</w:t>
      </w:r>
    </w:p>
    <w:sectPr w:rsidR="00901544" w:rsidRPr="00E55F27" w:rsidSect="007B16B4">
      <w:headerReference w:type="default" r:id="rId9"/>
      <w:footerReference w:type="default" r:id="rId10"/>
      <w:pgSz w:w="11906" w:h="16838"/>
      <w:pgMar w:top="567" w:right="1133" w:bottom="567"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D3111" w14:textId="77777777" w:rsidR="00377289" w:rsidRDefault="00377289" w:rsidP="001901E1">
      <w:pPr>
        <w:spacing w:after="0" w:line="240" w:lineRule="auto"/>
      </w:pPr>
      <w:r>
        <w:separator/>
      </w:r>
    </w:p>
  </w:endnote>
  <w:endnote w:type="continuationSeparator" w:id="0">
    <w:p w14:paraId="3CF8E6B0" w14:textId="77777777" w:rsidR="00377289" w:rsidRDefault="00377289" w:rsidP="00190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9196" w14:textId="38B02F4C" w:rsidR="00915D87" w:rsidRPr="007B16B4" w:rsidRDefault="007B16B4" w:rsidP="007B16B4">
    <w:pPr>
      <w:pStyle w:val="Pieddepage"/>
      <w:rPr>
        <w:b/>
      </w:rPr>
    </w:pPr>
    <w:r w:rsidRPr="00A55856">
      <w:rPr>
        <w:b/>
      </w:rPr>
      <w:t xml:space="preserve">MA </w:t>
    </w:r>
    <w:r>
      <w:rPr>
        <w:b/>
      </w:rPr>
      <w:t>02/2026</w:t>
    </w:r>
    <w:r w:rsidRPr="00A55856">
      <w:rPr>
        <w:b/>
      </w:rPr>
      <w:t xml:space="preserve"> </w:t>
    </w:r>
    <w:r>
      <w:rPr>
        <w:b/>
      </w:rPr>
      <w:t>–</w:t>
    </w:r>
    <w:r w:rsidRPr="00A55856">
      <w:rPr>
        <w:b/>
      </w:rPr>
      <w:t xml:space="preserve"> </w:t>
    </w:r>
    <w:r>
      <w:rPr>
        <w:b/>
      </w:rPr>
      <w:t>CCTP</w:t>
    </w:r>
    <w:r>
      <w:rPr>
        <w:b/>
      </w:rPr>
      <w:tab/>
    </w:r>
    <w:r>
      <w:rPr>
        <w:b/>
      </w:rPr>
      <w:tab/>
    </w:r>
    <w:r w:rsidR="00915D87" w:rsidRPr="00827A42">
      <w:rPr>
        <w:rFonts w:ascii="Arial" w:hAnsi="Arial" w:cs="Arial"/>
        <w:sz w:val="16"/>
        <w:szCs w:val="16"/>
      </w:rPr>
      <w:fldChar w:fldCharType="begin"/>
    </w:r>
    <w:r w:rsidR="00915D87" w:rsidRPr="00827A42">
      <w:rPr>
        <w:rFonts w:ascii="Arial" w:hAnsi="Arial" w:cs="Arial"/>
        <w:sz w:val="16"/>
        <w:szCs w:val="16"/>
      </w:rPr>
      <w:instrText>PAGE   \* MERGEFORMAT</w:instrText>
    </w:r>
    <w:r w:rsidR="00915D87" w:rsidRPr="00827A42">
      <w:rPr>
        <w:rFonts w:ascii="Arial" w:hAnsi="Arial" w:cs="Arial"/>
        <w:sz w:val="16"/>
        <w:szCs w:val="16"/>
      </w:rPr>
      <w:fldChar w:fldCharType="separate"/>
    </w:r>
    <w:r w:rsidR="00AF214C">
      <w:rPr>
        <w:rFonts w:ascii="Arial" w:hAnsi="Arial" w:cs="Arial"/>
        <w:noProof/>
        <w:sz w:val="16"/>
        <w:szCs w:val="16"/>
      </w:rPr>
      <w:t>1</w:t>
    </w:r>
    <w:r w:rsidR="00915D87" w:rsidRPr="00827A42">
      <w:rPr>
        <w:rFonts w:ascii="Arial" w:hAnsi="Arial" w:cs="Arial"/>
        <w:sz w:val="16"/>
        <w:szCs w:val="16"/>
      </w:rPr>
      <w:fldChar w:fldCharType="end"/>
    </w:r>
    <w:r w:rsidR="00915D87">
      <w:rPr>
        <w:rFonts w:ascii="Arial" w:hAnsi="Arial" w:cs="Arial"/>
        <w:sz w:val="16"/>
        <w:szCs w:val="16"/>
      </w:rPr>
      <w:t>/2</w:t>
    </w:r>
    <w:r w:rsidR="00120906">
      <w:rPr>
        <w:rFonts w:ascii="Arial" w:hAnsi="Arial" w:cs="Arial"/>
        <w:sz w:val="16"/>
        <w:szCs w:val="16"/>
      </w:rPr>
      <w:t>4</w:t>
    </w:r>
  </w:p>
  <w:p w14:paraId="4F4BEB14" w14:textId="77777777" w:rsidR="00915D87" w:rsidRDefault="00915D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C1C3B" w14:textId="77777777" w:rsidR="00377289" w:rsidRDefault="00377289" w:rsidP="001901E1">
      <w:pPr>
        <w:spacing w:after="0" w:line="240" w:lineRule="auto"/>
      </w:pPr>
      <w:r>
        <w:separator/>
      </w:r>
    </w:p>
  </w:footnote>
  <w:footnote w:type="continuationSeparator" w:id="0">
    <w:p w14:paraId="6FD4A060" w14:textId="77777777" w:rsidR="00377289" w:rsidRDefault="00377289" w:rsidP="00190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3DB8" w14:textId="7048FD50" w:rsidR="00F25F33" w:rsidRPr="00516CAD" w:rsidRDefault="00120906" w:rsidP="00F25F33">
    <w:pPr>
      <w:tabs>
        <w:tab w:val="center" w:pos="4536"/>
        <w:tab w:val="right" w:pos="9781"/>
      </w:tabs>
      <w:ind w:left="709"/>
      <w:rPr>
        <w:b/>
        <w:bCs/>
        <w:sz w:val="16"/>
        <w:szCs w:val="16"/>
      </w:rPr>
    </w:pPr>
    <w:r>
      <w:rPr>
        <w:noProof/>
      </w:rPr>
      <w:pict w14:anchorId="363B0670">
        <v:group id="Groupe 1974780785" o:spid="_x0000_s1026" style="position:absolute;left:0;text-align:left;margin-left:-.75pt;margin-top:7.5pt;width:595.3pt;height:98.9pt;z-index:251659264;mso-position-horizontal-relative:page;mso-position-vertical-relative:page" coordorigin="315,566"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">
          <v:rect id="docshape2" o:spid="_x0000_s1027" style="position:absolute;left:315;top:1572;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">
            <v:imagedata r:id="rId1"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">
            <v:imagedata r:id="rId2" o:title=""/>
          </v:shape>
          <w10:wrap anchorx="page" anchory="page"/>
        </v:group>
      </w:pict>
    </w:r>
    <w:r w:rsidR="00F25F33" w:rsidRPr="007D303F">
      <w:rPr>
        <w:b/>
        <w:bCs/>
        <w:sz w:val="16"/>
        <w:szCs w:val="16"/>
      </w:rPr>
      <w:t xml:space="preserve">DIRECTION </w:t>
    </w:r>
    <w:r w:rsidR="00F25F33">
      <w:rPr>
        <w:b/>
        <w:bCs/>
        <w:sz w:val="16"/>
        <w:szCs w:val="16"/>
      </w:rPr>
      <w:t>SUPPORTS, OUTILS ET SOLIDARITE</w:t>
    </w:r>
    <w:r w:rsidR="00F25F33">
      <w:rPr>
        <w:b/>
        <w:bCs/>
        <w:sz w:val="16"/>
        <w:szCs w:val="16"/>
      </w:rPr>
      <w:br/>
    </w:r>
    <w:r w:rsidR="00F25F33" w:rsidRPr="007D303F">
      <w:rPr>
        <w:b/>
        <w:bCs/>
        <w:sz w:val="16"/>
        <w:szCs w:val="16"/>
      </w:rPr>
      <w:t>BUREAU DES MARCHE</w:t>
    </w:r>
    <w:r w:rsidR="00F25F33">
      <w:rPr>
        <w:b/>
        <w:bCs/>
        <w:sz w:val="16"/>
        <w:szCs w:val="16"/>
      </w:rPr>
      <w:t>S</w:t>
    </w:r>
  </w:p>
  <w:p w14:paraId="04D59191" w14:textId="77777777" w:rsidR="00F25F33" w:rsidRPr="00516CAD" w:rsidRDefault="00F25F33" w:rsidP="00F25F33">
    <w:pPr>
      <w:pStyle w:val="En-tte"/>
      <w:tabs>
        <w:tab w:val="clear" w:pos="4536"/>
        <w:tab w:val="clear" w:pos="9072"/>
        <w:tab w:val="left" w:pos="1305"/>
      </w:tabs>
    </w:pPr>
  </w:p>
  <w:p w14:paraId="067F8A71" w14:textId="5E8DC3C8" w:rsidR="00915D87" w:rsidRPr="00F25F33" w:rsidRDefault="00915D87" w:rsidP="00F25F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D80"/>
    <w:multiLevelType w:val="hybridMultilevel"/>
    <w:tmpl w:val="13F29C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C20B79"/>
    <w:multiLevelType w:val="hybridMultilevel"/>
    <w:tmpl w:val="9B56CEB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F27A9"/>
    <w:multiLevelType w:val="hybridMultilevel"/>
    <w:tmpl w:val="46DE4192"/>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4D71AA"/>
    <w:multiLevelType w:val="hybridMultilevel"/>
    <w:tmpl w:val="CC3479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76249B"/>
    <w:multiLevelType w:val="hybridMultilevel"/>
    <w:tmpl w:val="EA683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D474D7"/>
    <w:multiLevelType w:val="hybridMultilevel"/>
    <w:tmpl w:val="6100A3A8"/>
    <w:lvl w:ilvl="0" w:tplc="8DA2F004">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284DBA"/>
    <w:multiLevelType w:val="multilevel"/>
    <w:tmpl w:val="5F84DBE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BF62D99"/>
    <w:multiLevelType w:val="hybridMultilevel"/>
    <w:tmpl w:val="29AAB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3D3FD2"/>
    <w:multiLevelType w:val="hybridMultilevel"/>
    <w:tmpl w:val="5F000498"/>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34EB487D"/>
    <w:multiLevelType w:val="hybridMultilevel"/>
    <w:tmpl w:val="9B56CE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750C64"/>
    <w:multiLevelType w:val="hybridMultilevel"/>
    <w:tmpl w:val="385EE3AA"/>
    <w:lvl w:ilvl="0" w:tplc="DF5C72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85302A"/>
    <w:multiLevelType w:val="hybridMultilevel"/>
    <w:tmpl w:val="9B56CE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5B064C"/>
    <w:multiLevelType w:val="hybridMultilevel"/>
    <w:tmpl w:val="9B4C2DB6"/>
    <w:lvl w:ilvl="0" w:tplc="ECA884EC">
      <w:start w:val="4"/>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1B20047"/>
    <w:multiLevelType w:val="multilevel"/>
    <w:tmpl w:val="803E4EFE"/>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879E5"/>
    <w:multiLevelType w:val="hybridMultilevel"/>
    <w:tmpl w:val="A0A09AF4"/>
    <w:lvl w:ilvl="0" w:tplc="DF5C72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4A73AD"/>
    <w:multiLevelType w:val="hybridMultilevel"/>
    <w:tmpl w:val="26C491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1722C8"/>
    <w:multiLevelType w:val="multilevel"/>
    <w:tmpl w:val="223EF07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F4E58B8"/>
    <w:multiLevelType w:val="hybridMultilevel"/>
    <w:tmpl w:val="9B56CE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9D2B61"/>
    <w:multiLevelType w:val="hybridMultilevel"/>
    <w:tmpl w:val="DF7E9704"/>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7125459">
    <w:abstractNumId w:val="13"/>
  </w:num>
  <w:num w:numId="2" w16cid:durableId="1120686678">
    <w:abstractNumId w:val="7"/>
  </w:num>
  <w:num w:numId="3" w16cid:durableId="2021925379">
    <w:abstractNumId w:val="16"/>
  </w:num>
  <w:num w:numId="4" w16cid:durableId="288707881">
    <w:abstractNumId w:val="3"/>
  </w:num>
  <w:num w:numId="5" w16cid:durableId="1338312143">
    <w:abstractNumId w:val="6"/>
  </w:num>
  <w:num w:numId="6" w16cid:durableId="298802908">
    <w:abstractNumId w:val="14"/>
  </w:num>
  <w:num w:numId="7" w16cid:durableId="1856461879">
    <w:abstractNumId w:val="2"/>
  </w:num>
  <w:num w:numId="8" w16cid:durableId="2061316417">
    <w:abstractNumId w:val="18"/>
  </w:num>
  <w:num w:numId="9" w16cid:durableId="1253127832">
    <w:abstractNumId w:val="1"/>
  </w:num>
  <w:num w:numId="10" w16cid:durableId="710963038">
    <w:abstractNumId w:val="11"/>
  </w:num>
  <w:num w:numId="11" w16cid:durableId="858665803">
    <w:abstractNumId w:val="9"/>
  </w:num>
  <w:num w:numId="12" w16cid:durableId="136000138">
    <w:abstractNumId w:val="5"/>
  </w:num>
  <w:num w:numId="13" w16cid:durableId="209418311">
    <w:abstractNumId w:val="17"/>
  </w:num>
  <w:num w:numId="14" w16cid:durableId="22483211">
    <w:abstractNumId w:val="12"/>
  </w:num>
  <w:num w:numId="15" w16cid:durableId="2131393811">
    <w:abstractNumId w:val="4"/>
  </w:num>
  <w:num w:numId="16" w16cid:durableId="603266395">
    <w:abstractNumId w:val="8"/>
  </w:num>
  <w:num w:numId="17" w16cid:durableId="1535925340">
    <w:abstractNumId w:val="15"/>
  </w:num>
  <w:num w:numId="18" w16cid:durableId="1457986951">
    <w:abstractNumId w:val="0"/>
  </w:num>
  <w:num w:numId="19" w16cid:durableId="213774697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544"/>
    <w:rsid w:val="00001E75"/>
    <w:rsid w:val="00007C35"/>
    <w:rsid w:val="0001326C"/>
    <w:rsid w:val="000175F1"/>
    <w:rsid w:val="0002153D"/>
    <w:rsid w:val="00023821"/>
    <w:rsid w:val="000317F8"/>
    <w:rsid w:val="00031FD0"/>
    <w:rsid w:val="00041877"/>
    <w:rsid w:val="0004498F"/>
    <w:rsid w:val="00055EDF"/>
    <w:rsid w:val="000636E9"/>
    <w:rsid w:val="00064CF2"/>
    <w:rsid w:val="000834AD"/>
    <w:rsid w:val="0009703A"/>
    <w:rsid w:val="00097CE4"/>
    <w:rsid w:val="000A0FD9"/>
    <w:rsid w:val="000A5371"/>
    <w:rsid w:val="000B299F"/>
    <w:rsid w:val="000B29EB"/>
    <w:rsid w:val="000B334A"/>
    <w:rsid w:val="000B3BAE"/>
    <w:rsid w:val="000C1C8F"/>
    <w:rsid w:val="000C5332"/>
    <w:rsid w:val="000D22D1"/>
    <w:rsid w:val="000D75FC"/>
    <w:rsid w:val="000E49AD"/>
    <w:rsid w:val="000E4A79"/>
    <w:rsid w:val="000E6C15"/>
    <w:rsid w:val="000F6254"/>
    <w:rsid w:val="000F679B"/>
    <w:rsid w:val="00103A79"/>
    <w:rsid w:val="00103E9F"/>
    <w:rsid w:val="00120906"/>
    <w:rsid w:val="00122CC3"/>
    <w:rsid w:val="001251DF"/>
    <w:rsid w:val="00132799"/>
    <w:rsid w:val="001470C6"/>
    <w:rsid w:val="00153A9F"/>
    <w:rsid w:val="00172D26"/>
    <w:rsid w:val="00185C45"/>
    <w:rsid w:val="00187166"/>
    <w:rsid w:val="001901E1"/>
    <w:rsid w:val="001968D2"/>
    <w:rsid w:val="001A0A8D"/>
    <w:rsid w:val="001A4119"/>
    <w:rsid w:val="001A5F98"/>
    <w:rsid w:val="001B11C3"/>
    <w:rsid w:val="001C61CF"/>
    <w:rsid w:val="001D3AC8"/>
    <w:rsid w:val="001D5A9A"/>
    <w:rsid w:val="001F3959"/>
    <w:rsid w:val="001F5904"/>
    <w:rsid w:val="002037AD"/>
    <w:rsid w:val="0020496B"/>
    <w:rsid w:val="00212626"/>
    <w:rsid w:val="0021294B"/>
    <w:rsid w:val="002156F8"/>
    <w:rsid w:val="00216E68"/>
    <w:rsid w:val="0022666A"/>
    <w:rsid w:val="00227230"/>
    <w:rsid w:val="00227D93"/>
    <w:rsid w:val="00230F51"/>
    <w:rsid w:val="00232447"/>
    <w:rsid w:val="002358B0"/>
    <w:rsid w:val="00236869"/>
    <w:rsid w:val="00252BBC"/>
    <w:rsid w:val="0025471B"/>
    <w:rsid w:val="00255DFC"/>
    <w:rsid w:val="00261AA4"/>
    <w:rsid w:val="00264CBE"/>
    <w:rsid w:val="00275B6B"/>
    <w:rsid w:val="00281529"/>
    <w:rsid w:val="0029302C"/>
    <w:rsid w:val="00295A4D"/>
    <w:rsid w:val="002B25E6"/>
    <w:rsid w:val="002B26F1"/>
    <w:rsid w:val="002B4543"/>
    <w:rsid w:val="002B5984"/>
    <w:rsid w:val="002B6EF6"/>
    <w:rsid w:val="002B7365"/>
    <w:rsid w:val="002C0781"/>
    <w:rsid w:val="002C45BE"/>
    <w:rsid w:val="002C48FE"/>
    <w:rsid w:val="002C53A3"/>
    <w:rsid w:val="002D03ED"/>
    <w:rsid w:val="002D1A7D"/>
    <w:rsid w:val="002D54F3"/>
    <w:rsid w:val="002D7526"/>
    <w:rsid w:val="002E1223"/>
    <w:rsid w:val="002E2564"/>
    <w:rsid w:val="00306BB1"/>
    <w:rsid w:val="00313087"/>
    <w:rsid w:val="00316219"/>
    <w:rsid w:val="00321FE8"/>
    <w:rsid w:val="00322066"/>
    <w:rsid w:val="003270EB"/>
    <w:rsid w:val="00331754"/>
    <w:rsid w:val="00340CAB"/>
    <w:rsid w:val="00341BBD"/>
    <w:rsid w:val="00352C05"/>
    <w:rsid w:val="00362F71"/>
    <w:rsid w:val="00367933"/>
    <w:rsid w:val="00370EC3"/>
    <w:rsid w:val="00376314"/>
    <w:rsid w:val="00377289"/>
    <w:rsid w:val="00380139"/>
    <w:rsid w:val="003A213D"/>
    <w:rsid w:val="003A41E6"/>
    <w:rsid w:val="003B50F4"/>
    <w:rsid w:val="003C13CB"/>
    <w:rsid w:val="003C46BE"/>
    <w:rsid w:val="003C6F1A"/>
    <w:rsid w:val="003D1BBB"/>
    <w:rsid w:val="003D3E1E"/>
    <w:rsid w:val="003D7957"/>
    <w:rsid w:val="003E38FD"/>
    <w:rsid w:val="003F15F6"/>
    <w:rsid w:val="003F1980"/>
    <w:rsid w:val="003F4379"/>
    <w:rsid w:val="003F5FD0"/>
    <w:rsid w:val="00404DCA"/>
    <w:rsid w:val="00427739"/>
    <w:rsid w:val="00451217"/>
    <w:rsid w:val="00467692"/>
    <w:rsid w:val="00467A3B"/>
    <w:rsid w:val="00477817"/>
    <w:rsid w:val="00482653"/>
    <w:rsid w:val="004839F6"/>
    <w:rsid w:val="00486F09"/>
    <w:rsid w:val="00493777"/>
    <w:rsid w:val="00493E57"/>
    <w:rsid w:val="00494723"/>
    <w:rsid w:val="004A680A"/>
    <w:rsid w:val="004B6993"/>
    <w:rsid w:val="004C3128"/>
    <w:rsid w:val="004E2003"/>
    <w:rsid w:val="004E4432"/>
    <w:rsid w:val="004E4EBD"/>
    <w:rsid w:val="004E5386"/>
    <w:rsid w:val="004E675C"/>
    <w:rsid w:val="004F48AD"/>
    <w:rsid w:val="005003F1"/>
    <w:rsid w:val="00512806"/>
    <w:rsid w:val="005144E4"/>
    <w:rsid w:val="00514FFA"/>
    <w:rsid w:val="00521939"/>
    <w:rsid w:val="00522D0F"/>
    <w:rsid w:val="00527300"/>
    <w:rsid w:val="005301D0"/>
    <w:rsid w:val="00530986"/>
    <w:rsid w:val="0053702B"/>
    <w:rsid w:val="00537E8A"/>
    <w:rsid w:val="0054067F"/>
    <w:rsid w:val="005410F4"/>
    <w:rsid w:val="00541AE3"/>
    <w:rsid w:val="005470B8"/>
    <w:rsid w:val="00552E83"/>
    <w:rsid w:val="00553A6F"/>
    <w:rsid w:val="00556008"/>
    <w:rsid w:val="005648DE"/>
    <w:rsid w:val="00570637"/>
    <w:rsid w:val="00573EE4"/>
    <w:rsid w:val="00577782"/>
    <w:rsid w:val="00580134"/>
    <w:rsid w:val="005805E4"/>
    <w:rsid w:val="005919BD"/>
    <w:rsid w:val="005A62EC"/>
    <w:rsid w:val="005B3A6F"/>
    <w:rsid w:val="005B5298"/>
    <w:rsid w:val="005B6086"/>
    <w:rsid w:val="005B654F"/>
    <w:rsid w:val="005C1226"/>
    <w:rsid w:val="005C1870"/>
    <w:rsid w:val="005C7130"/>
    <w:rsid w:val="005E2632"/>
    <w:rsid w:val="005E786B"/>
    <w:rsid w:val="005F681F"/>
    <w:rsid w:val="006016CF"/>
    <w:rsid w:val="00603A0D"/>
    <w:rsid w:val="00605383"/>
    <w:rsid w:val="006066AD"/>
    <w:rsid w:val="00610647"/>
    <w:rsid w:val="00610B36"/>
    <w:rsid w:val="006135BC"/>
    <w:rsid w:val="00615A9F"/>
    <w:rsid w:val="0061737C"/>
    <w:rsid w:val="006411E6"/>
    <w:rsid w:val="00657BAF"/>
    <w:rsid w:val="00665EB8"/>
    <w:rsid w:val="00673710"/>
    <w:rsid w:val="00674010"/>
    <w:rsid w:val="00675B4A"/>
    <w:rsid w:val="00676A9F"/>
    <w:rsid w:val="00677D44"/>
    <w:rsid w:val="00685A0B"/>
    <w:rsid w:val="006947F8"/>
    <w:rsid w:val="006A032A"/>
    <w:rsid w:val="006A55BF"/>
    <w:rsid w:val="006A7C44"/>
    <w:rsid w:val="006B7E83"/>
    <w:rsid w:val="006C2E0F"/>
    <w:rsid w:val="006C503B"/>
    <w:rsid w:val="006E2108"/>
    <w:rsid w:val="006E780F"/>
    <w:rsid w:val="006F0463"/>
    <w:rsid w:val="006F5654"/>
    <w:rsid w:val="006F79C4"/>
    <w:rsid w:val="0070209D"/>
    <w:rsid w:val="0070475F"/>
    <w:rsid w:val="00705E9A"/>
    <w:rsid w:val="0071521B"/>
    <w:rsid w:val="007212AB"/>
    <w:rsid w:val="00726E85"/>
    <w:rsid w:val="00727AF4"/>
    <w:rsid w:val="00732A70"/>
    <w:rsid w:val="007352DF"/>
    <w:rsid w:val="00740A96"/>
    <w:rsid w:val="00746BC0"/>
    <w:rsid w:val="007546C6"/>
    <w:rsid w:val="00766E68"/>
    <w:rsid w:val="00766F14"/>
    <w:rsid w:val="00770803"/>
    <w:rsid w:val="00777AFA"/>
    <w:rsid w:val="0078197B"/>
    <w:rsid w:val="00784D04"/>
    <w:rsid w:val="0079274E"/>
    <w:rsid w:val="007976B8"/>
    <w:rsid w:val="007A3B15"/>
    <w:rsid w:val="007A3D5A"/>
    <w:rsid w:val="007A3F7F"/>
    <w:rsid w:val="007A76BB"/>
    <w:rsid w:val="007B0C39"/>
    <w:rsid w:val="007B16B4"/>
    <w:rsid w:val="007B2E8C"/>
    <w:rsid w:val="007B50CF"/>
    <w:rsid w:val="007C44DE"/>
    <w:rsid w:val="007C622B"/>
    <w:rsid w:val="007D1718"/>
    <w:rsid w:val="007D1F94"/>
    <w:rsid w:val="007D456F"/>
    <w:rsid w:val="007F07E7"/>
    <w:rsid w:val="007F08FA"/>
    <w:rsid w:val="007F0FDD"/>
    <w:rsid w:val="007F16A4"/>
    <w:rsid w:val="00810A22"/>
    <w:rsid w:val="00812148"/>
    <w:rsid w:val="00826E13"/>
    <w:rsid w:val="0082780C"/>
    <w:rsid w:val="00827A42"/>
    <w:rsid w:val="008331AC"/>
    <w:rsid w:val="00834AFE"/>
    <w:rsid w:val="00841ED9"/>
    <w:rsid w:val="0084550A"/>
    <w:rsid w:val="00850223"/>
    <w:rsid w:val="00852056"/>
    <w:rsid w:val="00855B57"/>
    <w:rsid w:val="008650DA"/>
    <w:rsid w:val="00865288"/>
    <w:rsid w:val="00865330"/>
    <w:rsid w:val="00870ED5"/>
    <w:rsid w:val="00874B02"/>
    <w:rsid w:val="00874E40"/>
    <w:rsid w:val="00874E5D"/>
    <w:rsid w:val="008769C7"/>
    <w:rsid w:val="00884053"/>
    <w:rsid w:val="00896425"/>
    <w:rsid w:val="008A203B"/>
    <w:rsid w:val="008A6674"/>
    <w:rsid w:val="008B2045"/>
    <w:rsid w:val="008B634E"/>
    <w:rsid w:val="008C3EA1"/>
    <w:rsid w:val="008E4EC8"/>
    <w:rsid w:val="008F5561"/>
    <w:rsid w:val="00901544"/>
    <w:rsid w:val="00906928"/>
    <w:rsid w:val="00915D87"/>
    <w:rsid w:val="00925302"/>
    <w:rsid w:val="009272EE"/>
    <w:rsid w:val="00930583"/>
    <w:rsid w:val="009322D7"/>
    <w:rsid w:val="00937EE3"/>
    <w:rsid w:val="009405D4"/>
    <w:rsid w:val="0094723A"/>
    <w:rsid w:val="00951CC2"/>
    <w:rsid w:val="0095424B"/>
    <w:rsid w:val="00954AE8"/>
    <w:rsid w:val="0095589E"/>
    <w:rsid w:val="00967123"/>
    <w:rsid w:val="00967D2F"/>
    <w:rsid w:val="00970F68"/>
    <w:rsid w:val="009725A7"/>
    <w:rsid w:val="0097399E"/>
    <w:rsid w:val="009834B5"/>
    <w:rsid w:val="00983DF4"/>
    <w:rsid w:val="009864E3"/>
    <w:rsid w:val="00987B6E"/>
    <w:rsid w:val="00992D72"/>
    <w:rsid w:val="009A2DED"/>
    <w:rsid w:val="009A2F0A"/>
    <w:rsid w:val="009A6F7D"/>
    <w:rsid w:val="009B4EA3"/>
    <w:rsid w:val="009C0A9C"/>
    <w:rsid w:val="009C5835"/>
    <w:rsid w:val="009D13B6"/>
    <w:rsid w:val="009D29B8"/>
    <w:rsid w:val="009D4354"/>
    <w:rsid w:val="009D636A"/>
    <w:rsid w:val="009D777C"/>
    <w:rsid w:val="009E3BAC"/>
    <w:rsid w:val="009E68FF"/>
    <w:rsid w:val="009F10B3"/>
    <w:rsid w:val="009F1AF8"/>
    <w:rsid w:val="009F4663"/>
    <w:rsid w:val="00A063BE"/>
    <w:rsid w:val="00A11522"/>
    <w:rsid w:val="00A23FF5"/>
    <w:rsid w:val="00A25F95"/>
    <w:rsid w:val="00A33D9C"/>
    <w:rsid w:val="00A506EB"/>
    <w:rsid w:val="00A50913"/>
    <w:rsid w:val="00A55047"/>
    <w:rsid w:val="00A5590A"/>
    <w:rsid w:val="00A56E12"/>
    <w:rsid w:val="00A60988"/>
    <w:rsid w:val="00A63DD5"/>
    <w:rsid w:val="00A6611D"/>
    <w:rsid w:val="00A76A78"/>
    <w:rsid w:val="00A83A67"/>
    <w:rsid w:val="00A85456"/>
    <w:rsid w:val="00A85684"/>
    <w:rsid w:val="00A863BD"/>
    <w:rsid w:val="00A866F5"/>
    <w:rsid w:val="00A86F9F"/>
    <w:rsid w:val="00A87A7A"/>
    <w:rsid w:val="00A90037"/>
    <w:rsid w:val="00A972CF"/>
    <w:rsid w:val="00AA58D7"/>
    <w:rsid w:val="00AA66BA"/>
    <w:rsid w:val="00AA7062"/>
    <w:rsid w:val="00AC6EC3"/>
    <w:rsid w:val="00AD257D"/>
    <w:rsid w:val="00AD265A"/>
    <w:rsid w:val="00AD6E0A"/>
    <w:rsid w:val="00AE2DFC"/>
    <w:rsid w:val="00AE745C"/>
    <w:rsid w:val="00AF214C"/>
    <w:rsid w:val="00B023B4"/>
    <w:rsid w:val="00B073F5"/>
    <w:rsid w:val="00B109D7"/>
    <w:rsid w:val="00B14456"/>
    <w:rsid w:val="00B15F29"/>
    <w:rsid w:val="00B22CF6"/>
    <w:rsid w:val="00B22F46"/>
    <w:rsid w:val="00B3115E"/>
    <w:rsid w:val="00B31665"/>
    <w:rsid w:val="00B3382E"/>
    <w:rsid w:val="00B3462D"/>
    <w:rsid w:val="00B35E73"/>
    <w:rsid w:val="00B47B7C"/>
    <w:rsid w:val="00B533FE"/>
    <w:rsid w:val="00B55713"/>
    <w:rsid w:val="00B55DF0"/>
    <w:rsid w:val="00B66637"/>
    <w:rsid w:val="00B72743"/>
    <w:rsid w:val="00B740A7"/>
    <w:rsid w:val="00B76DBF"/>
    <w:rsid w:val="00B81A70"/>
    <w:rsid w:val="00B8397A"/>
    <w:rsid w:val="00BB42FD"/>
    <w:rsid w:val="00BB5999"/>
    <w:rsid w:val="00BD1483"/>
    <w:rsid w:val="00BD1637"/>
    <w:rsid w:val="00BE1E07"/>
    <w:rsid w:val="00BE42A5"/>
    <w:rsid w:val="00BE42E4"/>
    <w:rsid w:val="00BE50D8"/>
    <w:rsid w:val="00BE76FE"/>
    <w:rsid w:val="00BF45A0"/>
    <w:rsid w:val="00C07335"/>
    <w:rsid w:val="00C2296E"/>
    <w:rsid w:val="00C23B20"/>
    <w:rsid w:val="00C253C3"/>
    <w:rsid w:val="00C25AB7"/>
    <w:rsid w:val="00C25AFA"/>
    <w:rsid w:val="00C3079F"/>
    <w:rsid w:val="00C3177C"/>
    <w:rsid w:val="00C33234"/>
    <w:rsid w:val="00C413F4"/>
    <w:rsid w:val="00C427B8"/>
    <w:rsid w:val="00C4671E"/>
    <w:rsid w:val="00C57C5E"/>
    <w:rsid w:val="00C6136A"/>
    <w:rsid w:val="00C65278"/>
    <w:rsid w:val="00C83FD9"/>
    <w:rsid w:val="00C87EAA"/>
    <w:rsid w:val="00C933E0"/>
    <w:rsid w:val="00C96297"/>
    <w:rsid w:val="00CA5136"/>
    <w:rsid w:val="00CA79B1"/>
    <w:rsid w:val="00CB1289"/>
    <w:rsid w:val="00CB2F03"/>
    <w:rsid w:val="00CB7628"/>
    <w:rsid w:val="00CC5329"/>
    <w:rsid w:val="00CF2351"/>
    <w:rsid w:val="00CF32B3"/>
    <w:rsid w:val="00CF7891"/>
    <w:rsid w:val="00D066E7"/>
    <w:rsid w:val="00D0760C"/>
    <w:rsid w:val="00D163A2"/>
    <w:rsid w:val="00D274A8"/>
    <w:rsid w:val="00D30FE0"/>
    <w:rsid w:val="00D31409"/>
    <w:rsid w:val="00D3702A"/>
    <w:rsid w:val="00D46EB6"/>
    <w:rsid w:val="00D60733"/>
    <w:rsid w:val="00D63761"/>
    <w:rsid w:val="00D65751"/>
    <w:rsid w:val="00D66B19"/>
    <w:rsid w:val="00D74D32"/>
    <w:rsid w:val="00D8322B"/>
    <w:rsid w:val="00D83DF4"/>
    <w:rsid w:val="00D8445E"/>
    <w:rsid w:val="00D849B4"/>
    <w:rsid w:val="00D861E4"/>
    <w:rsid w:val="00D8745A"/>
    <w:rsid w:val="00D947F6"/>
    <w:rsid w:val="00D97296"/>
    <w:rsid w:val="00DA00E6"/>
    <w:rsid w:val="00DA3EF9"/>
    <w:rsid w:val="00DA565B"/>
    <w:rsid w:val="00DB43ED"/>
    <w:rsid w:val="00DB61FB"/>
    <w:rsid w:val="00DB62D5"/>
    <w:rsid w:val="00DC14F5"/>
    <w:rsid w:val="00DC5BFB"/>
    <w:rsid w:val="00DD18A0"/>
    <w:rsid w:val="00DD4047"/>
    <w:rsid w:val="00DE143C"/>
    <w:rsid w:val="00DE57C9"/>
    <w:rsid w:val="00DF3AF8"/>
    <w:rsid w:val="00E00191"/>
    <w:rsid w:val="00E037DA"/>
    <w:rsid w:val="00E128E6"/>
    <w:rsid w:val="00E2356F"/>
    <w:rsid w:val="00E257CB"/>
    <w:rsid w:val="00E35052"/>
    <w:rsid w:val="00E44D9B"/>
    <w:rsid w:val="00E53BC3"/>
    <w:rsid w:val="00E55F27"/>
    <w:rsid w:val="00E72176"/>
    <w:rsid w:val="00E87032"/>
    <w:rsid w:val="00E927A9"/>
    <w:rsid w:val="00E97585"/>
    <w:rsid w:val="00ED0BEB"/>
    <w:rsid w:val="00ED3B37"/>
    <w:rsid w:val="00ED7409"/>
    <w:rsid w:val="00EE4B9F"/>
    <w:rsid w:val="00EE677D"/>
    <w:rsid w:val="00EF2585"/>
    <w:rsid w:val="00EF7597"/>
    <w:rsid w:val="00F000C3"/>
    <w:rsid w:val="00F0682D"/>
    <w:rsid w:val="00F13357"/>
    <w:rsid w:val="00F15DCE"/>
    <w:rsid w:val="00F16A44"/>
    <w:rsid w:val="00F17D8F"/>
    <w:rsid w:val="00F23B96"/>
    <w:rsid w:val="00F25985"/>
    <w:rsid w:val="00F25F33"/>
    <w:rsid w:val="00F4075B"/>
    <w:rsid w:val="00F41438"/>
    <w:rsid w:val="00F4492A"/>
    <w:rsid w:val="00F5426B"/>
    <w:rsid w:val="00F5496F"/>
    <w:rsid w:val="00F54B77"/>
    <w:rsid w:val="00F637D4"/>
    <w:rsid w:val="00F80403"/>
    <w:rsid w:val="00F80CFB"/>
    <w:rsid w:val="00F81317"/>
    <w:rsid w:val="00F8708A"/>
    <w:rsid w:val="00FA01D1"/>
    <w:rsid w:val="00FA12C4"/>
    <w:rsid w:val="00FB2E27"/>
    <w:rsid w:val="00FC3A96"/>
    <w:rsid w:val="00FC3B06"/>
    <w:rsid w:val="00FD4031"/>
    <w:rsid w:val="00FE700B"/>
    <w:rsid w:val="00FE7757"/>
    <w:rsid w:val="00FF6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5D8DD5B"/>
  <w15:chartTrackingRefBased/>
  <w15:docId w15:val="{D7B338E3-0B46-4C6C-A971-34C79DF2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7D4"/>
    <w:pPr>
      <w:spacing w:after="200" w:line="276" w:lineRule="auto"/>
    </w:pPr>
    <w:rPr>
      <w:sz w:val="22"/>
      <w:szCs w:val="22"/>
      <w:lang w:eastAsia="en-US"/>
    </w:rPr>
  </w:style>
  <w:style w:type="paragraph" w:styleId="Titre1">
    <w:name w:val="heading 1"/>
    <w:basedOn w:val="Normal"/>
    <w:next w:val="Normal"/>
    <w:link w:val="Titre1Car"/>
    <w:qFormat/>
    <w:rsid w:val="001901E1"/>
    <w:pPr>
      <w:keepNext/>
      <w:spacing w:after="0" w:line="240" w:lineRule="auto"/>
      <w:jc w:val="center"/>
      <w:outlineLvl w:val="0"/>
    </w:pPr>
    <w:rPr>
      <w:rFonts w:ascii="Times New Roman" w:eastAsia="Times New Roman" w:hAnsi="Times New Roman"/>
      <w:sz w:val="36"/>
      <w:szCs w:val="20"/>
      <w:lang w:eastAsia="fr-FR"/>
    </w:rPr>
  </w:style>
  <w:style w:type="paragraph" w:styleId="Titre2">
    <w:name w:val="heading 2"/>
    <w:basedOn w:val="Normal"/>
    <w:next w:val="Normal"/>
    <w:link w:val="Titre2Car"/>
    <w:uiPriority w:val="9"/>
    <w:unhideWhenUsed/>
    <w:qFormat/>
    <w:rsid w:val="005B5298"/>
    <w:pPr>
      <w:keepNext/>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semiHidden/>
    <w:unhideWhenUsed/>
    <w:qFormat/>
    <w:rsid w:val="00874B02"/>
    <w:pPr>
      <w:keepNext/>
      <w:spacing w:before="240" w:after="60"/>
      <w:outlineLvl w:val="2"/>
    </w:pPr>
    <w:rPr>
      <w:rFonts w:ascii="Cambria" w:eastAsia="Times New Roman" w:hAnsi="Cambria"/>
      <w:b/>
      <w:bCs/>
      <w:sz w:val="26"/>
      <w:szCs w:val="26"/>
    </w:rPr>
  </w:style>
  <w:style w:type="paragraph" w:styleId="Titre5">
    <w:name w:val="heading 5"/>
    <w:basedOn w:val="Normal"/>
    <w:next w:val="Normal"/>
    <w:link w:val="Titre5Car"/>
    <w:uiPriority w:val="9"/>
    <w:unhideWhenUsed/>
    <w:qFormat/>
    <w:rsid w:val="002E1223"/>
    <w:pPr>
      <w:spacing w:before="240" w:after="60"/>
      <w:outlineLvl w:val="4"/>
    </w:pPr>
    <w:rPr>
      <w:rFonts w:eastAsia="Times New Roman"/>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7409"/>
    <w:pPr>
      <w:ind w:left="708"/>
    </w:pPr>
  </w:style>
  <w:style w:type="table" w:styleId="Grilledutableau">
    <w:name w:val="Table Grid"/>
    <w:basedOn w:val="TableauNormal"/>
    <w:uiPriority w:val="59"/>
    <w:rsid w:val="0050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861E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D861E4"/>
    <w:rPr>
      <w:rFonts w:ascii="Tahoma" w:hAnsi="Tahoma" w:cs="Tahoma"/>
      <w:sz w:val="16"/>
      <w:szCs w:val="16"/>
      <w:lang w:eastAsia="en-US"/>
    </w:rPr>
  </w:style>
  <w:style w:type="character" w:customStyle="1" w:styleId="st">
    <w:name w:val="st"/>
    <w:rsid w:val="00FD4031"/>
  </w:style>
  <w:style w:type="character" w:styleId="Accentuation">
    <w:name w:val="Emphasis"/>
    <w:uiPriority w:val="20"/>
    <w:qFormat/>
    <w:rsid w:val="00FD4031"/>
    <w:rPr>
      <w:i/>
      <w:iCs/>
    </w:rPr>
  </w:style>
  <w:style w:type="character" w:customStyle="1" w:styleId="tgc">
    <w:name w:val="_tgc"/>
    <w:rsid w:val="00FD4031"/>
  </w:style>
  <w:style w:type="paragraph" w:styleId="En-tte">
    <w:name w:val="header"/>
    <w:aliases w:val="En-tête1,E.e,En-tête tbo,En-tête11,E.e1,normal3,En-tête SQ,head,En-tête Portrait,Header_En tete"/>
    <w:basedOn w:val="Normal"/>
    <w:link w:val="En-tteCar"/>
    <w:unhideWhenUsed/>
    <w:rsid w:val="001901E1"/>
    <w:pPr>
      <w:tabs>
        <w:tab w:val="center" w:pos="4536"/>
        <w:tab w:val="right" w:pos="9072"/>
      </w:tabs>
    </w:pPr>
  </w:style>
  <w:style w:type="character" w:customStyle="1" w:styleId="En-tteCar">
    <w:name w:val="En-tête Car"/>
    <w:aliases w:val="En-tête1 Car,E.e Car,En-tête tbo Car,En-tête11 Car,E.e1 Car,normal3 Car,En-tête SQ Car,head Car,En-tête Portrait Car,Header_En tete Car"/>
    <w:link w:val="En-tte"/>
    <w:rsid w:val="001901E1"/>
    <w:rPr>
      <w:sz w:val="22"/>
      <w:szCs w:val="22"/>
      <w:lang w:eastAsia="en-US"/>
    </w:rPr>
  </w:style>
  <w:style w:type="paragraph" w:styleId="Pieddepage">
    <w:name w:val="footer"/>
    <w:basedOn w:val="Normal"/>
    <w:link w:val="PieddepageCar"/>
    <w:unhideWhenUsed/>
    <w:rsid w:val="001901E1"/>
    <w:pPr>
      <w:tabs>
        <w:tab w:val="center" w:pos="4536"/>
        <w:tab w:val="right" w:pos="9072"/>
      </w:tabs>
    </w:pPr>
  </w:style>
  <w:style w:type="character" w:customStyle="1" w:styleId="PieddepageCar">
    <w:name w:val="Pied de page Car"/>
    <w:link w:val="Pieddepage"/>
    <w:rsid w:val="001901E1"/>
    <w:rPr>
      <w:sz w:val="22"/>
      <w:szCs w:val="22"/>
      <w:lang w:eastAsia="en-US"/>
    </w:rPr>
  </w:style>
  <w:style w:type="character" w:customStyle="1" w:styleId="Titre1Car">
    <w:name w:val="Titre 1 Car"/>
    <w:link w:val="Titre1"/>
    <w:rsid w:val="001901E1"/>
    <w:rPr>
      <w:rFonts w:ascii="Times New Roman" w:eastAsia="Times New Roman" w:hAnsi="Times New Roman"/>
      <w:sz w:val="36"/>
    </w:rPr>
  </w:style>
  <w:style w:type="paragraph" w:styleId="Retraitcorpsdetexte2">
    <w:name w:val="Body Text Indent 2"/>
    <w:basedOn w:val="Normal"/>
    <w:link w:val="Retraitcorpsdetexte2Car"/>
    <w:semiHidden/>
    <w:rsid w:val="001901E1"/>
    <w:pPr>
      <w:pBdr>
        <w:top w:val="single" w:sz="4" w:space="1" w:color="auto"/>
        <w:left w:val="single" w:sz="4" w:space="0" w:color="auto"/>
        <w:bottom w:val="single" w:sz="4" w:space="1" w:color="auto"/>
        <w:right w:val="single" w:sz="4" w:space="4" w:color="auto"/>
      </w:pBdr>
      <w:shd w:val="pct25" w:color="auto" w:fill="FFFFFF"/>
      <w:spacing w:after="0" w:line="240" w:lineRule="auto"/>
      <w:ind w:left="1560"/>
      <w:jc w:val="center"/>
    </w:pPr>
    <w:rPr>
      <w:rFonts w:ascii="Optima" w:eastAsia="Times New Roman" w:hAnsi="Optima"/>
      <w:b/>
      <w:sz w:val="36"/>
      <w:szCs w:val="20"/>
      <w:lang w:eastAsia="fr-FR"/>
    </w:rPr>
  </w:style>
  <w:style w:type="character" w:customStyle="1" w:styleId="Retraitcorpsdetexte2Car">
    <w:name w:val="Retrait corps de texte 2 Car"/>
    <w:link w:val="Retraitcorpsdetexte2"/>
    <w:semiHidden/>
    <w:rsid w:val="001901E1"/>
    <w:rPr>
      <w:rFonts w:ascii="Optima" w:eastAsia="Times New Roman" w:hAnsi="Optima"/>
      <w:b/>
      <w:sz w:val="36"/>
      <w:shd w:val="pct25" w:color="auto" w:fill="FFFFFF"/>
    </w:rPr>
  </w:style>
  <w:style w:type="character" w:customStyle="1" w:styleId="Titre2Car">
    <w:name w:val="Titre 2 Car"/>
    <w:link w:val="Titre2"/>
    <w:uiPriority w:val="9"/>
    <w:rsid w:val="005B5298"/>
    <w:rPr>
      <w:rFonts w:ascii="Cambria" w:eastAsia="Times New Roman" w:hAnsi="Cambria"/>
      <w:b/>
      <w:bCs/>
      <w:i/>
      <w:iCs/>
      <w:sz w:val="28"/>
      <w:szCs w:val="28"/>
      <w:lang w:eastAsia="en-US"/>
    </w:rPr>
  </w:style>
  <w:style w:type="paragraph" w:styleId="Corpsdetexte">
    <w:name w:val="Body Text"/>
    <w:basedOn w:val="Normal"/>
    <w:link w:val="CorpsdetexteCar"/>
    <w:uiPriority w:val="99"/>
    <w:semiHidden/>
    <w:unhideWhenUsed/>
    <w:rsid w:val="005B5298"/>
    <w:pPr>
      <w:spacing w:after="120"/>
    </w:pPr>
  </w:style>
  <w:style w:type="character" w:customStyle="1" w:styleId="CorpsdetexteCar">
    <w:name w:val="Corps de texte Car"/>
    <w:link w:val="Corpsdetexte"/>
    <w:uiPriority w:val="99"/>
    <w:semiHidden/>
    <w:rsid w:val="005B5298"/>
    <w:rPr>
      <w:sz w:val="22"/>
      <w:szCs w:val="22"/>
      <w:lang w:eastAsia="en-US"/>
    </w:rPr>
  </w:style>
  <w:style w:type="paragraph" w:styleId="En-ttedetabledesmatires">
    <w:name w:val="TOC Heading"/>
    <w:basedOn w:val="Titre1"/>
    <w:next w:val="Normal"/>
    <w:uiPriority w:val="39"/>
    <w:semiHidden/>
    <w:unhideWhenUsed/>
    <w:qFormat/>
    <w:rsid w:val="00874B02"/>
    <w:pPr>
      <w:keepLines/>
      <w:spacing w:before="480" w:line="276" w:lineRule="auto"/>
      <w:jc w:val="left"/>
      <w:outlineLvl w:val="9"/>
    </w:pPr>
    <w:rPr>
      <w:rFonts w:ascii="Cambria" w:hAnsi="Cambria"/>
      <w:b/>
      <w:bCs/>
      <w:color w:val="365F91"/>
      <w:sz w:val="28"/>
      <w:szCs w:val="28"/>
    </w:rPr>
  </w:style>
  <w:style w:type="paragraph" w:styleId="TM2">
    <w:name w:val="toc 2"/>
    <w:basedOn w:val="Normal"/>
    <w:next w:val="Normal"/>
    <w:autoRedefine/>
    <w:uiPriority w:val="39"/>
    <w:unhideWhenUsed/>
    <w:qFormat/>
    <w:rsid w:val="00120906"/>
    <w:pPr>
      <w:spacing w:after="60" w:line="240" w:lineRule="auto"/>
      <w:ind w:left="221"/>
    </w:pPr>
    <w:rPr>
      <w:rFonts w:eastAsia="Times New Roman"/>
      <w:sz w:val="20"/>
      <w:lang w:eastAsia="fr-FR"/>
    </w:rPr>
  </w:style>
  <w:style w:type="paragraph" w:styleId="TM1">
    <w:name w:val="toc 1"/>
    <w:basedOn w:val="Normal"/>
    <w:next w:val="Normal"/>
    <w:autoRedefine/>
    <w:uiPriority w:val="39"/>
    <w:unhideWhenUsed/>
    <w:qFormat/>
    <w:rsid w:val="00120906"/>
    <w:pPr>
      <w:spacing w:after="60" w:line="240" w:lineRule="auto"/>
    </w:pPr>
    <w:rPr>
      <w:rFonts w:eastAsia="Times New Roman"/>
      <w:sz w:val="20"/>
      <w:lang w:eastAsia="fr-FR"/>
    </w:rPr>
  </w:style>
  <w:style w:type="paragraph" w:styleId="TM3">
    <w:name w:val="toc 3"/>
    <w:basedOn w:val="Normal"/>
    <w:next w:val="Normal"/>
    <w:autoRedefine/>
    <w:uiPriority w:val="39"/>
    <w:unhideWhenUsed/>
    <w:qFormat/>
    <w:rsid w:val="00874B02"/>
    <w:pPr>
      <w:spacing w:after="100"/>
      <w:ind w:left="440"/>
    </w:pPr>
    <w:rPr>
      <w:rFonts w:eastAsia="Times New Roman"/>
      <w:lang w:eastAsia="fr-FR"/>
    </w:rPr>
  </w:style>
  <w:style w:type="character" w:styleId="Lienhypertexte">
    <w:name w:val="Hyperlink"/>
    <w:uiPriority w:val="99"/>
    <w:unhideWhenUsed/>
    <w:rsid w:val="00874B02"/>
    <w:rPr>
      <w:color w:val="0000FF"/>
      <w:u w:val="single"/>
    </w:rPr>
  </w:style>
  <w:style w:type="character" w:customStyle="1" w:styleId="Titre3Car">
    <w:name w:val="Titre 3 Car"/>
    <w:link w:val="Titre3"/>
    <w:uiPriority w:val="9"/>
    <w:semiHidden/>
    <w:rsid w:val="00874B02"/>
    <w:rPr>
      <w:rFonts w:ascii="Cambria" w:eastAsia="Times New Roman" w:hAnsi="Cambria" w:cs="Times New Roman"/>
      <w:b/>
      <w:bCs/>
      <w:sz w:val="26"/>
      <w:szCs w:val="26"/>
      <w:lang w:eastAsia="en-US"/>
    </w:rPr>
  </w:style>
  <w:style w:type="character" w:customStyle="1" w:styleId="Titre5Car">
    <w:name w:val="Titre 5 Car"/>
    <w:link w:val="Titre5"/>
    <w:uiPriority w:val="9"/>
    <w:rsid w:val="002E1223"/>
    <w:rPr>
      <w:rFonts w:ascii="Calibri" w:eastAsia="Times New Roman" w:hAnsi="Calibri" w:cs="Times New Roman"/>
      <w:b/>
      <w:bCs/>
      <w:i/>
      <w:iCs/>
      <w:sz w:val="26"/>
      <w:szCs w:val="26"/>
      <w:lang w:eastAsia="en-US"/>
    </w:rPr>
  </w:style>
  <w:style w:type="character" w:styleId="Marquedecommentaire">
    <w:name w:val="annotation reference"/>
    <w:uiPriority w:val="99"/>
    <w:semiHidden/>
    <w:unhideWhenUsed/>
    <w:rsid w:val="00610B36"/>
    <w:rPr>
      <w:sz w:val="16"/>
      <w:szCs w:val="16"/>
    </w:rPr>
  </w:style>
  <w:style w:type="paragraph" w:styleId="Commentaire">
    <w:name w:val="annotation text"/>
    <w:basedOn w:val="Normal"/>
    <w:link w:val="CommentaireCar"/>
    <w:uiPriority w:val="99"/>
    <w:semiHidden/>
    <w:unhideWhenUsed/>
    <w:rsid w:val="00610B36"/>
    <w:rPr>
      <w:sz w:val="20"/>
      <w:szCs w:val="20"/>
    </w:rPr>
  </w:style>
  <w:style w:type="character" w:customStyle="1" w:styleId="CommentaireCar">
    <w:name w:val="Commentaire Car"/>
    <w:link w:val="Commentaire"/>
    <w:uiPriority w:val="99"/>
    <w:semiHidden/>
    <w:rsid w:val="00610B36"/>
    <w:rPr>
      <w:lang w:eastAsia="en-US"/>
    </w:rPr>
  </w:style>
  <w:style w:type="paragraph" w:styleId="Objetducommentaire">
    <w:name w:val="annotation subject"/>
    <w:basedOn w:val="Commentaire"/>
    <w:next w:val="Commentaire"/>
    <w:link w:val="ObjetducommentaireCar"/>
    <w:uiPriority w:val="99"/>
    <w:semiHidden/>
    <w:unhideWhenUsed/>
    <w:rsid w:val="00610B36"/>
    <w:rPr>
      <w:b/>
      <w:bCs/>
    </w:rPr>
  </w:style>
  <w:style w:type="character" w:customStyle="1" w:styleId="ObjetducommentaireCar">
    <w:name w:val="Objet du commentaire Car"/>
    <w:link w:val="Objetducommentaire"/>
    <w:uiPriority w:val="99"/>
    <w:semiHidden/>
    <w:rsid w:val="00610B36"/>
    <w:rPr>
      <w:b/>
      <w:bCs/>
      <w:lang w:eastAsia="en-US"/>
    </w:rPr>
  </w:style>
  <w:style w:type="paragraph" w:styleId="Rvision">
    <w:name w:val="Revision"/>
    <w:hidden/>
    <w:uiPriority w:val="99"/>
    <w:semiHidden/>
    <w:rsid w:val="003C13CB"/>
    <w:rPr>
      <w:sz w:val="22"/>
      <w:szCs w:val="22"/>
      <w:lang w:eastAsia="en-US"/>
    </w:rPr>
  </w:style>
  <w:style w:type="character" w:styleId="Titredulivre">
    <w:name w:val="Book Title"/>
    <w:uiPriority w:val="33"/>
    <w:qFormat/>
    <w:rsid w:val="00F13357"/>
    <w:rPr>
      <w:rFonts w:ascii="Arial" w:hAnsi="Arial"/>
      <w:b/>
      <w:bCs/>
      <w:smallCaps/>
      <w:spacing w:val="5"/>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59769">
      <w:bodyDiv w:val="1"/>
      <w:marLeft w:val="0"/>
      <w:marRight w:val="0"/>
      <w:marTop w:val="0"/>
      <w:marBottom w:val="0"/>
      <w:divBdr>
        <w:top w:val="none" w:sz="0" w:space="0" w:color="auto"/>
        <w:left w:val="none" w:sz="0" w:space="0" w:color="auto"/>
        <w:bottom w:val="none" w:sz="0" w:space="0" w:color="auto"/>
        <w:right w:val="none" w:sz="0" w:space="0" w:color="auto"/>
      </w:divBdr>
    </w:div>
    <w:div w:id="112900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93FCA-6DC8-41F9-8F13-C1077EE9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24</Pages>
  <Words>9012</Words>
  <Characters>49567</Characters>
  <Application>Microsoft Office Word</Application>
  <DocSecurity>0</DocSecurity>
  <Lines>413</Lines>
  <Paragraphs>116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58463</CharactersWithSpaces>
  <SharedDoc>false</SharedDoc>
  <HLinks>
    <vt:vector size="210" baseType="variant">
      <vt:variant>
        <vt:i4>1638461</vt:i4>
      </vt:variant>
      <vt:variant>
        <vt:i4>206</vt:i4>
      </vt:variant>
      <vt:variant>
        <vt:i4>0</vt:i4>
      </vt:variant>
      <vt:variant>
        <vt:i4>5</vt:i4>
      </vt:variant>
      <vt:variant>
        <vt:lpwstr/>
      </vt:variant>
      <vt:variant>
        <vt:lpwstr>_Toc97021853</vt:lpwstr>
      </vt:variant>
      <vt:variant>
        <vt:i4>1572925</vt:i4>
      </vt:variant>
      <vt:variant>
        <vt:i4>200</vt:i4>
      </vt:variant>
      <vt:variant>
        <vt:i4>0</vt:i4>
      </vt:variant>
      <vt:variant>
        <vt:i4>5</vt:i4>
      </vt:variant>
      <vt:variant>
        <vt:lpwstr/>
      </vt:variant>
      <vt:variant>
        <vt:lpwstr>_Toc97021852</vt:lpwstr>
      </vt:variant>
      <vt:variant>
        <vt:i4>1769533</vt:i4>
      </vt:variant>
      <vt:variant>
        <vt:i4>194</vt:i4>
      </vt:variant>
      <vt:variant>
        <vt:i4>0</vt:i4>
      </vt:variant>
      <vt:variant>
        <vt:i4>5</vt:i4>
      </vt:variant>
      <vt:variant>
        <vt:lpwstr/>
      </vt:variant>
      <vt:variant>
        <vt:lpwstr>_Toc97021851</vt:lpwstr>
      </vt:variant>
      <vt:variant>
        <vt:i4>1703997</vt:i4>
      </vt:variant>
      <vt:variant>
        <vt:i4>188</vt:i4>
      </vt:variant>
      <vt:variant>
        <vt:i4>0</vt:i4>
      </vt:variant>
      <vt:variant>
        <vt:i4>5</vt:i4>
      </vt:variant>
      <vt:variant>
        <vt:lpwstr/>
      </vt:variant>
      <vt:variant>
        <vt:lpwstr>_Toc97021850</vt:lpwstr>
      </vt:variant>
      <vt:variant>
        <vt:i4>1245244</vt:i4>
      </vt:variant>
      <vt:variant>
        <vt:i4>182</vt:i4>
      </vt:variant>
      <vt:variant>
        <vt:i4>0</vt:i4>
      </vt:variant>
      <vt:variant>
        <vt:i4>5</vt:i4>
      </vt:variant>
      <vt:variant>
        <vt:lpwstr/>
      </vt:variant>
      <vt:variant>
        <vt:lpwstr>_Toc97021849</vt:lpwstr>
      </vt:variant>
      <vt:variant>
        <vt:i4>1179708</vt:i4>
      </vt:variant>
      <vt:variant>
        <vt:i4>176</vt:i4>
      </vt:variant>
      <vt:variant>
        <vt:i4>0</vt:i4>
      </vt:variant>
      <vt:variant>
        <vt:i4>5</vt:i4>
      </vt:variant>
      <vt:variant>
        <vt:lpwstr/>
      </vt:variant>
      <vt:variant>
        <vt:lpwstr>_Toc97021848</vt:lpwstr>
      </vt:variant>
      <vt:variant>
        <vt:i4>1900604</vt:i4>
      </vt:variant>
      <vt:variant>
        <vt:i4>170</vt:i4>
      </vt:variant>
      <vt:variant>
        <vt:i4>0</vt:i4>
      </vt:variant>
      <vt:variant>
        <vt:i4>5</vt:i4>
      </vt:variant>
      <vt:variant>
        <vt:lpwstr/>
      </vt:variant>
      <vt:variant>
        <vt:lpwstr>_Toc97021847</vt:lpwstr>
      </vt:variant>
      <vt:variant>
        <vt:i4>1835068</vt:i4>
      </vt:variant>
      <vt:variant>
        <vt:i4>164</vt:i4>
      </vt:variant>
      <vt:variant>
        <vt:i4>0</vt:i4>
      </vt:variant>
      <vt:variant>
        <vt:i4>5</vt:i4>
      </vt:variant>
      <vt:variant>
        <vt:lpwstr/>
      </vt:variant>
      <vt:variant>
        <vt:lpwstr>_Toc97021846</vt:lpwstr>
      </vt:variant>
      <vt:variant>
        <vt:i4>2031676</vt:i4>
      </vt:variant>
      <vt:variant>
        <vt:i4>158</vt:i4>
      </vt:variant>
      <vt:variant>
        <vt:i4>0</vt:i4>
      </vt:variant>
      <vt:variant>
        <vt:i4>5</vt:i4>
      </vt:variant>
      <vt:variant>
        <vt:lpwstr/>
      </vt:variant>
      <vt:variant>
        <vt:lpwstr>_Toc97021845</vt:lpwstr>
      </vt:variant>
      <vt:variant>
        <vt:i4>1966140</vt:i4>
      </vt:variant>
      <vt:variant>
        <vt:i4>152</vt:i4>
      </vt:variant>
      <vt:variant>
        <vt:i4>0</vt:i4>
      </vt:variant>
      <vt:variant>
        <vt:i4>5</vt:i4>
      </vt:variant>
      <vt:variant>
        <vt:lpwstr/>
      </vt:variant>
      <vt:variant>
        <vt:lpwstr>_Toc97021844</vt:lpwstr>
      </vt:variant>
      <vt:variant>
        <vt:i4>1638460</vt:i4>
      </vt:variant>
      <vt:variant>
        <vt:i4>146</vt:i4>
      </vt:variant>
      <vt:variant>
        <vt:i4>0</vt:i4>
      </vt:variant>
      <vt:variant>
        <vt:i4>5</vt:i4>
      </vt:variant>
      <vt:variant>
        <vt:lpwstr/>
      </vt:variant>
      <vt:variant>
        <vt:lpwstr>_Toc97021843</vt:lpwstr>
      </vt:variant>
      <vt:variant>
        <vt:i4>1572924</vt:i4>
      </vt:variant>
      <vt:variant>
        <vt:i4>140</vt:i4>
      </vt:variant>
      <vt:variant>
        <vt:i4>0</vt:i4>
      </vt:variant>
      <vt:variant>
        <vt:i4>5</vt:i4>
      </vt:variant>
      <vt:variant>
        <vt:lpwstr/>
      </vt:variant>
      <vt:variant>
        <vt:lpwstr>_Toc97021842</vt:lpwstr>
      </vt:variant>
      <vt:variant>
        <vt:i4>1769532</vt:i4>
      </vt:variant>
      <vt:variant>
        <vt:i4>134</vt:i4>
      </vt:variant>
      <vt:variant>
        <vt:i4>0</vt:i4>
      </vt:variant>
      <vt:variant>
        <vt:i4>5</vt:i4>
      </vt:variant>
      <vt:variant>
        <vt:lpwstr/>
      </vt:variant>
      <vt:variant>
        <vt:lpwstr>_Toc97021841</vt:lpwstr>
      </vt:variant>
      <vt:variant>
        <vt:i4>1703996</vt:i4>
      </vt:variant>
      <vt:variant>
        <vt:i4>128</vt:i4>
      </vt:variant>
      <vt:variant>
        <vt:i4>0</vt:i4>
      </vt:variant>
      <vt:variant>
        <vt:i4>5</vt:i4>
      </vt:variant>
      <vt:variant>
        <vt:lpwstr/>
      </vt:variant>
      <vt:variant>
        <vt:lpwstr>_Toc97021840</vt:lpwstr>
      </vt:variant>
      <vt:variant>
        <vt:i4>1245243</vt:i4>
      </vt:variant>
      <vt:variant>
        <vt:i4>122</vt:i4>
      </vt:variant>
      <vt:variant>
        <vt:i4>0</vt:i4>
      </vt:variant>
      <vt:variant>
        <vt:i4>5</vt:i4>
      </vt:variant>
      <vt:variant>
        <vt:lpwstr/>
      </vt:variant>
      <vt:variant>
        <vt:lpwstr>_Toc97021839</vt:lpwstr>
      </vt:variant>
      <vt:variant>
        <vt:i4>1179707</vt:i4>
      </vt:variant>
      <vt:variant>
        <vt:i4>116</vt:i4>
      </vt:variant>
      <vt:variant>
        <vt:i4>0</vt:i4>
      </vt:variant>
      <vt:variant>
        <vt:i4>5</vt:i4>
      </vt:variant>
      <vt:variant>
        <vt:lpwstr/>
      </vt:variant>
      <vt:variant>
        <vt:lpwstr>_Toc97021838</vt:lpwstr>
      </vt:variant>
      <vt:variant>
        <vt:i4>1900603</vt:i4>
      </vt:variant>
      <vt:variant>
        <vt:i4>110</vt:i4>
      </vt:variant>
      <vt:variant>
        <vt:i4>0</vt:i4>
      </vt:variant>
      <vt:variant>
        <vt:i4>5</vt:i4>
      </vt:variant>
      <vt:variant>
        <vt:lpwstr/>
      </vt:variant>
      <vt:variant>
        <vt:lpwstr>_Toc97021837</vt:lpwstr>
      </vt:variant>
      <vt:variant>
        <vt:i4>1835067</vt:i4>
      </vt:variant>
      <vt:variant>
        <vt:i4>104</vt:i4>
      </vt:variant>
      <vt:variant>
        <vt:i4>0</vt:i4>
      </vt:variant>
      <vt:variant>
        <vt:i4>5</vt:i4>
      </vt:variant>
      <vt:variant>
        <vt:lpwstr/>
      </vt:variant>
      <vt:variant>
        <vt:lpwstr>_Toc97021836</vt:lpwstr>
      </vt:variant>
      <vt:variant>
        <vt:i4>2031675</vt:i4>
      </vt:variant>
      <vt:variant>
        <vt:i4>98</vt:i4>
      </vt:variant>
      <vt:variant>
        <vt:i4>0</vt:i4>
      </vt:variant>
      <vt:variant>
        <vt:i4>5</vt:i4>
      </vt:variant>
      <vt:variant>
        <vt:lpwstr/>
      </vt:variant>
      <vt:variant>
        <vt:lpwstr>_Toc97021835</vt:lpwstr>
      </vt:variant>
      <vt:variant>
        <vt:i4>1966139</vt:i4>
      </vt:variant>
      <vt:variant>
        <vt:i4>92</vt:i4>
      </vt:variant>
      <vt:variant>
        <vt:i4>0</vt:i4>
      </vt:variant>
      <vt:variant>
        <vt:i4>5</vt:i4>
      </vt:variant>
      <vt:variant>
        <vt:lpwstr/>
      </vt:variant>
      <vt:variant>
        <vt:lpwstr>_Toc97021834</vt:lpwstr>
      </vt:variant>
      <vt:variant>
        <vt:i4>1638459</vt:i4>
      </vt:variant>
      <vt:variant>
        <vt:i4>86</vt:i4>
      </vt:variant>
      <vt:variant>
        <vt:i4>0</vt:i4>
      </vt:variant>
      <vt:variant>
        <vt:i4>5</vt:i4>
      </vt:variant>
      <vt:variant>
        <vt:lpwstr/>
      </vt:variant>
      <vt:variant>
        <vt:lpwstr>_Toc97021833</vt:lpwstr>
      </vt:variant>
      <vt:variant>
        <vt:i4>1572923</vt:i4>
      </vt:variant>
      <vt:variant>
        <vt:i4>80</vt:i4>
      </vt:variant>
      <vt:variant>
        <vt:i4>0</vt:i4>
      </vt:variant>
      <vt:variant>
        <vt:i4>5</vt:i4>
      </vt:variant>
      <vt:variant>
        <vt:lpwstr/>
      </vt:variant>
      <vt:variant>
        <vt:lpwstr>_Toc97021832</vt:lpwstr>
      </vt:variant>
      <vt:variant>
        <vt:i4>1769531</vt:i4>
      </vt:variant>
      <vt:variant>
        <vt:i4>74</vt:i4>
      </vt:variant>
      <vt:variant>
        <vt:i4>0</vt:i4>
      </vt:variant>
      <vt:variant>
        <vt:i4>5</vt:i4>
      </vt:variant>
      <vt:variant>
        <vt:lpwstr/>
      </vt:variant>
      <vt:variant>
        <vt:lpwstr>_Toc97021831</vt:lpwstr>
      </vt:variant>
      <vt:variant>
        <vt:i4>1703995</vt:i4>
      </vt:variant>
      <vt:variant>
        <vt:i4>68</vt:i4>
      </vt:variant>
      <vt:variant>
        <vt:i4>0</vt:i4>
      </vt:variant>
      <vt:variant>
        <vt:i4>5</vt:i4>
      </vt:variant>
      <vt:variant>
        <vt:lpwstr/>
      </vt:variant>
      <vt:variant>
        <vt:lpwstr>_Toc97021830</vt:lpwstr>
      </vt:variant>
      <vt:variant>
        <vt:i4>1245242</vt:i4>
      </vt:variant>
      <vt:variant>
        <vt:i4>62</vt:i4>
      </vt:variant>
      <vt:variant>
        <vt:i4>0</vt:i4>
      </vt:variant>
      <vt:variant>
        <vt:i4>5</vt:i4>
      </vt:variant>
      <vt:variant>
        <vt:lpwstr/>
      </vt:variant>
      <vt:variant>
        <vt:lpwstr>_Toc97021829</vt:lpwstr>
      </vt:variant>
      <vt:variant>
        <vt:i4>1179706</vt:i4>
      </vt:variant>
      <vt:variant>
        <vt:i4>56</vt:i4>
      </vt:variant>
      <vt:variant>
        <vt:i4>0</vt:i4>
      </vt:variant>
      <vt:variant>
        <vt:i4>5</vt:i4>
      </vt:variant>
      <vt:variant>
        <vt:lpwstr/>
      </vt:variant>
      <vt:variant>
        <vt:lpwstr>_Toc97021828</vt:lpwstr>
      </vt:variant>
      <vt:variant>
        <vt:i4>1900602</vt:i4>
      </vt:variant>
      <vt:variant>
        <vt:i4>50</vt:i4>
      </vt:variant>
      <vt:variant>
        <vt:i4>0</vt:i4>
      </vt:variant>
      <vt:variant>
        <vt:i4>5</vt:i4>
      </vt:variant>
      <vt:variant>
        <vt:lpwstr/>
      </vt:variant>
      <vt:variant>
        <vt:lpwstr>_Toc97021827</vt:lpwstr>
      </vt:variant>
      <vt:variant>
        <vt:i4>1835066</vt:i4>
      </vt:variant>
      <vt:variant>
        <vt:i4>44</vt:i4>
      </vt:variant>
      <vt:variant>
        <vt:i4>0</vt:i4>
      </vt:variant>
      <vt:variant>
        <vt:i4>5</vt:i4>
      </vt:variant>
      <vt:variant>
        <vt:lpwstr/>
      </vt:variant>
      <vt:variant>
        <vt:lpwstr>_Toc97021826</vt:lpwstr>
      </vt:variant>
      <vt:variant>
        <vt:i4>2031674</vt:i4>
      </vt:variant>
      <vt:variant>
        <vt:i4>38</vt:i4>
      </vt:variant>
      <vt:variant>
        <vt:i4>0</vt:i4>
      </vt:variant>
      <vt:variant>
        <vt:i4>5</vt:i4>
      </vt:variant>
      <vt:variant>
        <vt:lpwstr/>
      </vt:variant>
      <vt:variant>
        <vt:lpwstr>_Toc97021825</vt:lpwstr>
      </vt:variant>
      <vt:variant>
        <vt:i4>1966138</vt:i4>
      </vt:variant>
      <vt:variant>
        <vt:i4>32</vt:i4>
      </vt:variant>
      <vt:variant>
        <vt:i4>0</vt:i4>
      </vt:variant>
      <vt:variant>
        <vt:i4>5</vt:i4>
      </vt:variant>
      <vt:variant>
        <vt:lpwstr/>
      </vt:variant>
      <vt:variant>
        <vt:lpwstr>_Toc97021824</vt:lpwstr>
      </vt:variant>
      <vt:variant>
        <vt:i4>1638458</vt:i4>
      </vt:variant>
      <vt:variant>
        <vt:i4>26</vt:i4>
      </vt:variant>
      <vt:variant>
        <vt:i4>0</vt:i4>
      </vt:variant>
      <vt:variant>
        <vt:i4>5</vt:i4>
      </vt:variant>
      <vt:variant>
        <vt:lpwstr/>
      </vt:variant>
      <vt:variant>
        <vt:lpwstr>_Toc97021823</vt:lpwstr>
      </vt:variant>
      <vt:variant>
        <vt:i4>1572922</vt:i4>
      </vt:variant>
      <vt:variant>
        <vt:i4>20</vt:i4>
      </vt:variant>
      <vt:variant>
        <vt:i4>0</vt:i4>
      </vt:variant>
      <vt:variant>
        <vt:i4>5</vt:i4>
      </vt:variant>
      <vt:variant>
        <vt:lpwstr/>
      </vt:variant>
      <vt:variant>
        <vt:lpwstr>_Toc97021822</vt:lpwstr>
      </vt:variant>
      <vt:variant>
        <vt:i4>1769530</vt:i4>
      </vt:variant>
      <vt:variant>
        <vt:i4>14</vt:i4>
      </vt:variant>
      <vt:variant>
        <vt:i4>0</vt:i4>
      </vt:variant>
      <vt:variant>
        <vt:i4>5</vt:i4>
      </vt:variant>
      <vt:variant>
        <vt:lpwstr/>
      </vt:variant>
      <vt:variant>
        <vt:lpwstr>_Toc97021821</vt:lpwstr>
      </vt:variant>
      <vt:variant>
        <vt:i4>1703994</vt:i4>
      </vt:variant>
      <vt:variant>
        <vt:i4>8</vt:i4>
      </vt:variant>
      <vt:variant>
        <vt:i4>0</vt:i4>
      </vt:variant>
      <vt:variant>
        <vt:i4>5</vt:i4>
      </vt:variant>
      <vt:variant>
        <vt:lpwstr/>
      </vt:variant>
      <vt:variant>
        <vt:lpwstr>_Toc97021820</vt:lpwstr>
      </vt:variant>
      <vt:variant>
        <vt:i4>1245241</vt:i4>
      </vt:variant>
      <vt:variant>
        <vt:i4>2</vt:i4>
      </vt:variant>
      <vt:variant>
        <vt:i4>0</vt:i4>
      </vt:variant>
      <vt:variant>
        <vt:i4>5</vt:i4>
      </vt:variant>
      <vt:variant>
        <vt:lpwstr/>
      </vt:variant>
      <vt:variant>
        <vt:lpwstr>_Toc97021819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MEULEY 751</dc:creator>
  <cp:keywords/>
  <dc:description/>
  <cp:lastModifiedBy>Amelie QUINTIN 751</cp:lastModifiedBy>
  <cp:revision>17</cp:revision>
  <cp:lastPrinted>2018-02-12T10:31:00Z</cp:lastPrinted>
  <dcterms:created xsi:type="dcterms:W3CDTF">2026-01-22T10:35:00Z</dcterms:created>
  <dcterms:modified xsi:type="dcterms:W3CDTF">2026-04-03T08:45:00Z</dcterms:modified>
</cp:coreProperties>
</file>